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A0" w:rsidRPr="00461890" w:rsidRDefault="007877A0" w:rsidP="007877A0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7877A0" w:rsidRPr="00461890" w:rsidRDefault="007877A0" w:rsidP="007877A0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«КИНДАЛЬСКОЕ СЕЛЬСКОЕ ПОСЕЛЕНИЕ»</w:t>
      </w:r>
    </w:p>
    <w:p w:rsidR="007877A0" w:rsidRPr="000A2F3C" w:rsidRDefault="007877A0" w:rsidP="000A2F3C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</w:p>
    <w:p w:rsidR="007877A0" w:rsidRPr="00461890" w:rsidRDefault="007877A0" w:rsidP="007877A0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7877A0" w:rsidRPr="00461890" w:rsidRDefault="007877A0" w:rsidP="007877A0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«АДМИНИСТРАЦИЯ КИНДАЛЬСКОГО СЕЛЬСКОГО ПОСЕЛЕНИЯ»</w:t>
      </w:r>
    </w:p>
    <w:p w:rsidR="007877A0" w:rsidRPr="00461890" w:rsidRDefault="007877A0" w:rsidP="007877A0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7A0" w:rsidRPr="00461890" w:rsidRDefault="007877A0" w:rsidP="007877A0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877A0" w:rsidRPr="00461890" w:rsidRDefault="007877A0" w:rsidP="00787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03C80" w:rsidRDefault="00903C8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15.03.2023</w:t>
      </w:r>
      <w:r w:rsidR="0037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Киндал</w:t>
      </w: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7A0" w:rsidRPr="00461890" w:rsidRDefault="007877A0" w:rsidP="007877A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461890">
        <w:rPr>
          <w:rFonts w:ascii="Times New Roman" w:hAnsi="Times New Roman" w:cs="Times New Roman"/>
          <w:sz w:val="24"/>
          <w:szCs w:val="24"/>
          <w:lang w:bidi="ru-RU"/>
        </w:rPr>
        <w:t>О подготовке к пожароопасному периоду и</w:t>
      </w:r>
    </w:p>
    <w:p w:rsidR="007877A0" w:rsidRPr="00461890" w:rsidRDefault="007877A0" w:rsidP="007877A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461890">
        <w:rPr>
          <w:rFonts w:ascii="Times New Roman" w:hAnsi="Times New Roman" w:cs="Times New Roman"/>
          <w:sz w:val="24"/>
          <w:szCs w:val="24"/>
          <w:lang w:bidi="ru-RU"/>
        </w:rPr>
        <w:t>организации тушения пожаров в лесах на территории</w:t>
      </w:r>
    </w:p>
    <w:p w:rsidR="007877A0" w:rsidRPr="00461890" w:rsidRDefault="007877A0" w:rsidP="007877A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461890">
        <w:rPr>
          <w:rFonts w:ascii="Times New Roman" w:hAnsi="Times New Roman" w:cs="Times New Roman"/>
          <w:sz w:val="24"/>
          <w:szCs w:val="24"/>
          <w:lang w:bidi="ru-RU"/>
        </w:rPr>
        <w:t>Киндальс</w:t>
      </w:r>
      <w:r w:rsidR="00903C80">
        <w:rPr>
          <w:rFonts w:ascii="Times New Roman" w:hAnsi="Times New Roman" w:cs="Times New Roman"/>
          <w:sz w:val="24"/>
          <w:szCs w:val="24"/>
          <w:lang w:bidi="ru-RU"/>
        </w:rPr>
        <w:t>кого сельского поселения  в 2023</w:t>
      </w:r>
      <w:r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 году</w:t>
      </w:r>
    </w:p>
    <w:p w:rsidR="007877A0" w:rsidRPr="00461890" w:rsidRDefault="007877A0" w:rsidP="00787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77A0" w:rsidRPr="00461890" w:rsidRDefault="007877A0" w:rsidP="007877A0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461890">
        <w:rPr>
          <w:rFonts w:ascii="Times New Roman" w:hAnsi="Times New Roman" w:cs="Times New Roman"/>
          <w:sz w:val="24"/>
          <w:szCs w:val="24"/>
          <w:lang w:bidi="ru-RU"/>
        </w:rPr>
        <w:t>В соответствие  со статьями 19,52,53 Лесного кодекса Российской Федерации, Федеральным законом от 21 декабря 1994 № 68-ФЗ «О защите населения и территорий от чрезвычайных ситуаций природного и техногенного характера», Федеральным законом от 12 декабря 1994 № 69- ФЗ «О пожарной безопасности», статьи  6 Закона Томской области от 11 ноября 2005 № 206-03 «О защите населения и территорий Томской области от чрезвычайных ситуаций природного</w:t>
      </w:r>
      <w:proofErr w:type="gramEnd"/>
      <w:r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 и техногенного характера», в целях предупреждения и ликвидации лесных пожаров, обеспечения выполнения Правил пожарной безопасности </w:t>
      </w:r>
      <w:proofErr w:type="gramStart"/>
      <w:r w:rsidRPr="00461890">
        <w:rPr>
          <w:rFonts w:ascii="Times New Roman" w:hAnsi="Times New Roman" w:cs="Times New Roman"/>
          <w:sz w:val="24"/>
          <w:szCs w:val="24"/>
          <w:lang w:bidi="ru-RU"/>
        </w:rPr>
        <w:t>в лесах, утвержденных постановлением  Правительства Российской Федерации от 30.06.2007 № 417 «Об утверждении Правил пожарной безопасности в лесах», на основании распоряжения Губернатора Томской области от 13.03.2017 № 65-р «О мероприятиях</w:t>
      </w:r>
      <w:r w:rsidR="000A2F3C">
        <w:rPr>
          <w:rFonts w:ascii="Times New Roman" w:hAnsi="Times New Roman" w:cs="Times New Roman"/>
          <w:sz w:val="24"/>
          <w:szCs w:val="24"/>
          <w:lang w:bidi="ru-RU"/>
        </w:rPr>
        <w:t xml:space="preserve"> по охране лесов от пожаров на т</w:t>
      </w:r>
      <w:r w:rsidRPr="00461890">
        <w:rPr>
          <w:rFonts w:ascii="Times New Roman" w:hAnsi="Times New Roman" w:cs="Times New Roman"/>
          <w:sz w:val="24"/>
          <w:szCs w:val="24"/>
          <w:lang w:bidi="ru-RU"/>
        </w:rPr>
        <w:t>ерритории Томской области на 2017-2019 годы», правил введения чрезвычайных ситуаций в лесах, возникших вследствие лесных пожаров, и взаимодействия органов государственной власти, органов местного самоуправления в условиях</w:t>
      </w:r>
      <w:proofErr w:type="gramEnd"/>
      <w:r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 таких чрезвычайных ситуаций, утверждённых постановлением Правительства Российской Федерации от 17 мая 2011 № 376 «О чрезвычайных ситуациях в лесах, возникших вследствие лесных пожаров», Правил противопожарного режима в Российской Федерации, утверждённых постановлением  Правительства Российской Федерации от 25.04.2012 №390</w:t>
      </w:r>
    </w:p>
    <w:p w:rsidR="007877A0" w:rsidRPr="00461890" w:rsidRDefault="00290590" w:rsidP="007877A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7877A0" w:rsidRPr="00461890">
        <w:rPr>
          <w:rFonts w:ascii="Times New Roman" w:hAnsi="Times New Roman" w:cs="Times New Roman"/>
          <w:sz w:val="24"/>
          <w:szCs w:val="24"/>
        </w:rPr>
        <w:t>:</w:t>
      </w:r>
    </w:p>
    <w:p w:rsidR="007877A0" w:rsidRPr="00461890" w:rsidRDefault="000B01A6" w:rsidP="00787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8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77A0" w:rsidRPr="00461890">
        <w:rPr>
          <w:rFonts w:ascii="Times New Roman" w:hAnsi="Times New Roman" w:cs="Times New Roman"/>
          <w:sz w:val="24"/>
          <w:szCs w:val="24"/>
        </w:rPr>
        <w:t>1.1.</w:t>
      </w:r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>план мероприятий по защите населения и территорий населённых пунктов МО "Киндальское сельское  посел</w:t>
      </w:r>
      <w:r w:rsidR="00903C80">
        <w:rPr>
          <w:rFonts w:ascii="Times New Roman" w:hAnsi="Times New Roman" w:cs="Times New Roman"/>
          <w:sz w:val="24"/>
          <w:szCs w:val="24"/>
          <w:lang w:bidi="ru-RU"/>
        </w:rPr>
        <w:t>ение»   от лесных пожаров в 2023</w:t>
      </w:r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 г. (приложение 1);</w:t>
      </w:r>
    </w:p>
    <w:p w:rsidR="007877A0" w:rsidRPr="00461890" w:rsidRDefault="000B01A6" w:rsidP="00787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8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77A0" w:rsidRPr="00461890">
        <w:rPr>
          <w:rFonts w:ascii="Times New Roman" w:hAnsi="Times New Roman" w:cs="Times New Roman"/>
          <w:sz w:val="24"/>
          <w:szCs w:val="24"/>
        </w:rPr>
        <w:t>1.2.</w:t>
      </w:r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>состав сил и средств, планируемых для ликвидации ЧС на</w:t>
      </w:r>
      <w:r w:rsidR="007877A0" w:rsidRPr="00461890">
        <w:rPr>
          <w:rFonts w:ascii="Times New Roman" w:hAnsi="Times New Roman" w:cs="Times New Roman"/>
          <w:sz w:val="24"/>
          <w:szCs w:val="24"/>
        </w:rPr>
        <w:t xml:space="preserve"> </w:t>
      </w:r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территории МО " </w:t>
      </w:r>
      <w:proofErr w:type="spellStart"/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>Киндальский</w:t>
      </w:r>
      <w:proofErr w:type="spellEnd"/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 сельски</w:t>
      </w:r>
      <w:r w:rsidR="00402718">
        <w:rPr>
          <w:rFonts w:ascii="Times New Roman" w:hAnsi="Times New Roman" w:cs="Times New Roman"/>
          <w:sz w:val="24"/>
          <w:szCs w:val="24"/>
          <w:lang w:bidi="ru-RU"/>
        </w:rPr>
        <w:t>й совет»</w:t>
      </w:r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 в </w:t>
      </w:r>
      <w:proofErr w:type="spellStart"/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>лесопожа</w:t>
      </w:r>
      <w:r w:rsidR="00903C80">
        <w:rPr>
          <w:rFonts w:ascii="Times New Roman" w:hAnsi="Times New Roman" w:cs="Times New Roman"/>
          <w:sz w:val="24"/>
          <w:szCs w:val="24"/>
          <w:lang w:bidi="ru-RU"/>
        </w:rPr>
        <w:t>рный</w:t>
      </w:r>
      <w:proofErr w:type="spellEnd"/>
      <w:r w:rsidR="00903C80">
        <w:rPr>
          <w:rFonts w:ascii="Times New Roman" w:hAnsi="Times New Roman" w:cs="Times New Roman"/>
          <w:sz w:val="24"/>
          <w:szCs w:val="24"/>
          <w:lang w:bidi="ru-RU"/>
        </w:rPr>
        <w:t xml:space="preserve"> период 2023 </w:t>
      </w:r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>г. в лесных массивах, граничащих с населённым пунктом, в пределах транспортной доступности (приложение 2);</w:t>
      </w:r>
    </w:p>
    <w:p w:rsidR="007877A0" w:rsidRPr="00461890" w:rsidRDefault="000B01A6" w:rsidP="00787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877A0"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877A0"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Главе Киндальского  сельского поселения:</w:t>
      </w:r>
    </w:p>
    <w:p w:rsidR="007877A0" w:rsidRPr="00461890" w:rsidRDefault="000B01A6" w:rsidP="007877A0">
      <w:pPr>
        <w:widowControl w:val="0"/>
        <w:spacing w:after="0" w:line="240" w:lineRule="auto"/>
        <w:ind w:left="40" w:right="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="007877A0"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2.1.обеспечить противопожарную безопасность населенных пунктов от лесных пожаров и осуществлять меры пожарной безопасности в отношении лесов, расположенных на землях, находящихся в пределах Киндальского сельского поселения;</w:t>
      </w:r>
    </w:p>
    <w:p w:rsidR="007877A0" w:rsidRPr="00461890" w:rsidRDefault="000B01A6" w:rsidP="007877A0">
      <w:pPr>
        <w:widowControl w:val="0"/>
        <w:spacing w:after="0" w:line="240" w:lineRule="auto"/>
        <w:ind w:left="40" w:right="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="007877A0"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2.2.организовать работу со страховыми организациями и населением по проведению страхования имущества граждан и организаций на пожароопасный период;</w:t>
      </w:r>
    </w:p>
    <w:p w:rsidR="007877A0" w:rsidRPr="00461890" w:rsidRDefault="000B01A6" w:rsidP="007877A0">
      <w:pPr>
        <w:widowControl w:val="0"/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="007877A0"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EF1819"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.3. С</w:t>
      </w:r>
      <w:r w:rsidR="007877A0"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воими распоряжениями определить формы участия граждан в обеспечении первичных мер пожарной безопасности, в том числе их деятельность в добровольных дружинах (порядок привлечения общественных организаций и добровольцев для ликвидации пожаров);</w:t>
      </w:r>
    </w:p>
    <w:p w:rsidR="000B01A6" w:rsidRPr="00461890" w:rsidRDefault="000B01A6" w:rsidP="007877A0">
      <w:pPr>
        <w:widowControl w:val="0"/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2.4.Организовать вакцинацию от клещевого энцефалита членов добровольных </w:t>
      </w:r>
      <w:r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пожарных команд, привлекаемых к тушению лесных пожаров;</w:t>
      </w: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3. </w:t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Ведущими специалисту  МКУ «Администрация Киндальского сельского поселения ознакомить с данным </w:t>
      </w:r>
      <w:r w:rsidR="000B01A6"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роспись всех руководителей организаций и учреждений.</w:t>
      </w: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Специалисту 1 категории (финансисту) МКУ «Администрация Киндальского сельского поселения» подготовить расчет стоимости аренды техники и заключить договора, </w:t>
      </w:r>
      <w:proofErr w:type="gramStart"/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меропри</w:t>
      </w:r>
      <w:r w:rsidR="000B01A6"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</w:t>
      </w:r>
      <w:proofErr w:type="gramEnd"/>
      <w:r w:rsidR="000B01A6"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пожароопасный сезон 202</w:t>
      </w:r>
      <w:r w:rsidR="00903C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7877A0" w:rsidRPr="00461890" w:rsidRDefault="007877A0" w:rsidP="007877A0">
      <w:pPr>
        <w:pStyle w:val="1"/>
        <w:shd w:val="clear" w:color="auto" w:fill="auto"/>
        <w:spacing w:before="0" w:after="0" w:line="240" w:lineRule="auto"/>
        <w:ind w:right="20" w:firstLine="708"/>
        <w:contextualSpacing/>
        <w:rPr>
          <w:sz w:val="24"/>
          <w:szCs w:val="24"/>
        </w:rPr>
      </w:pPr>
      <w:r w:rsidRPr="00461890">
        <w:rPr>
          <w:color w:val="000000"/>
          <w:sz w:val="24"/>
          <w:szCs w:val="24"/>
          <w:lang w:eastAsia="ru-RU" w:bidi="ru-RU"/>
        </w:rPr>
        <w:t>5. Предприятиям, организациям, учреждениям, всем юридическим и физическим лицам запрещается выжигание травы на лесных полянах, прогалинах, лугах и стерни на полях (в том числе проведение сельскохозяйственных палов) на землях лесного фонда и на земельных участках, непосредственно примыкающих к лесам.</w:t>
      </w:r>
    </w:p>
    <w:p w:rsidR="007877A0" w:rsidRPr="00461890" w:rsidRDefault="007877A0" w:rsidP="007877A0">
      <w:pPr>
        <w:pStyle w:val="1"/>
        <w:shd w:val="clear" w:color="auto" w:fill="auto"/>
        <w:spacing w:before="0" w:after="0" w:line="240" w:lineRule="auto"/>
        <w:ind w:right="20" w:firstLine="360"/>
        <w:contextualSpacing/>
        <w:rPr>
          <w:sz w:val="24"/>
          <w:szCs w:val="24"/>
        </w:rPr>
      </w:pPr>
      <w:r w:rsidRPr="00461890">
        <w:rPr>
          <w:color w:val="000000"/>
          <w:sz w:val="24"/>
          <w:szCs w:val="24"/>
          <w:lang w:eastAsia="ru-RU" w:bidi="ru-RU"/>
        </w:rPr>
        <w:t xml:space="preserve">   6. При наступлении в лесах высокой пожарной опасности третьего и более высокого класса в целях охраны от пожаров вводить  запрет на пребывание граждан в лесах, на въезд в леса транспортных средств и проведение определенных видов работ. Ограничение пребывания граждан в лесах не препятствует передвижению граждан по территории лесного фонда и лесов, не входящих в лесной фонд, по лесным дорогам и дорогам общего пользования.</w:t>
      </w: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Всем жителям поселения привести пожарный инструмент в порядок,</w:t>
      </w: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табличек</w:t>
      </w:r>
      <w:proofErr w:type="gramEnd"/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доме. Установить и заполнить водой емкости не менее 200 л.</w:t>
      </w:r>
    </w:p>
    <w:p w:rsidR="007877A0" w:rsidRPr="00461890" w:rsidRDefault="007877A0" w:rsidP="007877A0">
      <w:pPr>
        <w:pStyle w:val="1"/>
        <w:shd w:val="clear" w:color="auto" w:fill="auto"/>
        <w:tabs>
          <w:tab w:val="left" w:pos="602"/>
        </w:tabs>
        <w:spacing w:before="0" w:after="0" w:line="240" w:lineRule="auto"/>
        <w:contextualSpacing/>
        <w:rPr>
          <w:color w:val="000000"/>
          <w:sz w:val="24"/>
          <w:szCs w:val="24"/>
          <w:lang w:eastAsia="ru-RU" w:bidi="ru-RU"/>
        </w:rPr>
      </w:pPr>
      <w:r w:rsidRPr="00461890">
        <w:rPr>
          <w:color w:val="000000"/>
          <w:sz w:val="24"/>
          <w:szCs w:val="24"/>
          <w:lang w:eastAsia="ru-RU" w:bidi="ru-RU"/>
        </w:rPr>
        <w:tab/>
        <w:t>8. Специалисту админи</w:t>
      </w:r>
      <w:r w:rsidR="00EF1819" w:rsidRPr="00461890">
        <w:rPr>
          <w:color w:val="000000"/>
          <w:sz w:val="24"/>
          <w:szCs w:val="24"/>
          <w:lang w:eastAsia="ru-RU" w:bidi="ru-RU"/>
        </w:rPr>
        <w:t>страции обеспечить обнародование</w:t>
      </w:r>
      <w:r w:rsidRPr="00461890">
        <w:rPr>
          <w:color w:val="000000"/>
          <w:sz w:val="24"/>
          <w:szCs w:val="24"/>
          <w:lang w:eastAsia="ru-RU" w:bidi="ru-RU"/>
        </w:rPr>
        <w:t xml:space="preserve"> настоящего постановление  на сайте Администрации МО «Киндальское сельское поселение».</w:t>
      </w:r>
    </w:p>
    <w:p w:rsidR="007877A0" w:rsidRPr="00461890" w:rsidRDefault="007877A0" w:rsidP="007877A0">
      <w:pPr>
        <w:pStyle w:val="1"/>
        <w:tabs>
          <w:tab w:val="left" w:pos="602"/>
        </w:tabs>
        <w:spacing w:line="240" w:lineRule="auto"/>
        <w:contextualSpacing/>
        <w:rPr>
          <w:bCs/>
          <w:color w:val="000000"/>
          <w:sz w:val="24"/>
          <w:szCs w:val="24"/>
          <w:lang w:eastAsia="ru-RU" w:bidi="ru-RU"/>
        </w:rPr>
      </w:pPr>
      <w:r w:rsidRPr="00461890">
        <w:rPr>
          <w:color w:val="000000"/>
          <w:sz w:val="24"/>
          <w:szCs w:val="24"/>
          <w:lang w:eastAsia="ru-RU" w:bidi="ru-RU"/>
        </w:rPr>
        <w:tab/>
        <w:t xml:space="preserve">9. </w:t>
      </w:r>
      <w:r w:rsidRPr="00461890">
        <w:rPr>
          <w:bCs/>
          <w:color w:val="000000"/>
          <w:sz w:val="24"/>
          <w:szCs w:val="24"/>
          <w:lang w:eastAsia="ru-RU" w:bidi="ru-RU"/>
        </w:rPr>
        <w:t xml:space="preserve">Настоящее постановление вступает в силу со дня его официального обнародования. </w:t>
      </w:r>
    </w:p>
    <w:p w:rsidR="007877A0" w:rsidRPr="00461890" w:rsidRDefault="007877A0" w:rsidP="007877A0">
      <w:pPr>
        <w:pStyle w:val="1"/>
        <w:shd w:val="clear" w:color="auto" w:fill="auto"/>
        <w:tabs>
          <w:tab w:val="left" w:pos="602"/>
        </w:tabs>
        <w:spacing w:before="0" w:after="0" w:line="240" w:lineRule="auto"/>
        <w:contextualSpacing/>
        <w:rPr>
          <w:sz w:val="24"/>
          <w:szCs w:val="24"/>
        </w:rPr>
      </w:pPr>
      <w:r w:rsidRPr="00461890">
        <w:rPr>
          <w:color w:val="000000"/>
          <w:sz w:val="24"/>
          <w:szCs w:val="24"/>
          <w:lang w:eastAsia="ru-RU" w:bidi="ru-RU"/>
        </w:rPr>
        <w:tab/>
        <w:t xml:space="preserve">10.  </w:t>
      </w:r>
      <w:proofErr w:type="gramStart"/>
      <w:r w:rsidRPr="00461890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461890">
        <w:rPr>
          <w:color w:val="000000"/>
          <w:sz w:val="24"/>
          <w:szCs w:val="24"/>
          <w:lang w:eastAsia="ru-RU" w:bidi="ru-RU"/>
        </w:rPr>
        <w:t xml:space="preserve"> исполнением настоящего постановления оставляю за собой.</w:t>
      </w:r>
    </w:p>
    <w:p w:rsidR="007877A0" w:rsidRPr="00461890" w:rsidRDefault="007877A0" w:rsidP="007877A0">
      <w:pPr>
        <w:pStyle w:val="1"/>
        <w:shd w:val="clear" w:color="auto" w:fill="auto"/>
        <w:spacing w:before="0" w:after="649" w:line="240" w:lineRule="auto"/>
        <w:ind w:right="20"/>
        <w:contextualSpacing/>
        <w:rPr>
          <w:sz w:val="24"/>
          <w:szCs w:val="24"/>
        </w:rPr>
      </w:pP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Киндальского </w:t>
      </w: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1819"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1819"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F1819"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В.В.</w:t>
      </w: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90" w:rsidRDefault="0046189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90" w:rsidRDefault="0046189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90" w:rsidRDefault="0046189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90" w:rsidRDefault="0046189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90" w:rsidRDefault="0046189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90" w:rsidRDefault="0046189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90" w:rsidRDefault="0046189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90" w:rsidRDefault="0046189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1A6" w:rsidRDefault="000B01A6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F3C" w:rsidRPr="000E0D93" w:rsidRDefault="000A2F3C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 постановлению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Киндальского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с\поселения</w:t>
      </w:r>
      <w:proofErr w:type="spellEnd"/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03C80">
        <w:rPr>
          <w:rFonts w:ascii="Times New Roman" w:eastAsia="Times New Roman" w:hAnsi="Times New Roman" w:cs="Times New Roman"/>
          <w:sz w:val="24"/>
          <w:szCs w:val="24"/>
          <w:lang w:eastAsia="ru-RU"/>
        </w:rPr>
        <w:t>7 от 15.03.2023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привлечения средств и сил для тушения пожаров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Киндаль</w:t>
      </w:r>
      <w:r w:rsidR="00903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сельского поселения в 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году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1595"/>
        <w:gridCol w:w="1657"/>
        <w:gridCol w:w="1595"/>
        <w:gridCol w:w="1673"/>
        <w:gridCol w:w="2488"/>
      </w:tblGrid>
      <w:tr w:rsidR="007877A0" w:rsidRPr="000E0D93" w:rsidTr="008D6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п\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Подразделение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Способ вызова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Техника, привлекаемая при тушении пожара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7877A0" w:rsidRPr="000E0D93" w:rsidTr="008D680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С. Киндал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ДПК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Ежедневное дежурство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Тел.: 32-1- 56. 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877A0" w:rsidRPr="000E0D93" w:rsidTr="008D68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A0" w:rsidRPr="000E0D93" w:rsidRDefault="007877A0" w:rsidP="008D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A0" w:rsidRPr="000E0D93" w:rsidRDefault="007877A0" w:rsidP="008D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Монголин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EF1819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89138124907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EF1819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 КА</w:t>
            </w:r>
            <w:r w:rsidR="007877A0"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З (в кузове установлена емкость 3м), </w:t>
            </w:r>
            <w:proofErr w:type="spellStart"/>
            <w:r w:rsidR="007877A0" w:rsidRPr="000E0D93">
              <w:rPr>
                <w:rFonts w:ascii="Times New Roman" w:eastAsia="Times New Roman" w:hAnsi="Times New Roman" w:cs="Times New Roman"/>
                <w:lang w:eastAsia="ru-RU"/>
              </w:rPr>
              <w:t>мотопомпа</w:t>
            </w:r>
            <w:proofErr w:type="spellEnd"/>
            <w:r w:rsidR="007877A0"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ХОНДА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Подвоз воды и тушение пожара (отбор воды водонапорная башня № 1, 2). Ответственный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Монголин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7877A0" w:rsidRPr="000E0D93" w:rsidTr="008D68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A0" w:rsidRPr="000E0D93" w:rsidRDefault="007877A0" w:rsidP="008D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A0" w:rsidRPr="000E0D93" w:rsidRDefault="007877A0" w:rsidP="008D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Физическое лицо:</w:t>
            </w:r>
          </w:p>
          <w:p w:rsidR="007877A0" w:rsidRPr="000E0D93" w:rsidRDefault="00EF1819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Залогин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7877A0" w:rsidRPr="000E0D93">
              <w:rPr>
                <w:rFonts w:ascii="Times New Roman" w:eastAsia="Times New Roman" w:hAnsi="Times New Roman" w:cs="Times New Roman"/>
                <w:lang w:eastAsia="ru-RU"/>
              </w:rPr>
              <w:t>.Б.,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Терентьев А.Н.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32-1-37. 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ЮМ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З-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: емкость на колесах 3м3;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МТЗ-80 емкость на колесах  3 м3 (резерв)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Подвоз воды</w:t>
            </w:r>
          </w:p>
        </w:tc>
      </w:tr>
      <w:tr w:rsidR="007877A0" w:rsidRPr="000E0D93" w:rsidTr="008D6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Казальцево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Население, администрация сельского поселения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A0" w:rsidRPr="000E0D93" w:rsidRDefault="007877A0" w:rsidP="00EF1819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32-1-46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Мотопомпа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онда, находится в д.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Казальцево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r w:rsidR="000B01A6">
              <w:rPr>
                <w:rFonts w:ascii="Times New Roman" w:eastAsia="Times New Roman" w:hAnsi="Times New Roman" w:cs="Times New Roman"/>
                <w:lang w:eastAsia="ru-RU"/>
              </w:rPr>
              <w:t xml:space="preserve"> за исправность, заправку Неустроев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B01A6">
              <w:rPr>
                <w:rFonts w:ascii="Times New Roman" w:eastAsia="Times New Roman" w:hAnsi="Times New Roman" w:cs="Times New Roman"/>
                <w:lang w:eastAsia="ru-RU"/>
              </w:rPr>
              <w:t>Н.Ю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за эксплуатацию  Лимбах А.Н.</w:t>
            </w:r>
          </w:p>
        </w:tc>
      </w:tr>
      <w:tr w:rsidR="007877A0" w:rsidRPr="000E0D93" w:rsidTr="008D6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. Киндал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Мотопомпа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Хонда,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находится в котельной администра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за исправность, заправку,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эксплуатацию  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Лимбах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А.Н.</w:t>
            </w:r>
          </w:p>
        </w:tc>
      </w:tr>
    </w:tbl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7877A0" w:rsidRPr="000E0D93" w:rsidRDefault="007877A0" w:rsidP="007877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тушении пожара старшим является Лимбах А.Н., при его отсутствии старшим при тушении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пожара  является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И.Б.</w:t>
      </w:r>
    </w:p>
    <w:p w:rsidR="007877A0" w:rsidRPr="000E0D93" w:rsidRDefault="007877A0" w:rsidP="007877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заправке емкостей водой дружина работает с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мотопомпой</w:t>
      </w:r>
      <w:proofErr w:type="spellEnd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«Хонда».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819" w:rsidRDefault="00EF1819" w:rsidP="007877A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постановлению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Киндальского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с\поселения</w:t>
      </w:r>
      <w:proofErr w:type="spellEnd"/>
    </w:p>
    <w:p w:rsidR="007877A0" w:rsidRPr="00F200C2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3C80">
        <w:rPr>
          <w:rFonts w:ascii="Times New Roman" w:eastAsia="Times New Roman" w:hAnsi="Times New Roman" w:cs="Times New Roman"/>
          <w:sz w:val="24"/>
          <w:szCs w:val="24"/>
          <w:lang w:eastAsia="ru-RU"/>
        </w:rPr>
        <w:t>№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03C80">
        <w:rPr>
          <w:rFonts w:ascii="Times New Roman" w:eastAsia="Times New Roman" w:hAnsi="Times New Roman" w:cs="Times New Roman"/>
          <w:sz w:val="24"/>
          <w:szCs w:val="24"/>
          <w:lang w:eastAsia="ru-RU"/>
        </w:rPr>
        <w:t>15.03.2023</w:t>
      </w:r>
      <w:r w:rsidRPr="00F2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по защите населения и территории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«Киндальское сельское поселе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ние» от природных пожаров в 20</w:t>
      </w:r>
      <w:bookmarkStart w:id="0" w:name="_GoBack"/>
      <w:bookmarkEnd w:id="0"/>
      <w:r w:rsidR="00903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1826"/>
        <w:gridCol w:w="2393"/>
      </w:tblGrid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п\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Подготовить и утв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ердить план по защите населенных 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пунктов поселения от пожаров, в том числе от лесных пожаров;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Подготовить паспорта пожарной безопасности поселков, прилегающих к лесным массивам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0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5 апреля т.г.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Привести собрание граждан поселения по вопросу правил пожарной безопасности в населенных пунктах и в лесах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–м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Глава поселения, специалист администрации поселения, председатель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пож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адзора</w:t>
            </w:r>
            <w:proofErr w:type="spellEnd"/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Подготовить и оборудовать пункты отбора воды на случай ЧС (1 и 2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в\башни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директор школы, 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Монголин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Провести опашку территорий в районе примыкания лесного массива к строениям, сооружениям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поселения,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Специалист (финансист)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Провести очистку территорий от мусора, накопившегося за зимний период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Руководители организаций и учреждений, жители поселения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Провести рейды с проверкой по исполнению распоряжения и плана мероприятий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  по противопожарной  безопасности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Проводить противопожарную пропаганду посредством встреч, бесед с жителями поселения, представителями организаций, учреждений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В течение пожароопасного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поселения, специалист администрации  сельского поселения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Разработать план эвакуации населения, материальных ценностей, сельскохозяйственных животных из пожароопасных зон. Порядок оповещения населения и место сбора.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Март – 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поселения, специалист  администрации поселения</w:t>
            </w:r>
          </w:p>
        </w:tc>
      </w:tr>
    </w:tbl>
    <w:p w:rsidR="00E66E11" w:rsidRPr="007877A0" w:rsidRDefault="00E66E11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66E11" w:rsidRPr="007877A0" w:rsidSect="00E5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0819"/>
    <w:multiLevelType w:val="hybridMultilevel"/>
    <w:tmpl w:val="97FE5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676EE"/>
    <w:multiLevelType w:val="hybridMultilevel"/>
    <w:tmpl w:val="95BC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77A0"/>
    <w:rsid w:val="000A2F3C"/>
    <w:rsid w:val="000B01A6"/>
    <w:rsid w:val="000D7279"/>
    <w:rsid w:val="00243665"/>
    <w:rsid w:val="00290590"/>
    <w:rsid w:val="00336997"/>
    <w:rsid w:val="003709D7"/>
    <w:rsid w:val="00402718"/>
    <w:rsid w:val="00461890"/>
    <w:rsid w:val="00614C04"/>
    <w:rsid w:val="00655DEE"/>
    <w:rsid w:val="00663EF8"/>
    <w:rsid w:val="007215EC"/>
    <w:rsid w:val="007877A0"/>
    <w:rsid w:val="007D71DC"/>
    <w:rsid w:val="00903C80"/>
    <w:rsid w:val="00987007"/>
    <w:rsid w:val="00D330AD"/>
    <w:rsid w:val="00E66E11"/>
    <w:rsid w:val="00EF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7A0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7A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7877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7877A0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2023-04-21T04:59:00Z</cp:lastPrinted>
  <dcterms:created xsi:type="dcterms:W3CDTF">2019-03-19T03:51:00Z</dcterms:created>
  <dcterms:modified xsi:type="dcterms:W3CDTF">2023-04-21T05:00:00Z</dcterms:modified>
</cp:coreProperties>
</file>