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BF" w:rsidRPr="00EA4FBF" w:rsidRDefault="00EA4FBF" w:rsidP="00EA4FBF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FBF">
        <w:rPr>
          <w:rFonts w:ascii="Times New Roman" w:hAnsi="Times New Roman" w:cs="Times New Roman"/>
          <w:b/>
          <w:sz w:val="24"/>
          <w:szCs w:val="24"/>
        </w:rPr>
        <w:t>МУНИЦИПАЛЬНОЕ ОБРАЗОВАНИЕ «КИНДАЛЬСКОЕ СЕЛЬСКОЕ ПОСЕЛЕНИЕ»</w:t>
      </w: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  <w:r w:rsidRPr="00EA4FBF">
        <w:rPr>
          <w:b/>
          <w:sz w:val="24"/>
          <w:szCs w:val="24"/>
        </w:rPr>
        <w:t>АДМИНИСТРАЦИЯ КИНДАЛЬСКОГО СЕЛЬСКОГО ПОСЕЛЕНИЯ</w:t>
      </w:r>
    </w:p>
    <w:p w:rsidR="00EA4FBF" w:rsidRDefault="00EA4FBF" w:rsidP="00EA4FBF">
      <w:pPr>
        <w:jc w:val="center"/>
        <w:rPr>
          <w:b/>
          <w:sz w:val="24"/>
          <w:szCs w:val="24"/>
        </w:rPr>
      </w:pP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  <w:r w:rsidRPr="00EA4FBF">
        <w:rPr>
          <w:b/>
          <w:sz w:val="24"/>
          <w:szCs w:val="24"/>
        </w:rPr>
        <w:t>ПОСТАНОВЛЕНИЕ</w:t>
      </w:r>
      <w:r w:rsidR="00B9610A">
        <w:rPr>
          <w:b/>
          <w:sz w:val="24"/>
          <w:szCs w:val="24"/>
        </w:rPr>
        <w:t xml:space="preserve"> </w:t>
      </w: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</w:p>
    <w:p w:rsidR="00EA4FBF" w:rsidRPr="00EA4FBF" w:rsidRDefault="00A51E6D" w:rsidP="00EA4FBF">
      <w:pPr>
        <w:suppressAutoHyphens/>
        <w:rPr>
          <w:kern w:val="1"/>
          <w:sz w:val="24"/>
          <w:szCs w:val="24"/>
        </w:rPr>
      </w:pPr>
      <w:r>
        <w:rPr>
          <w:bCs/>
          <w:color w:val="000000"/>
          <w:kern w:val="1"/>
          <w:sz w:val="24"/>
          <w:szCs w:val="24"/>
        </w:rPr>
        <w:t>04.12</w:t>
      </w:r>
      <w:r w:rsidR="00DC3B69">
        <w:rPr>
          <w:bCs/>
          <w:color w:val="000000"/>
          <w:kern w:val="1"/>
          <w:sz w:val="24"/>
          <w:szCs w:val="24"/>
        </w:rPr>
        <w:t>.2023</w:t>
      </w:r>
      <w:r w:rsidR="00EA4FBF" w:rsidRPr="00EA4FBF">
        <w:rPr>
          <w:kern w:val="1"/>
          <w:sz w:val="24"/>
          <w:szCs w:val="24"/>
        </w:rPr>
        <w:t xml:space="preserve">                                                                                                    </w:t>
      </w:r>
      <w:r>
        <w:rPr>
          <w:kern w:val="1"/>
          <w:sz w:val="24"/>
          <w:szCs w:val="24"/>
        </w:rPr>
        <w:t xml:space="preserve">                           № 28</w:t>
      </w:r>
    </w:p>
    <w:p w:rsidR="00EA4FBF" w:rsidRPr="00EA4FBF" w:rsidRDefault="00EA4FBF" w:rsidP="00EA4FBF">
      <w:pPr>
        <w:tabs>
          <w:tab w:val="left" w:pos="1560"/>
        </w:tabs>
        <w:suppressAutoHyphens/>
        <w:rPr>
          <w:kern w:val="1"/>
          <w:sz w:val="24"/>
          <w:szCs w:val="24"/>
        </w:rPr>
      </w:pPr>
      <w:r w:rsidRPr="00EA4FBF">
        <w:rPr>
          <w:kern w:val="1"/>
          <w:sz w:val="24"/>
          <w:szCs w:val="24"/>
        </w:rPr>
        <w:t>с. Киндал</w:t>
      </w:r>
    </w:p>
    <w:p w:rsidR="00EA4FBF" w:rsidRPr="00EA4FBF" w:rsidRDefault="00EA4FBF" w:rsidP="00EA4FBF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  <w:r w:rsidRPr="00EA4FBF">
        <w:rPr>
          <w:bCs/>
          <w:sz w:val="24"/>
          <w:szCs w:val="24"/>
        </w:rPr>
        <w:t>Об утверждении программ профилактики рисков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  <w:r w:rsidRPr="00EA4FBF">
        <w:rPr>
          <w:bCs/>
          <w:sz w:val="24"/>
          <w:szCs w:val="24"/>
        </w:rPr>
        <w:t>причинения вреда (ущерба) охран</w:t>
      </w:r>
      <w:r w:rsidR="00DC3B69">
        <w:rPr>
          <w:bCs/>
          <w:sz w:val="24"/>
          <w:szCs w:val="24"/>
        </w:rPr>
        <w:t>яемым законом ценностям на 2024</w:t>
      </w:r>
      <w:r w:rsidRPr="00EA4FBF">
        <w:rPr>
          <w:bCs/>
          <w:sz w:val="24"/>
          <w:szCs w:val="24"/>
        </w:rPr>
        <w:t xml:space="preserve"> г.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Киндальского сельского поселения постановляет: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</w:t>
      </w:r>
      <w:r w:rsidR="00DC3B69">
        <w:rPr>
          <w:rFonts w:ascii="Times New Roman" w:hAnsi="Times New Roman" w:cs="Times New Roman"/>
          <w:sz w:val="24"/>
          <w:szCs w:val="24"/>
        </w:rPr>
        <w:t>ного земельного контроля на 2024</w:t>
      </w:r>
      <w:r w:rsidRPr="00EA4FB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</w:t>
      </w:r>
      <w:r w:rsidR="00DC3B69">
        <w:rPr>
          <w:rFonts w:ascii="Times New Roman" w:hAnsi="Times New Roman" w:cs="Times New Roman"/>
          <w:sz w:val="24"/>
          <w:szCs w:val="24"/>
        </w:rPr>
        <w:t>ьного жилищного контроля на 2024</w:t>
      </w:r>
      <w:r w:rsidRPr="00EA4FB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="00DC3B69">
        <w:rPr>
          <w:rFonts w:ascii="Times New Roman" w:hAnsi="Times New Roman" w:cs="Times New Roman"/>
          <w:sz w:val="24"/>
          <w:szCs w:val="24"/>
        </w:rPr>
        <w:t xml:space="preserve"> в сфере благоустройства на 2024</w:t>
      </w:r>
      <w:r w:rsidRPr="00EA4FB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</w:t>
      </w:r>
      <w:r w:rsidR="00DC3B69">
        <w:rPr>
          <w:rFonts w:ascii="Times New Roman" w:hAnsi="Times New Roman" w:cs="Times New Roman"/>
          <w:sz w:val="24"/>
          <w:szCs w:val="24"/>
        </w:rPr>
        <w:t>е и в дорожном хозяйстве на 2024</w:t>
      </w:r>
      <w:r w:rsidRPr="00EA4FB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5) Программу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DC3B69">
        <w:rPr>
          <w:rFonts w:ascii="Times New Roman" w:hAnsi="Times New Roman" w:cs="Times New Roman"/>
          <w:sz w:val="24"/>
          <w:szCs w:val="24"/>
        </w:rPr>
        <w:t>4</w:t>
      </w:r>
      <w:r w:rsidRPr="00EA4F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EA4FBF" w:rsidRPr="00EA4FBF" w:rsidRDefault="00EA4FBF" w:rsidP="00EA4FBF">
      <w:pPr>
        <w:rPr>
          <w:sz w:val="24"/>
          <w:szCs w:val="24"/>
          <w:lang w:eastAsia="ar-SA"/>
        </w:rPr>
      </w:pPr>
    </w:p>
    <w:p w:rsidR="00EA4FBF" w:rsidRPr="00EA4FBF" w:rsidRDefault="00EA4FBF" w:rsidP="00EA4FBF">
      <w:pPr>
        <w:rPr>
          <w:sz w:val="24"/>
          <w:szCs w:val="24"/>
          <w:lang w:eastAsia="ar-SA"/>
        </w:rPr>
      </w:pPr>
    </w:p>
    <w:p w:rsidR="00EA4FBF" w:rsidRPr="00EA4FBF" w:rsidRDefault="00EA4FBF" w:rsidP="00EA4FBF">
      <w:pPr>
        <w:rPr>
          <w:sz w:val="24"/>
          <w:szCs w:val="24"/>
          <w:lang w:eastAsia="ar-SA"/>
        </w:rPr>
      </w:pPr>
    </w:p>
    <w:p w:rsidR="00EA4FBF" w:rsidRPr="00EA4FBF" w:rsidRDefault="00EA4FBF" w:rsidP="00EA4FBF">
      <w:pPr>
        <w:shd w:val="clear" w:color="auto" w:fill="FFFFFF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Глава Киндальского сельского поселения                                                            В.В. Волков </w:t>
      </w:r>
    </w:p>
    <w:p w:rsidR="00EA4FBF" w:rsidRPr="00EA4FBF" w:rsidRDefault="00EA4FBF" w:rsidP="00EA4FBF">
      <w:pPr>
        <w:shd w:val="clear" w:color="auto" w:fill="FFFFFF"/>
        <w:jc w:val="both"/>
        <w:rPr>
          <w:sz w:val="24"/>
          <w:szCs w:val="24"/>
        </w:rPr>
      </w:pPr>
    </w:p>
    <w:p w:rsidR="00EA4FBF" w:rsidRDefault="00EA4FBF" w:rsidP="00EA4FBF">
      <w:pPr>
        <w:shd w:val="clear" w:color="auto" w:fill="FFFFFF"/>
        <w:jc w:val="both"/>
        <w:rPr>
          <w:sz w:val="18"/>
          <w:szCs w:val="18"/>
        </w:rPr>
      </w:pPr>
    </w:p>
    <w:p w:rsidR="00DE5AF2" w:rsidRDefault="00DE5AF2" w:rsidP="00EA4FBF">
      <w:pPr>
        <w:shd w:val="clear" w:color="auto" w:fill="FFFFFF"/>
        <w:jc w:val="both"/>
        <w:rPr>
          <w:sz w:val="18"/>
          <w:szCs w:val="18"/>
        </w:rPr>
      </w:pPr>
    </w:p>
    <w:p w:rsidR="00DE5AF2" w:rsidRPr="00EA4FBF" w:rsidRDefault="00DE5AF2" w:rsidP="00EA4FBF">
      <w:pPr>
        <w:shd w:val="clear" w:color="auto" w:fill="FFFFFF"/>
        <w:jc w:val="both"/>
        <w:rPr>
          <w:sz w:val="18"/>
          <w:szCs w:val="18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A51E6D" w:rsidP="00EA4F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04.12.</w:t>
      </w:r>
      <w:r w:rsidR="00DC3B69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г. № 28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bookmarkStart w:id="0" w:name="Par37"/>
      <w:bookmarkEnd w:id="0"/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муниципаль</w:t>
      </w:r>
      <w:r w:rsidR="00DC3B69">
        <w:rPr>
          <w:sz w:val="24"/>
          <w:szCs w:val="24"/>
        </w:rPr>
        <w:t>ного земельного контроля на 2024</w:t>
      </w:r>
      <w:r w:rsidRPr="00EA4FBF">
        <w:rPr>
          <w:sz w:val="24"/>
          <w:szCs w:val="24"/>
        </w:rPr>
        <w:t xml:space="preserve">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bookmarkStart w:id="1" w:name="Par43"/>
      <w:bookmarkEnd w:id="1"/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на решение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DC3B69" w:rsidP="00EA4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2023</w:t>
      </w:r>
      <w:r w:rsidR="00EA4FBF" w:rsidRPr="00EA4FBF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земельного контроля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6. Консультирование осуществляется должностным лицом Администрации по </w:t>
      </w:r>
      <w:r w:rsidRPr="00EA4FBF">
        <w:rPr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Киндальского сельского поселения от 29 сентября 2021 г. № 116.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Киндальского сельского поселения от 29 сентября 2021 г. № 116.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DC3B69" w:rsidRDefault="00DC3B69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A51E6D" w:rsidP="00EA4F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04.12.</w:t>
      </w:r>
      <w:r w:rsidR="00DC3B69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г. № 28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</w:t>
      </w:r>
      <w:r w:rsidR="00DC3B69">
        <w:rPr>
          <w:sz w:val="24"/>
          <w:szCs w:val="24"/>
        </w:rPr>
        <w:t>ьного жилищного контроля на 2024</w:t>
      </w:r>
      <w:r w:rsidRPr="00EA4FBF">
        <w:rPr>
          <w:sz w:val="24"/>
          <w:szCs w:val="24"/>
        </w:rPr>
        <w:t xml:space="preserve">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на решение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DC3B69" w:rsidP="00EA4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2023</w:t>
      </w:r>
      <w:r w:rsidR="00EA4FBF" w:rsidRPr="00EA4FBF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жилищного контроля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Киндальского сельского поселения от 29 сентября 2021 г. № 115.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Киндальского сельского поселения от 29 сентября 2021 г. № 115.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A51E6D" w:rsidP="00EA4F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04.12.</w:t>
      </w:r>
      <w:r w:rsidR="00DC3B69">
        <w:rPr>
          <w:sz w:val="24"/>
          <w:szCs w:val="24"/>
        </w:rPr>
        <w:t>2023</w:t>
      </w:r>
      <w:r>
        <w:rPr>
          <w:sz w:val="24"/>
          <w:szCs w:val="24"/>
        </w:rPr>
        <w:t xml:space="preserve"> г. № 28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муниципального контроля</w:t>
      </w:r>
      <w:r w:rsidR="00DC3B69">
        <w:rPr>
          <w:sz w:val="24"/>
          <w:szCs w:val="24"/>
        </w:rPr>
        <w:t xml:space="preserve"> в сфере благоустройства на 2024</w:t>
      </w:r>
      <w:r w:rsidRPr="00EA4FBF">
        <w:rPr>
          <w:sz w:val="24"/>
          <w:szCs w:val="24"/>
        </w:rPr>
        <w:t xml:space="preserve">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на решение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DC3B69" w:rsidP="00EA4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2023</w:t>
      </w:r>
      <w:r w:rsidR="00EA4FBF" w:rsidRPr="00EA4FBF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контроля в сфере благоустройства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Киндальского сельского поселения от 29 сентября 2021 г. № 117.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Киндальского сельского поселения от 29 сентября 2021 г. № 117.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A51E6D" w:rsidP="00EA4F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04.12.</w:t>
      </w:r>
      <w:r w:rsidR="00DC3B69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г. № 28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муниципального контроля за сохранностью автомобильных дорог общего пользования местного значения в границах населённых пунктов му</w:t>
      </w:r>
      <w:r w:rsidR="00DC3B69">
        <w:rPr>
          <w:sz w:val="24"/>
          <w:szCs w:val="24"/>
        </w:rPr>
        <w:t>ниципального образования на 2024</w:t>
      </w:r>
      <w:r w:rsidRPr="00EA4FBF">
        <w:rPr>
          <w:sz w:val="24"/>
          <w:szCs w:val="24"/>
        </w:rPr>
        <w:t xml:space="preserve">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на решение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DC3B69" w:rsidP="00EA4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2023</w:t>
      </w:r>
      <w:r w:rsidR="00EA4FBF" w:rsidRPr="00EA4FBF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Киндальского сельского поселения от 29 сентября 2021 г. № 118.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Киндальского сельского поселения от 29 сентября 2021 г. № 118.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от </w:t>
      </w:r>
      <w:r w:rsidR="00A51E6D">
        <w:rPr>
          <w:sz w:val="24"/>
          <w:szCs w:val="24"/>
        </w:rPr>
        <w:t>04.12.</w:t>
      </w:r>
      <w:r w:rsidR="00DC3B69">
        <w:rPr>
          <w:sz w:val="24"/>
          <w:szCs w:val="24"/>
        </w:rPr>
        <w:t xml:space="preserve"> 2023</w:t>
      </w:r>
      <w:r w:rsidR="00A51E6D">
        <w:rPr>
          <w:sz w:val="24"/>
          <w:szCs w:val="24"/>
        </w:rPr>
        <w:t xml:space="preserve"> г. № 28</w:t>
      </w:r>
      <w:bookmarkStart w:id="2" w:name="_GoBack"/>
      <w:bookmarkEnd w:id="2"/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DC3B69">
        <w:rPr>
          <w:sz w:val="24"/>
          <w:szCs w:val="24"/>
        </w:rPr>
        <w:t xml:space="preserve"> объектов теплоснабжения на 2024</w:t>
      </w:r>
      <w:r w:rsidRPr="00EA4FBF">
        <w:rPr>
          <w:sz w:val="24"/>
          <w:szCs w:val="24"/>
        </w:rPr>
        <w:t xml:space="preserve">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на решение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DC3B69" w:rsidP="00EA4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2023</w:t>
      </w:r>
      <w:r w:rsidR="00EA4FBF" w:rsidRPr="00EA4FBF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Киндальского сельского поселения от 29 сентября 2021 г. № 119.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Киндальского сельского поселения от 29 сентября 2021 г. № 119.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rPr>
          <w:sz w:val="24"/>
          <w:szCs w:val="24"/>
        </w:rPr>
      </w:pPr>
    </w:p>
    <w:p w:rsidR="00F018FB" w:rsidRDefault="00F018FB" w:rsidP="00EA4FBF">
      <w:pPr>
        <w:pStyle w:val="a7"/>
        <w:ind w:left="0"/>
        <w:jc w:val="right"/>
      </w:pPr>
    </w:p>
    <w:sectPr w:rsidR="00F018FB" w:rsidSect="00534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CA" w:rsidRDefault="00CC38CA">
      <w:r>
        <w:separator/>
      </w:r>
    </w:p>
  </w:endnote>
  <w:endnote w:type="continuationSeparator" w:id="0">
    <w:p w:rsidR="00CC38CA" w:rsidRDefault="00CC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CC38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CC38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CC3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CA" w:rsidRDefault="00CC38CA">
      <w:r>
        <w:separator/>
      </w:r>
    </w:p>
  </w:footnote>
  <w:footnote w:type="continuationSeparator" w:id="0">
    <w:p w:rsidR="00CC38CA" w:rsidRDefault="00CC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CC38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58" w:rsidRPr="00904348" w:rsidRDefault="00CC38CA" w:rsidP="009043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CC3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FBF"/>
    <w:rsid w:val="001357E2"/>
    <w:rsid w:val="003F4D72"/>
    <w:rsid w:val="00A51E6D"/>
    <w:rsid w:val="00AE7350"/>
    <w:rsid w:val="00B9610A"/>
    <w:rsid w:val="00C514C1"/>
    <w:rsid w:val="00CC38CA"/>
    <w:rsid w:val="00DC3B69"/>
    <w:rsid w:val="00DE5AF2"/>
    <w:rsid w:val="00EA4FBF"/>
    <w:rsid w:val="00EF28AE"/>
    <w:rsid w:val="00F0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433D"/>
  <w15:docId w15:val="{A0929333-A003-45CC-A9F4-FA01756D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4FB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4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EA4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A4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Показатель"/>
    <w:basedOn w:val="a"/>
    <w:link w:val="a8"/>
    <w:uiPriority w:val="99"/>
    <w:qFormat/>
    <w:rsid w:val="00EA4F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No Spacing"/>
    <w:link w:val="aa"/>
    <w:uiPriority w:val="1"/>
    <w:qFormat/>
    <w:rsid w:val="00EA4FB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Без интервала Знак"/>
    <w:link w:val="a9"/>
    <w:uiPriority w:val="1"/>
    <w:rsid w:val="00EA4FBF"/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Абзац списка Знак"/>
    <w:aliases w:val="Показатель Знак"/>
    <w:basedOn w:val="a0"/>
    <w:link w:val="a7"/>
    <w:uiPriority w:val="99"/>
    <w:locked/>
    <w:rsid w:val="00EA4FB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2021-10-05T04:42:00Z</dcterms:created>
  <dcterms:modified xsi:type="dcterms:W3CDTF">2023-12-04T06:55:00Z</dcterms:modified>
</cp:coreProperties>
</file>