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93" w:rsidRDefault="00AE72AB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МУНИЦИПАЛЬНОЕ ОБРАЗОВАНИЕ</w:t>
      </w:r>
    </w:p>
    <w:p w:rsidR="008C3A93" w:rsidRDefault="004F3973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КИНДАЛЬСКОЕ</w:t>
      </w:r>
      <w:r w:rsidR="00AE72AB">
        <w:rPr>
          <w:rFonts w:ascii="Arial" w:eastAsia="Times New Roman" w:hAnsi="Arial" w:cs="Arial"/>
          <w:b/>
          <w:sz w:val="24"/>
          <w:szCs w:val="24"/>
        </w:rPr>
        <w:t xml:space="preserve"> СЕЛЬСКОЕ ПОСЕЛЕНИЕ</w:t>
      </w:r>
    </w:p>
    <w:p w:rsidR="008C3A93" w:rsidRDefault="00AE72AB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МУНИЦИПАЛЬНОЕ КАЗЕННОЕ УЧРЕЖДЕНИЕ</w:t>
      </w:r>
    </w:p>
    <w:p w:rsidR="008C3A93" w:rsidRDefault="004F3973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АДМИНИСТРАЦИЯ КИНДАЛЬСКОГО</w:t>
      </w:r>
      <w:r w:rsidR="00AE72AB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</w:p>
    <w:p w:rsidR="008C3A93" w:rsidRDefault="00AE72AB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КАРГАСОКСКОГО РАЙОНА</w:t>
      </w:r>
    </w:p>
    <w:p w:rsidR="008C3A93" w:rsidRDefault="00AE72AB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ТОМСКОЙ ОБЛАСТИ</w:t>
      </w:r>
    </w:p>
    <w:p w:rsidR="008C3A93" w:rsidRDefault="00AE72AB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C3A93" w:rsidRDefault="008C3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C3A93" w:rsidRDefault="00AE72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C3A93" w:rsidRDefault="004F3973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с. Киндал</w:t>
      </w:r>
    </w:p>
    <w:p w:rsidR="008C3A93" w:rsidRDefault="008C3A93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8C3A93" w:rsidRDefault="00AE72AB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 определении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предельного размера стоимости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>перечню услуг по погребению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8C3A93" w:rsidRDefault="008C3A93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C3A93" w:rsidRDefault="00AE72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погребении и похоронном деле»</w:t>
      </w:r>
    </w:p>
    <w:p w:rsidR="008C3A93" w:rsidRDefault="008C3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8C3A93" w:rsidRDefault="00AE72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ПОСТАНОВЛЯЮ:</w:t>
      </w:r>
    </w:p>
    <w:p w:rsidR="008C3A93" w:rsidRDefault="008C3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8C3A93" w:rsidRDefault="00AE72AB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стоимость услуг, предоставляемых согласно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:rsidR="008C3A93" w:rsidRDefault="00AE72AB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случае осуществления погребения за счет средств супруга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близких родственников, иных родственников, законного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ителя или иного лица, взявшего на себя обязанность осуществить погребение умершего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11690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>шестьсот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девяносто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копеек;</w:t>
      </w:r>
    </w:p>
    <w:p w:rsidR="008C3A93" w:rsidRDefault="00AE72AB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8052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восемь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 пятьдесят два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 рублей 00 копее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к.</w:t>
      </w:r>
    </w:p>
    <w:p w:rsidR="008C3A93" w:rsidRDefault="00AE72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2. Признать утратившим силу Постановление № </w:t>
      </w:r>
      <w:r w:rsidR="004F3973">
        <w:rPr>
          <w:rFonts w:ascii="Times New Roman" w:eastAsia="Times New Roman" w:hAnsi="Times New Roman" w:cs="Times New Roman"/>
          <w:spacing w:val="-1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01.202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«Об определении предельного размера стоимости услуг, предоставляемых согласно гарантированному перечню услуг по погребению»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8C3A93" w:rsidRDefault="00AE72AB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распространяется на правоотношения, </w:t>
      </w:r>
      <w:r>
        <w:rPr>
          <w:rFonts w:ascii="Times New Roman" w:eastAsia="Times New Roman" w:hAnsi="Times New Roman" w:cs="Times New Roman"/>
          <w:sz w:val="28"/>
          <w:szCs w:val="28"/>
        </w:rPr>
        <w:t>возникшие с 1 февраля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C3A93" w:rsidRDefault="008C3A9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8C3A93" w:rsidRDefault="008C3A93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8C3A93" w:rsidRDefault="008C3A93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bookmarkStart w:id="0" w:name="_GoBack"/>
      <w:bookmarkEnd w:id="0"/>
    </w:p>
    <w:p w:rsidR="008C3A93" w:rsidRDefault="004F3973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Глава Киндальского </w:t>
      </w:r>
    </w:p>
    <w:p w:rsidR="008C3A93" w:rsidRDefault="00AE72AB">
      <w:pPr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сельско</w:t>
      </w:r>
      <w:r w:rsidR="004F3973">
        <w:rPr>
          <w:rFonts w:ascii="Times New Roman" w:eastAsia="Times New Roman" w:hAnsi="Times New Roman" w:cs="Times New Roman"/>
          <w:spacing w:val="-17"/>
          <w:sz w:val="28"/>
          <w:szCs w:val="28"/>
        </w:rPr>
        <w:t>го поселения</w:t>
      </w:r>
      <w:r w:rsidR="004F3973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="004F3973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="004F3973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="004F3973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="004F3973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="004F3973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="004F3973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  <w:t>В.В.Волков</w:t>
      </w:r>
    </w:p>
    <w:sectPr w:rsidR="008C3A93" w:rsidSect="008C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2AB" w:rsidRDefault="00AE72AB">
      <w:pPr>
        <w:spacing w:line="240" w:lineRule="auto"/>
      </w:pPr>
      <w:r>
        <w:separator/>
      </w:r>
    </w:p>
  </w:endnote>
  <w:endnote w:type="continuationSeparator" w:id="0">
    <w:p w:rsidR="00AE72AB" w:rsidRDefault="00AE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2AB" w:rsidRDefault="00AE72AB">
      <w:pPr>
        <w:spacing w:after="0"/>
      </w:pPr>
      <w:r>
        <w:separator/>
      </w:r>
    </w:p>
  </w:footnote>
  <w:footnote w:type="continuationSeparator" w:id="0">
    <w:p w:rsidR="00AE72AB" w:rsidRDefault="00AE72A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2C2E"/>
    <w:multiLevelType w:val="multilevel"/>
    <w:tmpl w:val="62EF2C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0FCA"/>
    <w:rsid w:val="00036671"/>
    <w:rsid w:val="0007211E"/>
    <w:rsid w:val="000D14EE"/>
    <w:rsid w:val="00137BBE"/>
    <w:rsid w:val="00175BE7"/>
    <w:rsid w:val="001848A6"/>
    <w:rsid w:val="001D34F3"/>
    <w:rsid w:val="00333B47"/>
    <w:rsid w:val="0036381D"/>
    <w:rsid w:val="003B1DFC"/>
    <w:rsid w:val="00450061"/>
    <w:rsid w:val="004C74A4"/>
    <w:rsid w:val="004D45FA"/>
    <w:rsid w:val="004F3973"/>
    <w:rsid w:val="0060209B"/>
    <w:rsid w:val="006326EE"/>
    <w:rsid w:val="006A74F0"/>
    <w:rsid w:val="00781A6C"/>
    <w:rsid w:val="00890FCA"/>
    <w:rsid w:val="008C3A93"/>
    <w:rsid w:val="00911EAC"/>
    <w:rsid w:val="00950ECE"/>
    <w:rsid w:val="00953E0B"/>
    <w:rsid w:val="009A575D"/>
    <w:rsid w:val="009F45AE"/>
    <w:rsid w:val="00AE72AB"/>
    <w:rsid w:val="00B31131"/>
    <w:rsid w:val="00B81E39"/>
    <w:rsid w:val="00BC1637"/>
    <w:rsid w:val="00C663A2"/>
    <w:rsid w:val="00D6427B"/>
    <w:rsid w:val="00DE4462"/>
    <w:rsid w:val="00DE708E"/>
    <w:rsid w:val="00E23A91"/>
    <w:rsid w:val="00E2539F"/>
    <w:rsid w:val="00E64098"/>
    <w:rsid w:val="00FD0F63"/>
    <w:rsid w:val="0C1D5419"/>
    <w:rsid w:val="4EF0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User</cp:lastModifiedBy>
  <cp:revision>28</cp:revision>
  <cp:lastPrinted>2023-01-19T05:03:00Z</cp:lastPrinted>
  <dcterms:created xsi:type="dcterms:W3CDTF">2018-01-23T09:26:00Z</dcterms:created>
  <dcterms:modified xsi:type="dcterms:W3CDTF">2023-01-19T05:04:00Z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52FB06ED03C1424A80EE9A02DC8963A4</vt:lpwstr>
  </property>
</Properties>
</file>