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CF" w:rsidRPr="008B23CF" w:rsidRDefault="008B23CF" w:rsidP="000E124E">
      <w:pPr>
        <w:spacing w:after="0"/>
        <w:contextualSpacing/>
        <w:jc w:val="center"/>
        <w:rPr>
          <w:b/>
          <w:sz w:val="24"/>
          <w:szCs w:val="24"/>
        </w:rPr>
      </w:pPr>
      <w:r w:rsidRPr="008B23CF">
        <w:rPr>
          <w:b/>
          <w:sz w:val="24"/>
          <w:szCs w:val="24"/>
        </w:rPr>
        <w:t>МУНИЦИПАЛЬНОЕ ОБРАЗОВАНИЕ «КИНДАЛЬСКОЕ СЕЛЬСКОЕ ПОСЕЛЕНИЕ»</w:t>
      </w:r>
    </w:p>
    <w:p w:rsidR="008B23CF" w:rsidRPr="008D10EB" w:rsidRDefault="008B23CF" w:rsidP="000E124E">
      <w:pPr>
        <w:spacing w:after="0"/>
        <w:contextualSpacing/>
        <w:jc w:val="center"/>
        <w:rPr>
          <w:b/>
          <w:sz w:val="24"/>
          <w:szCs w:val="24"/>
        </w:rPr>
      </w:pPr>
      <w:r w:rsidRPr="008B23CF">
        <w:rPr>
          <w:b/>
          <w:sz w:val="24"/>
          <w:szCs w:val="24"/>
        </w:rPr>
        <w:t>КАРГАСОКСКИЙ РАЙОН ТОМСКАЯ ОБЛАСТЬ МУНИЦИПАЛЬНОЕ КАЗЕННОЕ УЧРЕЖДЕНИЕ</w:t>
      </w:r>
    </w:p>
    <w:p w:rsidR="008B23CF" w:rsidRPr="008D10EB" w:rsidRDefault="008B23CF" w:rsidP="000E124E">
      <w:pPr>
        <w:spacing w:after="0"/>
        <w:contextualSpacing/>
        <w:jc w:val="center"/>
        <w:rPr>
          <w:b/>
          <w:sz w:val="24"/>
          <w:szCs w:val="24"/>
        </w:rPr>
      </w:pPr>
      <w:r w:rsidRPr="008D10EB">
        <w:rPr>
          <w:b/>
          <w:sz w:val="24"/>
          <w:szCs w:val="24"/>
        </w:rPr>
        <w:t>АДМИНИСТРАЦИЯ КИНДАЛЬСКОГО  СЕЛЬСКОГО ПОСЕЛЕНИЯ</w:t>
      </w:r>
    </w:p>
    <w:p w:rsidR="008D7339" w:rsidRPr="008D7339" w:rsidRDefault="008D7339">
      <w:pPr>
        <w:pStyle w:val="ConsPlusTitle"/>
        <w:jc w:val="center"/>
        <w:rPr>
          <w:rFonts w:ascii="Times New Roman" w:hAnsi="Times New Roman" w:cs="Times New Roman"/>
          <w:sz w:val="24"/>
          <w:szCs w:val="24"/>
        </w:rPr>
      </w:pP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ПОСТАНОВЛЕНИЕ</w:t>
      </w:r>
    </w:p>
    <w:p w:rsidR="008B23CF" w:rsidRDefault="008B23CF" w:rsidP="008B23CF">
      <w:pPr>
        <w:pStyle w:val="ConsPlusTitle"/>
        <w:rPr>
          <w:rFonts w:ascii="Times New Roman" w:hAnsi="Times New Roman" w:cs="Times New Roman"/>
          <w:sz w:val="24"/>
          <w:szCs w:val="24"/>
        </w:rPr>
      </w:pPr>
    </w:p>
    <w:p w:rsidR="008D7339" w:rsidRPr="008D7339" w:rsidRDefault="00CF4051" w:rsidP="008B23CF">
      <w:pPr>
        <w:pStyle w:val="ConsPlusTitle"/>
        <w:rPr>
          <w:rFonts w:ascii="Times New Roman" w:hAnsi="Times New Roman" w:cs="Times New Roman"/>
          <w:sz w:val="24"/>
          <w:szCs w:val="24"/>
        </w:rPr>
      </w:pPr>
      <w:r>
        <w:rPr>
          <w:rFonts w:ascii="Times New Roman" w:hAnsi="Times New Roman" w:cs="Times New Roman"/>
          <w:sz w:val="24"/>
          <w:szCs w:val="24"/>
        </w:rPr>
        <w:t xml:space="preserve">от </w:t>
      </w:r>
      <w:r w:rsidR="00CE5D72">
        <w:rPr>
          <w:rFonts w:ascii="Times New Roman" w:hAnsi="Times New Roman" w:cs="Times New Roman"/>
          <w:sz w:val="24"/>
          <w:szCs w:val="24"/>
        </w:rPr>
        <w:t>24.04</w:t>
      </w:r>
      <w:r w:rsidR="006D22F9">
        <w:rPr>
          <w:rFonts w:ascii="Times New Roman" w:hAnsi="Times New Roman" w:cs="Times New Roman"/>
          <w:sz w:val="24"/>
          <w:szCs w:val="24"/>
        </w:rPr>
        <w:t>.</w:t>
      </w:r>
      <w:r w:rsidR="008B23CF">
        <w:rPr>
          <w:rFonts w:ascii="Times New Roman" w:hAnsi="Times New Roman" w:cs="Times New Roman"/>
          <w:sz w:val="24"/>
          <w:szCs w:val="24"/>
        </w:rPr>
        <w:t>2019</w:t>
      </w:r>
      <w:r w:rsidR="008D7339" w:rsidRPr="008D7339">
        <w:rPr>
          <w:rFonts w:ascii="Times New Roman" w:hAnsi="Times New Roman" w:cs="Times New Roman"/>
          <w:sz w:val="24"/>
          <w:szCs w:val="24"/>
        </w:rPr>
        <w:t xml:space="preserve"> г. </w:t>
      </w:r>
      <w:r w:rsidR="008B23CF">
        <w:rPr>
          <w:rFonts w:ascii="Times New Roman" w:hAnsi="Times New Roman" w:cs="Times New Roman"/>
          <w:sz w:val="24"/>
          <w:szCs w:val="24"/>
        </w:rPr>
        <w:t xml:space="preserve">                                                                                                 N </w:t>
      </w:r>
      <w:r w:rsidR="00CE5D72">
        <w:rPr>
          <w:rFonts w:ascii="Times New Roman" w:hAnsi="Times New Roman" w:cs="Times New Roman"/>
          <w:sz w:val="24"/>
          <w:szCs w:val="24"/>
        </w:rPr>
        <w:t>13</w:t>
      </w:r>
    </w:p>
    <w:p w:rsidR="008D7339" w:rsidRPr="008D7339" w:rsidRDefault="008D7339">
      <w:pPr>
        <w:pStyle w:val="ConsPlusTitle"/>
        <w:jc w:val="center"/>
        <w:rPr>
          <w:rFonts w:ascii="Times New Roman" w:hAnsi="Times New Roman" w:cs="Times New Roman"/>
          <w:sz w:val="24"/>
          <w:szCs w:val="24"/>
        </w:rPr>
      </w:pP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ОБ УТВЕРЖДЕНИИ АДМИНИСТРАТИВНОГО РЕГЛАМЕНТА ПРЕДОСТАВЛЕНИЯ</w:t>
      </w: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МУНИЦИПАЛЬНОЙ УСЛУГИ "ПРЕДОСТАВЛЕНИЕ СВЕДЕНИЙ ИЗ РЕЕСТРА</w:t>
      </w: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МУНИЦИПАЛЬНОЙ СОБСТВЕННОСТИ МУНИЦИПАЛЬНОГО ОБРАЗОВАНИЯ</w:t>
      </w:r>
    </w:p>
    <w:p w:rsidR="008D7339" w:rsidRPr="008D7339" w:rsidRDefault="008B23CF">
      <w:pPr>
        <w:pStyle w:val="ConsPlusTitle"/>
        <w:jc w:val="center"/>
        <w:rPr>
          <w:rFonts w:ascii="Times New Roman" w:hAnsi="Times New Roman" w:cs="Times New Roman"/>
          <w:sz w:val="24"/>
          <w:szCs w:val="24"/>
        </w:rPr>
      </w:pPr>
      <w:r>
        <w:rPr>
          <w:rFonts w:ascii="Times New Roman" w:hAnsi="Times New Roman" w:cs="Times New Roman"/>
          <w:sz w:val="24"/>
          <w:szCs w:val="24"/>
        </w:rPr>
        <w:t>КИНДАЛЬСКОГО СЕЛЬСКОГО ПОСЕЛЕНИЯ</w:t>
      </w: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6"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Администрация </w:t>
      </w:r>
      <w:proofErr w:type="spellStart"/>
      <w:r w:rsidR="008B23CF">
        <w:rPr>
          <w:rFonts w:ascii="Times New Roman" w:hAnsi="Times New Roman" w:cs="Times New Roman"/>
          <w:sz w:val="24"/>
          <w:szCs w:val="24"/>
        </w:rPr>
        <w:t>Киндальского</w:t>
      </w:r>
      <w:proofErr w:type="spellEnd"/>
      <w:r w:rsidR="008B23CF">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постановляет:</w:t>
      </w:r>
      <w:proofErr w:type="gramEnd"/>
    </w:p>
    <w:p w:rsidR="008D7339" w:rsidRPr="008D7339" w:rsidRDefault="008D7339">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Утвердить административный </w:t>
      </w:r>
      <w:hyperlink w:anchor="P32" w:history="1">
        <w:r w:rsidRPr="008D7339">
          <w:rPr>
            <w:rFonts w:ascii="Times New Roman" w:hAnsi="Times New Roman" w:cs="Times New Roman"/>
            <w:color w:val="0000FF"/>
            <w:sz w:val="24"/>
            <w:szCs w:val="24"/>
          </w:rPr>
          <w:t>регламент</w:t>
        </w:r>
      </w:hyperlink>
      <w:r w:rsidRPr="008D7339">
        <w:rPr>
          <w:rFonts w:ascii="Times New Roman" w:hAnsi="Times New Roman" w:cs="Times New Roman"/>
          <w:sz w:val="24"/>
          <w:szCs w:val="24"/>
        </w:rPr>
        <w:t xml:space="preserve"> предоставления муниципальной услуги "Предоставление сведений из реестра муниципальной собственности мун</w:t>
      </w:r>
      <w:r w:rsidR="008B23CF">
        <w:rPr>
          <w:rFonts w:ascii="Times New Roman" w:hAnsi="Times New Roman" w:cs="Times New Roman"/>
          <w:sz w:val="24"/>
          <w:szCs w:val="24"/>
        </w:rPr>
        <w:t xml:space="preserve">иципального образования </w:t>
      </w:r>
      <w:proofErr w:type="spellStart"/>
      <w:r w:rsidR="008B23CF">
        <w:rPr>
          <w:rFonts w:ascii="Times New Roman" w:hAnsi="Times New Roman" w:cs="Times New Roman"/>
          <w:sz w:val="24"/>
          <w:szCs w:val="24"/>
        </w:rPr>
        <w:t>Киндальского</w:t>
      </w:r>
      <w:proofErr w:type="spellEnd"/>
      <w:r w:rsidR="008B23CF">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согласно приложению к настоящему постановлению.</w:t>
      </w:r>
    </w:p>
    <w:p w:rsidR="008D7339" w:rsidRPr="008D7339" w:rsidRDefault="008D7339">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 Настоящее постановление вступает в силу со дня официального </w:t>
      </w:r>
      <w:r w:rsidR="008B23CF">
        <w:rPr>
          <w:rFonts w:ascii="Times New Roman" w:hAnsi="Times New Roman" w:cs="Times New Roman"/>
          <w:sz w:val="24"/>
          <w:szCs w:val="24"/>
        </w:rPr>
        <w:t>обнародования</w:t>
      </w:r>
      <w:r w:rsidRPr="008D7339">
        <w:rPr>
          <w:rFonts w:ascii="Times New Roman" w:hAnsi="Times New Roman" w:cs="Times New Roman"/>
          <w:sz w:val="24"/>
          <w:szCs w:val="24"/>
        </w:rPr>
        <w:t>.</w:t>
      </w:r>
    </w:p>
    <w:p w:rsidR="008D7339" w:rsidRPr="008D7339" w:rsidRDefault="008D7339">
      <w:pPr>
        <w:pStyle w:val="ConsPlusNormal"/>
        <w:jc w:val="both"/>
        <w:rPr>
          <w:rFonts w:ascii="Times New Roman" w:hAnsi="Times New Roman" w:cs="Times New Roman"/>
          <w:sz w:val="24"/>
          <w:szCs w:val="24"/>
        </w:rPr>
      </w:pPr>
    </w:p>
    <w:p w:rsidR="008B23CF" w:rsidRDefault="008B23CF" w:rsidP="008B23CF">
      <w:pPr>
        <w:pStyle w:val="ConsPlusNormal"/>
        <w:rPr>
          <w:rFonts w:ascii="Times New Roman" w:hAnsi="Times New Roman" w:cs="Times New Roman"/>
          <w:sz w:val="24"/>
          <w:szCs w:val="24"/>
        </w:rPr>
      </w:pPr>
    </w:p>
    <w:p w:rsidR="008B23CF" w:rsidRDefault="008B23CF" w:rsidP="008B23CF">
      <w:pPr>
        <w:pStyle w:val="ConsPlusNormal"/>
        <w:rPr>
          <w:rFonts w:ascii="Times New Roman" w:hAnsi="Times New Roman" w:cs="Times New Roman"/>
          <w:sz w:val="24"/>
          <w:szCs w:val="24"/>
        </w:rPr>
      </w:pPr>
    </w:p>
    <w:p w:rsidR="008D7339" w:rsidRPr="008D7339" w:rsidRDefault="008B23CF" w:rsidP="008B23CF">
      <w:pPr>
        <w:pStyle w:val="ConsPlusNormal"/>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Волков В.В.</w:t>
      </w:r>
    </w:p>
    <w:p w:rsidR="008D7339" w:rsidRPr="008D7339" w:rsidRDefault="008D7339">
      <w:pPr>
        <w:pStyle w:val="ConsPlusNormal"/>
        <w:jc w:val="right"/>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B23CF" w:rsidRDefault="008B23CF">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Default="008D7339">
      <w:pPr>
        <w:pStyle w:val="ConsPlusNormal"/>
        <w:jc w:val="right"/>
        <w:outlineLvl w:val="0"/>
        <w:rPr>
          <w:rFonts w:ascii="Times New Roman" w:hAnsi="Times New Roman" w:cs="Times New Roman"/>
          <w:sz w:val="24"/>
          <w:szCs w:val="24"/>
        </w:rPr>
      </w:pPr>
    </w:p>
    <w:p w:rsidR="000E124E" w:rsidRDefault="000E124E">
      <w:pPr>
        <w:pStyle w:val="ConsPlusNormal"/>
        <w:jc w:val="right"/>
        <w:outlineLvl w:val="0"/>
        <w:rPr>
          <w:rFonts w:ascii="Times New Roman" w:hAnsi="Times New Roman" w:cs="Times New Roman"/>
          <w:sz w:val="24"/>
          <w:szCs w:val="24"/>
        </w:rPr>
      </w:pPr>
    </w:p>
    <w:p w:rsidR="000E124E" w:rsidRDefault="000E124E">
      <w:pPr>
        <w:pStyle w:val="ConsPlusNormal"/>
        <w:jc w:val="right"/>
        <w:outlineLvl w:val="0"/>
        <w:rPr>
          <w:rFonts w:ascii="Times New Roman" w:hAnsi="Times New Roman" w:cs="Times New Roman"/>
          <w:sz w:val="24"/>
          <w:szCs w:val="24"/>
        </w:rPr>
      </w:pPr>
    </w:p>
    <w:p w:rsidR="000E124E" w:rsidRDefault="000E124E">
      <w:pPr>
        <w:pStyle w:val="ConsPlusNormal"/>
        <w:jc w:val="right"/>
        <w:outlineLvl w:val="0"/>
        <w:rPr>
          <w:rFonts w:ascii="Times New Roman" w:hAnsi="Times New Roman" w:cs="Times New Roman"/>
          <w:sz w:val="24"/>
          <w:szCs w:val="24"/>
        </w:rPr>
      </w:pPr>
    </w:p>
    <w:p w:rsidR="008D7339" w:rsidRPr="000E124E" w:rsidRDefault="008D7339">
      <w:pPr>
        <w:pStyle w:val="ConsPlusNormal"/>
        <w:jc w:val="right"/>
        <w:outlineLvl w:val="0"/>
        <w:rPr>
          <w:rFonts w:ascii="Times New Roman" w:hAnsi="Times New Roman" w:cs="Times New Roman"/>
          <w:sz w:val="24"/>
          <w:szCs w:val="24"/>
        </w:rPr>
      </w:pPr>
      <w:r w:rsidRPr="000E124E">
        <w:rPr>
          <w:rFonts w:ascii="Times New Roman" w:hAnsi="Times New Roman" w:cs="Times New Roman"/>
          <w:sz w:val="24"/>
          <w:szCs w:val="24"/>
        </w:rPr>
        <w:lastRenderedPageBreak/>
        <w:t>Утвержден</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постановлением</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 xml:space="preserve">Администрации </w:t>
      </w:r>
      <w:proofErr w:type="spellStart"/>
      <w:r w:rsidR="008B23CF" w:rsidRPr="000E124E">
        <w:rPr>
          <w:rFonts w:ascii="Times New Roman" w:hAnsi="Times New Roman" w:cs="Times New Roman"/>
          <w:sz w:val="24"/>
          <w:szCs w:val="24"/>
        </w:rPr>
        <w:t>Киндальскогосельского</w:t>
      </w:r>
      <w:proofErr w:type="spellEnd"/>
      <w:r w:rsidR="008B23CF" w:rsidRPr="000E124E">
        <w:rPr>
          <w:rFonts w:ascii="Times New Roman" w:hAnsi="Times New Roman" w:cs="Times New Roman"/>
          <w:sz w:val="24"/>
          <w:szCs w:val="24"/>
        </w:rPr>
        <w:t xml:space="preserve"> поселения</w:t>
      </w:r>
    </w:p>
    <w:p w:rsidR="008D7339" w:rsidRPr="000E124E" w:rsidRDefault="00FA6A70">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 xml:space="preserve">от </w:t>
      </w:r>
      <w:r w:rsidR="00CE5D72" w:rsidRPr="000E124E">
        <w:rPr>
          <w:rFonts w:ascii="Times New Roman" w:hAnsi="Times New Roman" w:cs="Times New Roman"/>
          <w:sz w:val="24"/>
          <w:szCs w:val="24"/>
        </w:rPr>
        <w:t>24.04.2019 N 13</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rsidP="000E124E">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Приложение</w:t>
      </w:r>
    </w:p>
    <w:p w:rsidR="000E124E" w:rsidRPr="000E124E" w:rsidRDefault="000E124E">
      <w:pPr>
        <w:pStyle w:val="ConsPlusTitle"/>
        <w:jc w:val="center"/>
        <w:rPr>
          <w:rFonts w:ascii="Times New Roman" w:hAnsi="Times New Roman" w:cs="Times New Roman"/>
          <w:sz w:val="24"/>
          <w:szCs w:val="24"/>
        </w:rPr>
      </w:pPr>
      <w:bookmarkStart w:id="0" w:name="P32"/>
      <w:bookmarkEnd w:id="0"/>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АДМИНИСТРАТИВНЫЙ РЕГЛАМЕНТ</w:t>
      </w:r>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ПРЕДОСТАВЛЕНИЯ МУНИЦИПАЛЬНОЙ УСЛУГИ "ПРЕДОСТАВЛЕНИЕ</w:t>
      </w:r>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СВЕДЕНИЙ ИЗ РЕЕСТРА МУНИЦИПАЛЬНОЙ СОБСТВЕННОСТИ</w:t>
      </w:r>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 xml:space="preserve">МУНИЦИПАЛЬНОГО ОБРАЗОВАНИЯ </w:t>
      </w:r>
      <w:r w:rsidR="00FA6A70"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center"/>
        <w:outlineLvl w:val="1"/>
        <w:rPr>
          <w:rFonts w:ascii="Times New Roman" w:hAnsi="Times New Roman" w:cs="Times New Roman"/>
          <w:sz w:val="24"/>
          <w:szCs w:val="24"/>
        </w:rPr>
      </w:pPr>
      <w:r w:rsidRPr="000E124E">
        <w:rPr>
          <w:rFonts w:ascii="Times New Roman" w:hAnsi="Times New Roman" w:cs="Times New Roman"/>
          <w:sz w:val="24"/>
          <w:szCs w:val="24"/>
        </w:rPr>
        <w:t>1. Общие положения</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1.1. </w:t>
      </w:r>
      <w:proofErr w:type="gramStart"/>
      <w:r w:rsidRPr="000E124E">
        <w:rPr>
          <w:rFonts w:ascii="Times New Roman" w:hAnsi="Times New Roman" w:cs="Times New Roman"/>
          <w:sz w:val="24"/>
          <w:szCs w:val="24"/>
        </w:rPr>
        <w:t xml:space="preserve">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00FA6A70" w:rsidRPr="000E124E">
        <w:rPr>
          <w:rFonts w:ascii="Times New Roman" w:hAnsi="Times New Roman" w:cs="Times New Roman"/>
          <w:sz w:val="24"/>
          <w:szCs w:val="24"/>
        </w:rPr>
        <w:t>Киндальского</w:t>
      </w:r>
      <w:proofErr w:type="spellEnd"/>
      <w:r w:rsidR="00FA6A70"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 xml:space="preserve">(далее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w:t>
      </w:r>
      <w:r w:rsidR="00FA6A70" w:rsidRPr="000E124E">
        <w:rPr>
          <w:rFonts w:ascii="Times New Roman" w:hAnsi="Times New Roman" w:cs="Times New Roman"/>
          <w:sz w:val="24"/>
          <w:szCs w:val="24"/>
        </w:rPr>
        <w:t xml:space="preserve">образования </w:t>
      </w:r>
      <w:proofErr w:type="spellStart"/>
      <w:r w:rsidR="00FA6A70" w:rsidRPr="000E124E">
        <w:rPr>
          <w:rFonts w:ascii="Times New Roman" w:hAnsi="Times New Roman" w:cs="Times New Roman"/>
          <w:sz w:val="24"/>
          <w:szCs w:val="24"/>
        </w:rPr>
        <w:t>Киндальского</w:t>
      </w:r>
      <w:proofErr w:type="spellEnd"/>
      <w:r w:rsidR="00FA6A70"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0E124E">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0E124E">
        <w:rPr>
          <w:rFonts w:ascii="Times New Roman" w:hAnsi="Times New Roman" w:cs="Times New Roman"/>
          <w:sz w:val="24"/>
          <w:szCs w:val="24"/>
        </w:rPr>
        <w:t>дств св</w:t>
      </w:r>
      <w:proofErr w:type="gramEnd"/>
      <w:r w:rsidRPr="000E124E">
        <w:rPr>
          <w:rFonts w:ascii="Times New Roman" w:hAnsi="Times New Roman" w:cs="Times New Roman"/>
          <w:sz w:val="24"/>
          <w:szCs w:val="24"/>
        </w:rPr>
        <w:t xml:space="preserve">язи (почта, факс, электронная почта и т.д.), </w:t>
      </w:r>
      <w:proofErr w:type="spellStart"/>
      <w:r w:rsidRPr="000E124E">
        <w:rPr>
          <w:rFonts w:ascii="Times New Roman" w:hAnsi="Times New Roman" w:cs="Times New Roman"/>
          <w:sz w:val="24"/>
          <w:szCs w:val="24"/>
        </w:rPr>
        <w:t>веб-сервисов</w:t>
      </w:r>
      <w:proofErr w:type="spellEnd"/>
      <w:r w:rsidRPr="000E124E">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FA6A70" w:rsidRPr="000E124E" w:rsidRDefault="008D7339" w:rsidP="00FA6A70">
      <w:pPr>
        <w:pStyle w:val="a3"/>
        <w:shd w:val="clear" w:color="auto" w:fill="FFFFFF"/>
        <w:tabs>
          <w:tab w:val="left" w:pos="1315"/>
          <w:tab w:val="left" w:pos="3240"/>
          <w:tab w:val="left" w:pos="5347"/>
        </w:tabs>
        <w:ind w:left="0" w:firstLine="540"/>
        <w:jc w:val="both"/>
      </w:pPr>
      <w:r w:rsidRPr="000E124E">
        <w:t xml:space="preserve">1.3. </w:t>
      </w:r>
      <w:r w:rsidR="00FA6A70" w:rsidRPr="000E124E">
        <w:t>Информация о порядке предоставления муниципальной услуги предоставляется:</w:t>
      </w:r>
    </w:p>
    <w:p w:rsidR="00FA6A70" w:rsidRPr="000E124E" w:rsidRDefault="00FA6A70" w:rsidP="00FA6A70">
      <w:pPr>
        <w:pStyle w:val="a3"/>
        <w:shd w:val="clear" w:color="auto" w:fill="FFFFFF"/>
        <w:tabs>
          <w:tab w:val="left" w:pos="1315"/>
          <w:tab w:val="left" w:pos="3240"/>
          <w:tab w:val="left" w:pos="5347"/>
        </w:tabs>
        <w:ind w:left="0" w:firstLine="540"/>
        <w:jc w:val="both"/>
      </w:pPr>
      <w:r w:rsidRPr="000E124E">
        <w:t xml:space="preserve">- непосредственно специалистом МКУ администрации </w:t>
      </w:r>
      <w:proofErr w:type="spellStart"/>
      <w:r w:rsidRPr="000E124E">
        <w:t>Киндальского</w:t>
      </w:r>
      <w:proofErr w:type="spellEnd"/>
      <w:r w:rsidRPr="000E124E">
        <w:t xml:space="preserve"> сельского поселения, предоставляющим муниципальную услугу (далее – «Специалистом»);</w:t>
      </w:r>
    </w:p>
    <w:p w:rsidR="00FA6A70" w:rsidRPr="000E124E" w:rsidRDefault="00FA6A70" w:rsidP="00FA6A70">
      <w:pPr>
        <w:pStyle w:val="a3"/>
        <w:shd w:val="clear" w:color="auto" w:fill="FFFFFF"/>
        <w:tabs>
          <w:tab w:val="left" w:pos="1315"/>
          <w:tab w:val="left" w:pos="3240"/>
          <w:tab w:val="left" w:pos="5347"/>
        </w:tabs>
        <w:ind w:left="0" w:firstLine="540"/>
        <w:jc w:val="both"/>
      </w:pPr>
      <w:r w:rsidRPr="000E124E">
        <w:t>- с использованием информационных</w:t>
      </w:r>
      <w:r w:rsidRPr="000E124E">
        <w:rPr>
          <w:spacing w:val="2"/>
        </w:rPr>
        <w:t xml:space="preserve"> стендов;</w:t>
      </w:r>
    </w:p>
    <w:p w:rsidR="00FA6A70" w:rsidRPr="000E124E" w:rsidRDefault="00FA6A70" w:rsidP="00FA6A70">
      <w:pPr>
        <w:pStyle w:val="a3"/>
        <w:shd w:val="clear" w:color="auto" w:fill="FFFFFF"/>
        <w:ind w:left="0" w:firstLine="540"/>
        <w:jc w:val="both"/>
      </w:pPr>
      <w:r w:rsidRPr="000E124E">
        <w:t>- с использование сре</w:t>
      </w:r>
      <w:proofErr w:type="gramStart"/>
      <w:r w:rsidRPr="000E124E">
        <w:t>дств св</w:t>
      </w:r>
      <w:proofErr w:type="gramEnd"/>
      <w:r w:rsidRPr="000E124E">
        <w:t>язи.</w:t>
      </w:r>
    </w:p>
    <w:p w:rsidR="006D22F9" w:rsidRPr="000E124E" w:rsidRDefault="008D7339" w:rsidP="006D22F9">
      <w:pPr>
        <w:pStyle w:val="a3"/>
        <w:shd w:val="clear" w:color="auto" w:fill="FFFFFF"/>
        <w:ind w:left="0" w:firstLine="540"/>
        <w:jc w:val="both"/>
      </w:pPr>
      <w:r w:rsidRPr="000E124E">
        <w:t xml:space="preserve">1.4. </w:t>
      </w:r>
      <w:r w:rsidR="006D22F9" w:rsidRPr="000E124E">
        <w:t xml:space="preserve">Место нахождения Муниципальное казенное учреждение администрация </w:t>
      </w:r>
      <w:proofErr w:type="spellStart"/>
      <w:r w:rsidR="006D22F9" w:rsidRPr="000E124E">
        <w:t>Киндальского</w:t>
      </w:r>
      <w:proofErr w:type="spellEnd"/>
      <w:r w:rsidR="006D22F9" w:rsidRPr="000E124E">
        <w:t xml:space="preserve"> сельского поселения </w:t>
      </w:r>
      <w:proofErr w:type="spellStart"/>
      <w:r w:rsidR="006D22F9" w:rsidRPr="000E124E">
        <w:t>Каргасокского</w:t>
      </w:r>
      <w:proofErr w:type="spellEnd"/>
      <w:r w:rsidR="006D22F9" w:rsidRPr="000E124E">
        <w:t xml:space="preserve"> района Томской области (далее – МКУ администрация </w:t>
      </w:r>
      <w:proofErr w:type="spellStart"/>
      <w:r w:rsidR="006D22F9" w:rsidRPr="000E124E">
        <w:t>Киндальского</w:t>
      </w:r>
      <w:proofErr w:type="spellEnd"/>
      <w:r w:rsidR="006D22F9" w:rsidRPr="000E124E">
        <w:t xml:space="preserve"> сельского поселения), Томская область, </w:t>
      </w:r>
      <w:proofErr w:type="spellStart"/>
      <w:r w:rsidR="006D22F9" w:rsidRPr="000E124E">
        <w:t>Каргасокский</w:t>
      </w:r>
      <w:proofErr w:type="spellEnd"/>
      <w:r w:rsidR="006D22F9" w:rsidRPr="000E124E">
        <w:t xml:space="preserve"> район, с. </w:t>
      </w:r>
      <w:proofErr w:type="spellStart"/>
      <w:r w:rsidR="006D22F9" w:rsidRPr="000E124E">
        <w:t>Киндал</w:t>
      </w:r>
      <w:proofErr w:type="spellEnd"/>
      <w:r w:rsidR="006D22F9" w:rsidRPr="000E124E">
        <w:t>, ул. Центральная, д. 16.</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1.5. Информацию о месте нахождения Администрации </w:t>
      </w:r>
      <w:proofErr w:type="spellStart"/>
      <w:r w:rsidR="006D22F9" w:rsidRPr="000E124E">
        <w:rPr>
          <w:rFonts w:ascii="Times New Roman" w:hAnsi="Times New Roman" w:cs="Times New Roman"/>
          <w:sz w:val="24"/>
          <w:szCs w:val="24"/>
        </w:rPr>
        <w:t>Киндальского</w:t>
      </w:r>
      <w:proofErr w:type="spellEnd"/>
      <w:r w:rsidR="006D22F9"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графике работы можно </w:t>
      </w:r>
      <w:r w:rsidR="006D22F9" w:rsidRPr="000E124E">
        <w:rPr>
          <w:rFonts w:ascii="Times New Roman" w:hAnsi="Times New Roman" w:cs="Times New Roman"/>
          <w:sz w:val="24"/>
          <w:szCs w:val="24"/>
        </w:rPr>
        <w:t>получить по телефону 8 (38253) 32-1-46</w:t>
      </w:r>
      <w:r w:rsidRPr="000E124E">
        <w:rPr>
          <w:rFonts w:ascii="Times New Roman" w:hAnsi="Times New Roman" w:cs="Times New Roman"/>
          <w:sz w:val="24"/>
          <w:szCs w:val="24"/>
        </w:rPr>
        <w:t xml:space="preserve"> и на официальном сайте Администрации </w:t>
      </w:r>
      <w:proofErr w:type="spellStart"/>
      <w:r w:rsidR="006D22F9" w:rsidRPr="000E124E">
        <w:rPr>
          <w:rFonts w:ascii="Times New Roman" w:hAnsi="Times New Roman" w:cs="Times New Roman"/>
          <w:sz w:val="24"/>
          <w:szCs w:val="24"/>
        </w:rPr>
        <w:t>Киндальского</w:t>
      </w:r>
      <w:proofErr w:type="spellEnd"/>
      <w:r w:rsidR="006D22F9"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в информационно-телекоммуникационной сети Интернет (далее - сеть Интернет) по адресу: </w:t>
      </w:r>
      <w:hyperlink r:id="rId7" w:history="1">
        <w:r w:rsidR="006D22F9" w:rsidRPr="000E124E">
          <w:rPr>
            <w:rStyle w:val="a4"/>
            <w:rFonts w:ascii="Times New Roman" w:hAnsi="Times New Roman"/>
            <w:sz w:val="24"/>
            <w:szCs w:val="24"/>
          </w:rPr>
          <w:t>http://www.</w:t>
        </w:r>
        <w:proofErr w:type="spellStart"/>
        <w:r w:rsidR="006D22F9" w:rsidRPr="000E124E">
          <w:rPr>
            <w:rStyle w:val="a4"/>
            <w:rFonts w:ascii="Times New Roman" w:hAnsi="Times New Roman"/>
            <w:sz w:val="24"/>
            <w:szCs w:val="24"/>
            <w:lang w:val="en-US"/>
          </w:rPr>
          <w:t>kindal</w:t>
        </w:r>
        <w:proofErr w:type="spellEnd"/>
        <w:r w:rsidR="006D22F9" w:rsidRPr="000E124E">
          <w:rPr>
            <w:rStyle w:val="a4"/>
            <w:rFonts w:ascii="Times New Roman" w:hAnsi="Times New Roman"/>
            <w:sz w:val="24"/>
            <w:szCs w:val="24"/>
          </w:rPr>
          <w:t>.</w:t>
        </w:r>
        <w:proofErr w:type="spellStart"/>
        <w:r w:rsidR="006D22F9" w:rsidRPr="000E124E">
          <w:rPr>
            <w:rStyle w:val="a4"/>
            <w:rFonts w:ascii="Times New Roman" w:hAnsi="Times New Roman"/>
            <w:sz w:val="24"/>
            <w:szCs w:val="24"/>
          </w:rPr>
          <w:t>tomsk.ru</w:t>
        </w:r>
        <w:proofErr w:type="spellEnd"/>
      </w:hyperlink>
      <w:r w:rsidR="006D22F9" w:rsidRPr="000E124E">
        <w:rPr>
          <w:rFonts w:ascii="Times New Roman" w:hAnsi="Times New Roman" w:cs="Times New Roman"/>
          <w:sz w:val="24"/>
          <w:szCs w:val="24"/>
        </w:rPr>
        <w:t xml:space="preserve">  .</w:t>
      </w:r>
    </w:p>
    <w:p w:rsidR="008D7339" w:rsidRPr="000E124E" w:rsidRDefault="006D22F9">
      <w:pPr>
        <w:pStyle w:val="ConsPlusNormal"/>
        <w:spacing w:before="220"/>
        <w:ind w:firstLine="540"/>
        <w:jc w:val="both"/>
        <w:rPr>
          <w:rFonts w:ascii="Times New Roman" w:hAnsi="Times New Roman" w:cs="Times New Roman"/>
          <w:sz w:val="24"/>
          <w:szCs w:val="24"/>
        </w:rPr>
      </w:pPr>
      <w:bookmarkStart w:id="1" w:name="P59"/>
      <w:bookmarkEnd w:id="1"/>
      <w:r w:rsidRPr="000E124E">
        <w:rPr>
          <w:rFonts w:ascii="Times New Roman" w:hAnsi="Times New Roman" w:cs="Times New Roman"/>
          <w:sz w:val="24"/>
          <w:szCs w:val="24"/>
        </w:rPr>
        <w:t>1.6</w:t>
      </w:r>
      <w:r w:rsidR="008D7339" w:rsidRPr="000E124E">
        <w:rPr>
          <w:rFonts w:ascii="Times New Roman" w:hAnsi="Times New Roman" w:cs="Times New Roman"/>
          <w:sz w:val="24"/>
          <w:szCs w:val="24"/>
        </w:rPr>
        <w:t xml:space="preserve">. Режим работы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w:t>
      </w:r>
      <w:r w:rsidR="008D7339" w:rsidRPr="000E124E">
        <w:rPr>
          <w:rFonts w:ascii="Times New Roman" w:hAnsi="Times New Roman" w:cs="Times New Roman"/>
          <w:sz w:val="24"/>
          <w:szCs w:val="24"/>
        </w:rPr>
        <w:t>:</w:t>
      </w:r>
    </w:p>
    <w:p w:rsidR="008D7339" w:rsidRPr="000E124E" w:rsidRDefault="008D73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4195"/>
      </w:tblGrid>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lastRenderedPageBreak/>
              <w:t>Понедельник</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Вторник</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Среда</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Четверг</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Пятница</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9.00 - 17.00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Суббота</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выходной день</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Воскресенье</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выходной день</w:t>
            </w:r>
          </w:p>
        </w:tc>
      </w:tr>
    </w:tbl>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Часы приема специалистов: понедельник - пятница с 09.00 до 17.15.</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1.7</w:t>
      </w:r>
      <w:r w:rsidR="008D7339" w:rsidRPr="000E124E">
        <w:rPr>
          <w:rFonts w:ascii="Times New Roman" w:hAnsi="Times New Roman" w:cs="Times New Roman"/>
          <w:sz w:val="24"/>
          <w:szCs w:val="24"/>
        </w:rPr>
        <w:t xml:space="preserve">. Индивидуальное устное информирование заявителя. Информирование о ходе предоставления муниципальной услуги осуществляется специалистами </w:t>
      </w:r>
      <w:r w:rsidRPr="000E124E">
        <w:rPr>
          <w:rFonts w:ascii="Times New Roman" w:hAnsi="Times New Roman" w:cs="Times New Roman"/>
          <w:sz w:val="24"/>
          <w:szCs w:val="24"/>
        </w:rPr>
        <w:t>Администрации</w:t>
      </w:r>
      <w:r w:rsidR="008D7339" w:rsidRPr="000E124E">
        <w:rPr>
          <w:rFonts w:ascii="Times New Roman" w:hAnsi="Times New Roman" w:cs="Times New Roman"/>
          <w:sz w:val="24"/>
          <w:szCs w:val="24"/>
        </w:rPr>
        <w:t xml:space="preserve"> при непосредственно личном контакте с заявителями, а также с использованием почтовой, телефонной связи.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Информация о процедуре предоставления муниципальной услуги сообщается по </w:t>
      </w:r>
      <w:r w:rsidR="00990A39" w:rsidRPr="000E124E">
        <w:rPr>
          <w:rFonts w:ascii="Times New Roman" w:hAnsi="Times New Roman" w:cs="Times New Roman"/>
          <w:sz w:val="24"/>
          <w:szCs w:val="24"/>
        </w:rPr>
        <w:t>телефону для справок 8 (38253) 32-1-46</w:t>
      </w:r>
      <w:r w:rsidRPr="000E124E">
        <w:rPr>
          <w:rFonts w:ascii="Times New Roman" w:hAnsi="Times New Roman" w:cs="Times New Roman"/>
          <w:sz w:val="24"/>
          <w:szCs w:val="24"/>
        </w:rPr>
        <w:t>.</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1.8</w:t>
      </w:r>
      <w:proofErr w:type="gramStart"/>
      <w:r w:rsidR="008D7339" w:rsidRPr="000E124E">
        <w:rPr>
          <w:rFonts w:ascii="Times New Roman" w:hAnsi="Times New Roman" w:cs="Times New Roman"/>
          <w:sz w:val="24"/>
          <w:szCs w:val="24"/>
        </w:rPr>
        <w:t xml:space="preserve"> П</w:t>
      </w:r>
      <w:proofErr w:type="gramEnd"/>
      <w:r w:rsidR="008D7339" w:rsidRPr="000E124E">
        <w:rPr>
          <w:rFonts w:ascii="Times New Roman" w:hAnsi="Times New Roman" w:cs="Times New Roman"/>
          <w:sz w:val="24"/>
          <w:szCs w:val="24"/>
        </w:rPr>
        <w:t>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граждан, специалист вправе предложить обратиться по телефону </w:t>
      </w:r>
      <w:proofErr w:type="gramStart"/>
      <w:r w:rsidRPr="000E124E">
        <w:rPr>
          <w:rFonts w:ascii="Times New Roman" w:hAnsi="Times New Roman" w:cs="Times New Roman"/>
          <w:sz w:val="24"/>
          <w:szCs w:val="24"/>
        </w:rPr>
        <w:t>позже</w:t>
      </w:r>
      <w:proofErr w:type="gramEnd"/>
      <w:r w:rsidRPr="000E124E">
        <w:rPr>
          <w:rFonts w:ascii="Times New Roman" w:hAnsi="Times New Roman" w:cs="Times New Roman"/>
          <w:sz w:val="24"/>
          <w:szCs w:val="24"/>
        </w:rPr>
        <w:t xml:space="preserve">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1.9</w:t>
      </w:r>
      <w:r w:rsidR="008D7339" w:rsidRPr="000E124E">
        <w:rPr>
          <w:rFonts w:ascii="Times New Roman" w:hAnsi="Times New Roman" w:cs="Times New Roman"/>
          <w:sz w:val="24"/>
          <w:szCs w:val="24"/>
        </w:rPr>
        <w:t>. Индивидуальное письменное информирование заявителя.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Глава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0E124E">
        <w:rPr>
          <w:rFonts w:ascii="Times New Roman" w:hAnsi="Times New Roman" w:cs="Times New Roman"/>
          <w:sz w:val="24"/>
          <w:szCs w:val="24"/>
        </w:rPr>
        <w:t>с даты регистрации</w:t>
      </w:r>
      <w:proofErr w:type="gramEnd"/>
      <w:r w:rsidRPr="000E124E">
        <w:rPr>
          <w:rFonts w:ascii="Times New Roman" w:hAnsi="Times New Roman" w:cs="Times New Roman"/>
          <w:sz w:val="24"/>
          <w:szCs w:val="24"/>
        </w:rPr>
        <w:t xml:space="preserve"> обращения.</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lastRenderedPageBreak/>
        <w:t>1.10</w:t>
      </w:r>
      <w:r w:rsidR="008D7339" w:rsidRPr="000E124E">
        <w:rPr>
          <w:rFonts w:ascii="Times New Roman" w:hAnsi="Times New Roman" w:cs="Times New Roman"/>
          <w:sz w:val="24"/>
          <w:szCs w:val="24"/>
        </w:rPr>
        <w:t>. Требования к информационным стендам.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текст настоящего Административного регламента;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информация о порядке предоставления муниципальной услуги (адрес Администрации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ФИО Главы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формы заявлений в количестве не менее 10 экз.</w:t>
      </w:r>
    </w:p>
    <w:p w:rsidR="008D7339" w:rsidRPr="000E124E" w:rsidRDefault="008D7339">
      <w:pPr>
        <w:pStyle w:val="ConsPlusNormal"/>
        <w:jc w:val="both"/>
        <w:rPr>
          <w:rFonts w:ascii="Times New Roman" w:hAnsi="Times New Roman" w:cs="Times New Roman"/>
          <w:b/>
          <w:sz w:val="24"/>
          <w:szCs w:val="24"/>
        </w:rPr>
      </w:pPr>
    </w:p>
    <w:p w:rsidR="008D7339" w:rsidRPr="000E124E" w:rsidRDefault="008D7339">
      <w:pPr>
        <w:pStyle w:val="ConsPlusNormal"/>
        <w:jc w:val="center"/>
        <w:outlineLvl w:val="1"/>
        <w:rPr>
          <w:rFonts w:ascii="Times New Roman" w:hAnsi="Times New Roman" w:cs="Times New Roman"/>
          <w:b/>
          <w:sz w:val="24"/>
          <w:szCs w:val="24"/>
        </w:rPr>
      </w:pPr>
      <w:r w:rsidRPr="000E124E">
        <w:rPr>
          <w:rFonts w:ascii="Times New Roman" w:hAnsi="Times New Roman" w:cs="Times New Roman"/>
          <w:b/>
          <w:sz w:val="24"/>
          <w:szCs w:val="24"/>
        </w:rPr>
        <w:t>2. Стандарт предоставления муниципальной услуги</w:t>
      </w:r>
    </w:p>
    <w:p w:rsidR="008D7339" w:rsidRPr="000E124E" w:rsidRDefault="008D7339">
      <w:pPr>
        <w:pStyle w:val="ConsPlusNormal"/>
        <w:jc w:val="both"/>
        <w:rPr>
          <w:rFonts w:ascii="Times New Roman" w:hAnsi="Times New Roman" w:cs="Times New Roman"/>
          <w:b/>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 Наименование муниципальной услуги - предоставление сведений из реестра муниципальной собственности муниципального образования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2.2. </w:t>
      </w:r>
      <w:r w:rsidR="00990A39" w:rsidRPr="000E124E">
        <w:rPr>
          <w:rFonts w:ascii="Times New Roman" w:hAnsi="Times New Roman" w:cs="Times New Roman"/>
          <w:sz w:val="24"/>
          <w:szCs w:val="24"/>
        </w:rPr>
        <w:t xml:space="preserve">Муниципальную услугу предоставляет МКУ администрация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в лице ведущий специалист МКУ администрации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p>
    <w:p w:rsidR="00CF4051" w:rsidRPr="000E124E" w:rsidRDefault="008D7339" w:rsidP="00CF405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2.3. При предоставлении муниципальной услуги специалист </w:t>
      </w:r>
      <w:r w:rsidR="00990A39" w:rsidRPr="000E124E">
        <w:rPr>
          <w:rFonts w:ascii="Times New Roman" w:hAnsi="Times New Roman" w:cs="Times New Roman"/>
          <w:sz w:val="24"/>
          <w:szCs w:val="24"/>
        </w:rPr>
        <w:t>Администрации</w:t>
      </w:r>
      <w:r w:rsidRPr="000E124E">
        <w:rPr>
          <w:rFonts w:ascii="Times New Roman" w:hAnsi="Times New Roman" w:cs="Times New Roman"/>
          <w:sz w:val="24"/>
          <w:szCs w:val="24"/>
        </w:rPr>
        <w:t xml:space="preserve"> не вправе требовать от заявителя:</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0E124E">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0E124E">
        <w:rPr>
          <w:rFonts w:ascii="Times New Roman" w:hAnsi="Times New Roman"/>
          <w:sz w:val="24"/>
          <w:szCs w:val="24"/>
        </w:rPr>
        <w:lastRenderedPageBreak/>
        <w:t>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0E124E">
        <w:rPr>
          <w:rFonts w:ascii="Times New Roman" w:hAnsi="Times New Roman"/>
          <w:sz w:val="24"/>
          <w:szCs w:val="24"/>
        </w:rPr>
        <w:t xml:space="preserve"> и муниципальных услуг»;</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E124E">
        <w:rPr>
          <w:rFonts w:ascii="Times New Roman" w:hAnsi="Times New Roman"/>
          <w:sz w:val="24"/>
          <w:szCs w:val="24"/>
        </w:rPr>
        <w:t xml:space="preserve">, </w:t>
      </w:r>
      <w:proofErr w:type="gramStart"/>
      <w:r w:rsidRPr="000E124E">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2.4. Результатом предоставления муниципальной услуги являются: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предоставление сведений из Реестра муниципальной собственно</w:t>
      </w:r>
      <w:r w:rsidR="00990A39" w:rsidRPr="000E124E">
        <w:rPr>
          <w:rFonts w:ascii="Times New Roman" w:hAnsi="Times New Roman" w:cs="Times New Roman"/>
          <w:sz w:val="24"/>
          <w:szCs w:val="24"/>
        </w:rPr>
        <w:t xml:space="preserve">сти муниципального образования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информационное письмо об отсутствии в реестре муниципальной собственности муниципального образования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сведений о запрашиваемом объекте;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уведомление об отказе в предоставлении сведений из Реестра муниципальной собственности муниципального образования "</w:t>
      </w:r>
      <w:r w:rsidR="00990A39" w:rsidRPr="000E124E">
        <w:rPr>
          <w:rFonts w:ascii="Times New Roman" w:hAnsi="Times New Roman" w:cs="Times New Roman"/>
          <w:sz w:val="24"/>
          <w:szCs w:val="24"/>
        </w:rPr>
        <w:t xml:space="preserve">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w:t>
      </w:r>
      <w:hyperlink w:anchor="P332" w:history="1">
        <w:r w:rsidRPr="000E124E">
          <w:rPr>
            <w:rFonts w:ascii="Times New Roman" w:hAnsi="Times New Roman" w:cs="Times New Roman"/>
            <w:color w:val="0000FF"/>
            <w:sz w:val="24"/>
            <w:szCs w:val="24"/>
          </w:rPr>
          <w:t xml:space="preserve">приложение N </w:t>
        </w:r>
        <w:r w:rsidR="00711367" w:rsidRPr="000E124E">
          <w:rPr>
            <w:rFonts w:ascii="Times New Roman" w:hAnsi="Times New Roman" w:cs="Times New Roman"/>
            <w:color w:val="0000FF"/>
            <w:sz w:val="24"/>
            <w:szCs w:val="24"/>
          </w:rPr>
          <w:t>1</w:t>
        </w:r>
      </w:hyperlink>
      <w:r w:rsidRPr="000E124E">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0E124E">
          <w:rPr>
            <w:rFonts w:ascii="Times New Roman" w:hAnsi="Times New Roman" w:cs="Times New Roman"/>
            <w:color w:val="0000FF"/>
            <w:sz w:val="24"/>
            <w:szCs w:val="24"/>
          </w:rPr>
          <w:t>пункте 3.4.1</w:t>
        </w:r>
      </w:hyperlink>
      <w:r w:rsidRPr="000E124E">
        <w:rPr>
          <w:rFonts w:ascii="Times New Roman" w:hAnsi="Times New Roman" w:cs="Times New Roman"/>
          <w:sz w:val="24"/>
          <w:szCs w:val="24"/>
        </w:rPr>
        <w:t xml:space="preserve"> настоящего Административного регламента.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0E124E">
        <w:rPr>
          <w:rFonts w:ascii="Times New Roman" w:hAnsi="Times New Roman" w:cs="Times New Roman"/>
          <w:sz w:val="24"/>
          <w:szCs w:val="24"/>
        </w:rPr>
        <w:t>с</w:t>
      </w:r>
      <w:proofErr w:type="gramEnd"/>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lastRenderedPageBreak/>
        <w:t xml:space="preserve">а) Федеральным </w:t>
      </w:r>
      <w:hyperlink r:id="rId8" w:history="1">
        <w:r w:rsidRPr="000E124E">
          <w:rPr>
            <w:rFonts w:ascii="Times New Roman" w:hAnsi="Times New Roman" w:cs="Times New Roman"/>
            <w:color w:val="0000FF"/>
            <w:sz w:val="24"/>
            <w:szCs w:val="24"/>
          </w:rPr>
          <w:t>законом</w:t>
        </w:r>
      </w:hyperlink>
      <w:r w:rsidRPr="000E124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Российской Федерации, 06.10.2003, N 40, ст. 3822;</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б</w:t>
      </w:r>
      <w:r w:rsidR="008D7339" w:rsidRPr="000E124E">
        <w:rPr>
          <w:rFonts w:ascii="Times New Roman" w:hAnsi="Times New Roman" w:cs="Times New Roman"/>
          <w:sz w:val="24"/>
          <w:szCs w:val="24"/>
        </w:rPr>
        <w:t xml:space="preserve">) </w:t>
      </w:r>
      <w:hyperlink r:id="rId9" w:history="1">
        <w:r w:rsidR="008D7339" w:rsidRPr="000E124E">
          <w:rPr>
            <w:rFonts w:ascii="Times New Roman" w:hAnsi="Times New Roman" w:cs="Times New Roman"/>
            <w:color w:val="0000FF"/>
            <w:sz w:val="24"/>
            <w:szCs w:val="24"/>
          </w:rPr>
          <w:t>Приказом</w:t>
        </w:r>
      </w:hyperlink>
      <w:r w:rsidR="008D7339" w:rsidRPr="000E124E">
        <w:rPr>
          <w:rFonts w:ascii="Times New Roman" w:hAnsi="Times New Roman" w:cs="Times New Roman"/>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самоуправления реестров муниципального имущества".</w:t>
      </w:r>
    </w:p>
    <w:p w:rsidR="008D7339" w:rsidRPr="000E124E" w:rsidRDefault="008D7339">
      <w:pPr>
        <w:pStyle w:val="ConsPlusNormal"/>
        <w:spacing w:before="220"/>
        <w:ind w:firstLine="540"/>
        <w:jc w:val="both"/>
        <w:rPr>
          <w:rFonts w:ascii="Times New Roman" w:hAnsi="Times New Roman" w:cs="Times New Roman"/>
          <w:sz w:val="24"/>
          <w:szCs w:val="24"/>
        </w:rPr>
      </w:pPr>
      <w:bookmarkStart w:id="2" w:name="P113"/>
      <w:bookmarkEnd w:id="2"/>
      <w:r w:rsidRPr="000E124E">
        <w:rPr>
          <w:rFonts w:ascii="Times New Roman" w:hAnsi="Times New Roman" w:cs="Times New Roman"/>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w:t>
      </w:r>
      <w:r w:rsidR="00990A39" w:rsidRPr="000E124E">
        <w:rPr>
          <w:rFonts w:ascii="Times New Roman" w:hAnsi="Times New Roman" w:cs="Times New Roman"/>
          <w:sz w:val="24"/>
          <w:szCs w:val="24"/>
        </w:rPr>
        <w:t xml:space="preserve">сти муниципального образования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которое должно содержать:</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а) сведения о заявителе, в том числе: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фамилию, имя, отчество </w:t>
      </w:r>
      <w:r w:rsidR="000E124E" w:rsidRPr="000E124E">
        <w:rPr>
          <w:rFonts w:ascii="Times New Roman" w:hAnsi="Times New Roman" w:cs="Times New Roman"/>
          <w:sz w:val="24"/>
          <w:szCs w:val="24"/>
        </w:rPr>
        <w:t xml:space="preserve">(при наличии) </w:t>
      </w:r>
      <w:r w:rsidRPr="000E124E">
        <w:rPr>
          <w:rFonts w:ascii="Times New Roman" w:hAnsi="Times New Roman" w:cs="Times New Roman"/>
          <w:sz w:val="24"/>
          <w:szCs w:val="24"/>
        </w:rPr>
        <w:t>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способ получения сведений из реестра муниципальной собственности муниципального образования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(лично, почтой);</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а) </w:t>
      </w:r>
      <w:hyperlink w:anchor="P309" w:history="1">
        <w:r w:rsidRPr="000E124E">
          <w:rPr>
            <w:rFonts w:ascii="Times New Roman" w:hAnsi="Times New Roman" w:cs="Times New Roman"/>
            <w:color w:val="0000FF"/>
            <w:sz w:val="24"/>
            <w:szCs w:val="24"/>
          </w:rPr>
          <w:t>заявление</w:t>
        </w:r>
      </w:hyperlink>
      <w:r w:rsidRPr="000E124E">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(приложение N 1);</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б) копия документа, удостоверяющего личность заявителя;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0E124E" w:rsidRPr="000E124E" w:rsidRDefault="000E124E" w:rsidP="000E124E">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Документы, подлежащие предоставлению в рамках межведомственного электронного взаимодействия, отсутствуют. </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заявителем лично, с использованием различных сре</w:t>
      </w:r>
      <w:proofErr w:type="gramStart"/>
      <w:r w:rsidRPr="000E124E">
        <w:rPr>
          <w:rFonts w:ascii="Times New Roman" w:hAnsi="Times New Roman" w:cs="Times New Roman"/>
          <w:sz w:val="24"/>
          <w:szCs w:val="24"/>
        </w:rPr>
        <w:t>дств св</w:t>
      </w:r>
      <w:proofErr w:type="gramEnd"/>
      <w:r w:rsidRPr="000E124E">
        <w:rPr>
          <w:rFonts w:ascii="Times New Roman" w:hAnsi="Times New Roman" w:cs="Times New Roman"/>
          <w:sz w:val="24"/>
          <w:szCs w:val="24"/>
        </w:rPr>
        <w:t xml:space="preserve">язи (почта, факс, электронная почта и т.д.), </w:t>
      </w:r>
      <w:proofErr w:type="spellStart"/>
      <w:r w:rsidRPr="000E124E">
        <w:rPr>
          <w:rFonts w:ascii="Times New Roman" w:hAnsi="Times New Roman" w:cs="Times New Roman"/>
          <w:sz w:val="24"/>
          <w:szCs w:val="24"/>
        </w:rPr>
        <w:t>веб-сервисов</w:t>
      </w:r>
      <w:proofErr w:type="spellEnd"/>
      <w:r w:rsidRPr="000E124E">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10" w:history="1">
        <w:r w:rsidRPr="000E124E">
          <w:rPr>
            <w:rFonts w:ascii="Times New Roman" w:hAnsi="Times New Roman" w:cs="Times New Roman"/>
            <w:color w:val="0000FF"/>
            <w:sz w:val="24"/>
            <w:szCs w:val="24"/>
          </w:rPr>
          <w:t>закону</w:t>
        </w:r>
      </w:hyperlink>
      <w:r w:rsidRPr="000E124E">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При предоставлении муниципальной услуги запрещается: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отказывать в приеме заявления и иных документов, необходимых для </w:t>
      </w:r>
      <w:r w:rsidRPr="000E124E">
        <w:rPr>
          <w:rFonts w:ascii="Times New Roman" w:hAnsi="Times New Roman" w:cs="Times New Roman"/>
          <w:sz w:val="24"/>
          <w:szCs w:val="24"/>
        </w:rPr>
        <w:lastRenderedPageBreak/>
        <w:t>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0E124E">
        <w:rPr>
          <w:rFonts w:ascii="Times New Roman" w:hAnsi="Times New Roman" w:cs="Times New Roman"/>
          <w:sz w:val="24"/>
          <w:szCs w:val="24"/>
        </w:rPr>
        <w:t>ии и ау</w:t>
      </w:r>
      <w:proofErr w:type="gramEnd"/>
      <w:r w:rsidRPr="000E124E">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2.9. Муниципальная услуга предоставляется бесплатно.</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2.10. Основания для отказа в приеме документов отсутствуют.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0E124E" w:rsidRDefault="008D7339">
      <w:pPr>
        <w:pStyle w:val="ConsPlusNormal"/>
        <w:spacing w:before="220"/>
        <w:ind w:firstLine="540"/>
        <w:jc w:val="both"/>
        <w:rPr>
          <w:rFonts w:ascii="Times New Roman" w:hAnsi="Times New Roman" w:cs="Times New Roman"/>
          <w:sz w:val="24"/>
          <w:szCs w:val="24"/>
        </w:rPr>
      </w:pPr>
      <w:bookmarkStart w:id="3" w:name="P134"/>
      <w:bookmarkEnd w:id="3"/>
      <w:r w:rsidRPr="000E124E">
        <w:rPr>
          <w:rFonts w:ascii="Times New Roman" w:hAnsi="Times New Roman" w:cs="Times New Roman"/>
          <w:sz w:val="24"/>
          <w:szCs w:val="24"/>
        </w:rPr>
        <w:t xml:space="preserve">2.13. </w:t>
      </w:r>
      <w:r w:rsidR="000E124E" w:rsidRPr="000E124E">
        <w:rPr>
          <w:rFonts w:ascii="Times New Roman" w:hAnsi="Times New Roman" w:cs="Times New Roman"/>
          <w:sz w:val="24"/>
          <w:szCs w:val="24"/>
        </w:rPr>
        <w:t>Исчерпывающий п</w:t>
      </w:r>
      <w:r w:rsidRPr="000E124E">
        <w:rPr>
          <w:rFonts w:ascii="Times New Roman" w:hAnsi="Times New Roman" w:cs="Times New Roman"/>
          <w:sz w:val="24"/>
          <w:szCs w:val="24"/>
        </w:rPr>
        <w:t>еречень оснований для отказа в предоставлении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текст запроса не поддается прочтению;</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2.15. Заявление, поступившее в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2.16. Требования к помещениям:</w:t>
      </w:r>
    </w:p>
    <w:p w:rsidR="00990A39" w:rsidRPr="000E124E" w:rsidRDefault="00990A39" w:rsidP="00990A39">
      <w:pPr>
        <w:pStyle w:val="3"/>
        <w:ind w:left="0" w:firstLine="540"/>
        <w:rPr>
          <w:sz w:val="24"/>
          <w:szCs w:val="24"/>
        </w:rPr>
      </w:pPr>
      <w:r w:rsidRPr="000E124E">
        <w:rPr>
          <w:sz w:val="24"/>
          <w:szCs w:val="24"/>
        </w:rPr>
        <w:t xml:space="preserve">Требования к помещениям. </w:t>
      </w:r>
    </w:p>
    <w:p w:rsidR="00990A39" w:rsidRPr="000E124E" w:rsidRDefault="00990A39" w:rsidP="00990A39">
      <w:pPr>
        <w:pStyle w:val="3"/>
        <w:ind w:left="0" w:firstLine="540"/>
        <w:rPr>
          <w:sz w:val="24"/>
          <w:szCs w:val="24"/>
        </w:rPr>
      </w:pPr>
      <w:r w:rsidRPr="000E124E">
        <w:rPr>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90A39" w:rsidRPr="000E124E" w:rsidRDefault="00990A39" w:rsidP="00990A39">
      <w:pPr>
        <w:tabs>
          <w:tab w:val="left" w:pos="540"/>
          <w:tab w:val="num" w:pos="1742"/>
        </w:tabs>
        <w:spacing w:after="0"/>
        <w:ind w:firstLine="540"/>
        <w:jc w:val="both"/>
        <w:rPr>
          <w:rFonts w:ascii="Times New Roman" w:hAnsi="Times New Roman"/>
          <w:sz w:val="24"/>
          <w:szCs w:val="24"/>
        </w:rPr>
      </w:pPr>
      <w:r w:rsidRPr="000E124E">
        <w:rPr>
          <w:rFonts w:ascii="Times New Roman" w:hAnsi="Times New Roman"/>
          <w:sz w:val="24"/>
          <w:szCs w:val="24"/>
        </w:rPr>
        <w:t xml:space="preserve">Помещения МКУ администрации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0E124E">
        <w:rPr>
          <w:rFonts w:ascii="Times New Roman" w:hAnsi="Times New Roman"/>
          <w:sz w:val="24"/>
          <w:szCs w:val="24"/>
        </w:rPr>
        <w:t>СанПиН</w:t>
      </w:r>
      <w:proofErr w:type="spellEnd"/>
      <w:r w:rsidRPr="000E124E">
        <w:rPr>
          <w:rFonts w:ascii="Times New Roman" w:hAnsi="Times New Roman"/>
          <w:sz w:val="24"/>
          <w:szCs w:val="24"/>
        </w:rPr>
        <w:t xml:space="preserve"> 2.2.2/2.4.1340-03». </w:t>
      </w:r>
    </w:p>
    <w:p w:rsidR="00990A39" w:rsidRPr="000E124E" w:rsidRDefault="00990A39" w:rsidP="00990A39">
      <w:pPr>
        <w:spacing w:after="0"/>
        <w:ind w:firstLine="540"/>
        <w:jc w:val="both"/>
        <w:rPr>
          <w:rFonts w:ascii="Times New Roman" w:hAnsi="Times New Roman"/>
          <w:sz w:val="24"/>
          <w:szCs w:val="24"/>
        </w:rPr>
      </w:pPr>
      <w:r w:rsidRPr="000E124E">
        <w:rPr>
          <w:rFonts w:ascii="Times New Roman" w:hAnsi="Times New Roman"/>
          <w:sz w:val="24"/>
          <w:szCs w:val="24"/>
        </w:rPr>
        <w:lastRenderedPageBreak/>
        <w:t xml:space="preserve">Присутственные места оборудуются противопожарной системой и средствами пожаротушения.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Вход и выход из помещений оборудуются соответствующими указателями. </w:t>
      </w:r>
    </w:p>
    <w:p w:rsidR="00990A39" w:rsidRPr="000E124E" w:rsidRDefault="00990A39" w:rsidP="00990A39">
      <w:pPr>
        <w:tabs>
          <w:tab w:val="left" w:pos="540"/>
          <w:tab w:val="num" w:pos="1742"/>
        </w:tabs>
        <w:spacing w:after="0"/>
        <w:ind w:firstLine="540"/>
        <w:jc w:val="both"/>
        <w:rPr>
          <w:rFonts w:ascii="Times New Roman" w:hAnsi="Times New Roman"/>
          <w:sz w:val="24"/>
          <w:szCs w:val="24"/>
        </w:rPr>
      </w:pPr>
      <w:r w:rsidRPr="000E124E">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990A39" w:rsidRPr="000E124E" w:rsidRDefault="00990A39" w:rsidP="00990A39">
      <w:pPr>
        <w:spacing w:after="0"/>
        <w:ind w:firstLine="540"/>
        <w:jc w:val="both"/>
        <w:rPr>
          <w:rFonts w:ascii="Times New Roman" w:hAnsi="Times New Roman"/>
          <w:sz w:val="24"/>
          <w:szCs w:val="24"/>
        </w:rPr>
      </w:pPr>
      <w:r w:rsidRPr="000E124E">
        <w:rPr>
          <w:rFonts w:ascii="Times New Roman" w:hAnsi="Times New Roman"/>
          <w:sz w:val="24"/>
          <w:szCs w:val="24"/>
        </w:rPr>
        <w:t>- информационными стендами;</w:t>
      </w:r>
    </w:p>
    <w:p w:rsidR="00990A39" w:rsidRPr="000E124E" w:rsidRDefault="00990A39" w:rsidP="00990A39">
      <w:pPr>
        <w:spacing w:after="0"/>
        <w:ind w:firstLine="540"/>
        <w:jc w:val="both"/>
        <w:rPr>
          <w:rFonts w:ascii="Times New Roman" w:hAnsi="Times New Roman"/>
          <w:sz w:val="24"/>
          <w:szCs w:val="24"/>
        </w:rPr>
      </w:pPr>
      <w:r w:rsidRPr="000E124E">
        <w:rPr>
          <w:rFonts w:ascii="Times New Roman" w:hAnsi="Times New Roman"/>
          <w:sz w:val="24"/>
          <w:szCs w:val="24"/>
        </w:rPr>
        <w:t>- стульями и столами для оформления документов.</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Прием граждан специалистами МКУ администрации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 осуществляется в рабочих кабинетах.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В целях обеспечения конфиденциальности сведений о гражданах специалистом МКУ администрации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 одновременно ведется прием только одного гражданина, за исключением случаев коллективного обращения граждан. </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00990A39" w:rsidRPr="000E124E">
        <w:rPr>
          <w:rFonts w:ascii="Times New Roman" w:hAnsi="Times New Roman" w:cs="Times New Roman"/>
          <w:sz w:val="24"/>
          <w:szCs w:val="24"/>
        </w:rPr>
        <w:t>Киндальского</w:t>
      </w:r>
      <w:proofErr w:type="spellEnd"/>
      <w:r w:rsidR="00990A39"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обеспечиваются:</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входа в здание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523533" w:rsidRPr="000E124E" w:rsidRDefault="00523533" w:rsidP="00523533">
      <w:pPr>
        <w:pStyle w:val="ConsPlusNormal"/>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 xml:space="preserve">4) допуск в здание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5) оказание работниками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8) доведение работниками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523533" w:rsidRPr="000E124E" w:rsidRDefault="00523533" w:rsidP="00523533">
      <w:pPr>
        <w:pStyle w:val="ConsPlusNormal"/>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 xml:space="preserve">9) прохождение работниками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w:t>
      </w:r>
      <w:r w:rsidRPr="000E124E">
        <w:rPr>
          <w:rFonts w:ascii="Times New Roman" w:hAnsi="Times New Roman" w:cs="Times New Roman"/>
          <w:sz w:val="24"/>
          <w:szCs w:val="24"/>
        </w:rPr>
        <w:lastRenderedPageBreak/>
        <w:t>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523533" w:rsidRPr="000E124E" w:rsidRDefault="00523533" w:rsidP="00523533">
      <w:pPr>
        <w:autoSpaceDE w:val="0"/>
        <w:autoSpaceDN w:val="0"/>
        <w:adjustRightInd w:val="0"/>
        <w:spacing w:after="0"/>
        <w:ind w:firstLine="540"/>
        <w:jc w:val="both"/>
        <w:rPr>
          <w:rFonts w:ascii="Times New Roman" w:hAnsi="Times New Roman"/>
          <w:bCs/>
          <w:sz w:val="24"/>
          <w:szCs w:val="24"/>
        </w:rPr>
      </w:pPr>
      <w:r w:rsidRPr="000E124E">
        <w:rPr>
          <w:rFonts w:ascii="Times New Roman" w:hAnsi="Times New Roman"/>
          <w:sz w:val="24"/>
          <w:szCs w:val="24"/>
        </w:rPr>
        <w:t xml:space="preserve">На стоянке автотранспортных средств, расположенной у здания МКУ администрации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2.17. Показатели качества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2.18. </w:t>
      </w:r>
      <w:r w:rsidR="000E124E" w:rsidRPr="000E124E">
        <w:rPr>
          <w:rFonts w:ascii="Times New Roman" w:hAnsi="Times New Roman" w:cs="Times New Roman"/>
          <w:sz w:val="24"/>
          <w:szCs w:val="24"/>
        </w:rPr>
        <w:t>Показатели доступности и качества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00523533" w:rsidRPr="000E124E">
        <w:rPr>
          <w:rFonts w:ascii="Times New Roman" w:hAnsi="Times New Roman" w:cs="Times New Roman"/>
          <w:sz w:val="24"/>
          <w:szCs w:val="24"/>
        </w:rPr>
        <w:t>Киндальского</w:t>
      </w:r>
      <w:proofErr w:type="spellEnd"/>
      <w:r w:rsidR="00523533"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в сети Интернет по адресу: </w:t>
      </w:r>
      <w:hyperlink r:id="rId11" w:history="1">
        <w:r w:rsidR="00523533" w:rsidRPr="000E124E">
          <w:rPr>
            <w:rStyle w:val="a4"/>
            <w:rFonts w:ascii="Times New Roman" w:hAnsi="Times New Roman"/>
            <w:sz w:val="24"/>
            <w:szCs w:val="24"/>
          </w:rPr>
          <w:t>http://www.</w:t>
        </w:r>
        <w:proofErr w:type="spellStart"/>
        <w:r w:rsidR="00523533" w:rsidRPr="000E124E">
          <w:rPr>
            <w:rStyle w:val="a4"/>
            <w:rFonts w:ascii="Times New Roman" w:hAnsi="Times New Roman"/>
            <w:sz w:val="24"/>
            <w:szCs w:val="24"/>
            <w:lang w:val="en-US"/>
          </w:rPr>
          <w:t>kindal</w:t>
        </w:r>
        <w:proofErr w:type="spellEnd"/>
        <w:r w:rsidR="00523533" w:rsidRPr="000E124E">
          <w:rPr>
            <w:rStyle w:val="a4"/>
            <w:rFonts w:ascii="Times New Roman" w:hAnsi="Times New Roman"/>
            <w:sz w:val="24"/>
            <w:szCs w:val="24"/>
          </w:rPr>
          <w:t>.</w:t>
        </w:r>
        <w:proofErr w:type="spellStart"/>
        <w:r w:rsidR="00523533" w:rsidRPr="000E124E">
          <w:rPr>
            <w:rStyle w:val="a4"/>
            <w:rFonts w:ascii="Times New Roman" w:hAnsi="Times New Roman"/>
            <w:sz w:val="24"/>
            <w:szCs w:val="24"/>
          </w:rPr>
          <w:t>tomsk.ru</w:t>
        </w:r>
        <w:proofErr w:type="spellEnd"/>
      </w:hyperlink>
      <w:r w:rsidR="00523533" w:rsidRPr="000E124E">
        <w:rPr>
          <w:rFonts w:ascii="Times New Roman" w:hAnsi="Times New Roman" w:cs="Times New Roman"/>
          <w:sz w:val="24"/>
          <w:szCs w:val="24"/>
        </w:rPr>
        <w:t xml:space="preserve">  </w:t>
      </w:r>
      <w:r w:rsidRPr="000E124E">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здани</w:t>
      </w:r>
      <w:r w:rsidR="00523533" w:rsidRPr="000E124E">
        <w:rPr>
          <w:rFonts w:ascii="Times New Roman" w:hAnsi="Times New Roman" w:cs="Times New Roman"/>
          <w:sz w:val="24"/>
          <w:szCs w:val="24"/>
        </w:rPr>
        <w:t xml:space="preserve">и Администрации </w:t>
      </w:r>
      <w:proofErr w:type="spellStart"/>
      <w:r w:rsidR="00523533" w:rsidRPr="000E124E">
        <w:rPr>
          <w:rFonts w:ascii="Times New Roman" w:hAnsi="Times New Roman" w:cs="Times New Roman"/>
          <w:sz w:val="24"/>
          <w:szCs w:val="24"/>
        </w:rPr>
        <w:t>Киндальского</w:t>
      </w:r>
      <w:proofErr w:type="spellEnd"/>
      <w:r w:rsidR="00523533"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в сети Интернет в соответствии с </w:t>
      </w:r>
      <w:hyperlink w:anchor="P59" w:history="1">
        <w:r w:rsidRPr="000E124E">
          <w:rPr>
            <w:rFonts w:ascii="Times New Roman" w:hAnsi="Times New Roman" w:cs="Times New Roman"/>
            <w:color w:val="0000FF"/>
            <w:sz w:val="24"/>
            <w:szCs w:val="24"/>
          </w:rPr>
          <w:t>п. 1.6</w:t>
        </w:r>
      </w:hyperlink>
      <w:r w:rsidRPr="000E124E">
        <w:rPr>
          <w:rFonts w:ascii="Times New Roman" w:hAnsi="Times New Roman" w:cs="Times New Roman"/>
          <w:sz w:val="24"/>
          <w:szCs w:val="24"/>
        </w:rPr>
        <w:t xml:space="preserve"> настоящего Административного регламента;</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б) транспортная и пешеходная доступность здания Администрации </w:t>
      </w:r>
      <w:proofErr w:type="spellStart"/>
      <w:r w:rsidRPr="000E124E">
        <w:rPr>
          <w:rFonts w:ascii="Times New Roman" w:hAnsi="Times New Roman" w:cs="Times New Roman"/>
          <w:sz w:val="24"/>
          <w:szCs w:val="24"/>
        </w:rPr>
        <w:t>Каргасокского</w:t>
      </w:r>
      <w:proofErr w:type="spellEnd"/>
      <w:r w:rsidRPr="000E124E">
        <w:rPr>
          <w:rFonts w:ascii="Times New Roman" w:hAnsi="Times New Roman" w:cs="Times New Roman"/>
          <w:sz w:val="24"/>
          <w:szCs w:val="24"/>
        </w:rPr>
        <w:t xml:space="preserve"> района;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в) надлежащие условия для доступа в здание Администрации </w:t>
      </w:r>
      <w:proofErr w:type="spellStart"/>
      <w:r w:rsidR="00523533" w:rsidRPr="000E124E">
        <w:rPr>
          <w:rFonts w:ascii="Times New Roman" w:hAnsi="Times New Roman" w:cs="Times New Roman"/>
          <w:sz w:val="24"/>
          <w:szCs w:val="24"/>
        </w:rPr>
        <w:t>Киндальского</w:t>
      </w:r>
      <w:proofErr w:type="spellEnd"/>
      <w:r w:rsidR="00523533"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лиц с ограниченными возможностями здоровья;</w:t>
      </w:r>
    </w:p>
    <w:p w:rsidR="008D7339" w:rsidRPr="000E124E" w:rsidRDefault="008D7339">
      <w:pPr>
        <w:pStyle w:val="ConsPlusNormal"/>
        <w:spacing w:before="220"/>
        <w:ind w:firstLine="540"/>
        <w:jc w:val="both"/>
        <w:rPr>
          <w:rFonts w:ascii="Times New Roman" w:hAnsi="Times New Roman" w:cs="Times New Roman"/>
          <w:sz w:val="24"/>
          <w:szCs w:val="24"/>
        </w:rPr>
      </w:pPr>
      <w:proofErr w:type="spellStart"/>
      <w:r w:rsidRPr="000E124E">
        <w:rPr>
          <w:rFonts w:ascii="Times New Roman" w:hAnsi="Times New Roman" w:cs="Times New Roman"/>
          <w:sz w:val="24"/>
          <w:szCs w:val="24"/>
        </w:rPr>
        <w:t>д</w:t>
      </w:r>
      <w:proofErr w:type="spellEnd"/>
      <w:r w:rsidRPr="000E124E">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0E124E">
        <w:rPr>
          <w:rFonts w:ascii="Times New Roman" w:hAnsi="Times New Roman" w:cs="Times New Roman"/>
          <w:sz w:val="24"/>
          <w:szCs w:val="24"/>
        </w:rPr>
        <w:t>дств св</w:t>
      </w:r>
      <w:proofErr w:type="gramEnd"/>
      <w:r w:rsidRPr="000E124E">
        <w:rPr>
          <w:rFonts w:ascii="Times New Roman" w:hAnsi="Times New Roman" w:cs="Times New Roman"/>
          <w:sz w:val="24"/>
          <w:szCs w:val="24"/>
        </w:rPr>
        <w:t xml:space="preserve">язи (почта, факс, электронная почта и т.д.) и </w:t>
      </w:r>
      <w:proofErr w:type="spellStart"/>
      <w:r w:rsidRPr="000E124E">
        <w:rPr>
          <w:rFonts w:ascii="Times New Roman" w:hAnsi="Times New Roman" w:cs="Times New Roman"/>
          <w:sz w:val="24"/>
          <w:szCs w:val="24"/>
        </w:rPr>
        <w:t>веб-сервисов</w:t>
      </w:r>
      <w:proofErr w:type="spellEnd"/>
      <w:r w:rsidRPr="000E124E">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2.19. Администрация </w:t>
      </w:r>
      <w:proofErr w:type="spellStart"/>
      <w:r w:rsidR="00523533" w:rsidRPr="000E124E">
        <w:rPr>
          <w:rFonts w:ascii="Times New Roman" w:hAnsi="Times New Roman" w:cs="Times New Roman"/>
          <w:sz w:val="24"/>
          <w:szCs w:val="24"/>
        </w:rPr>
        <w:t>Киндальского</w:t>
      </w:r>
      <w:proofErr w:type="spellEnd"/>
      <w:r w:rsidR="00523533"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а) путем информирования заявителя по телефону о ходе рассмотрения его заявления.</w:t>
      </w:r>
    </w:p>
    <w:p w:rsidR="008D7339" w:rsidRPr="000E124E" w:rsidRDefault="008D7339">
      <w:pPr>
        <w:pStyle w:val="ConsPlusNormal"/>
        <w:jc w:val="both"/>
        <w:rPr>
          <w:rFonts w:ascii="Times New Roman" w:hAnsi="Times New Roman" w:cs="Times New Roman"/>
          <w:b/>
          <w:sz w:val="24"/>
          <w:szCs w:val="24"/>
        </w:rPr>
      </w:pPr>
    </w:p>
    <w:p w:rsidR="008D7339" w:rsidRPr="000E124E" w:rsidRDefault="008D7339" w:rsidP="00CF4051">
      <w:pPr>
        <w:pStyle w:val="ConsPlusNormal"/>
        <w:outlineLvl w:val="1"/>
        <w:rPr>
          <w:rFonts w:ascii="Times New Roman" w:hAnsi="Times New Roman" w:cs="Times New Roman"/>
          <w:b/>
          <w:sz w:val="24"/>
          <w:szCs w:val="24"/>
        </w:rPr>
      </w:pPr>
      <w:r w:rsidRPr="000E124E">
        <w:rPr>
          <w:rFonts w:ascii="Times New Roman" w:hAnsi="Times New Roman" w:cs="Times New Roman"/>
          <w:b/>
          <w:sz w:val="24"/>
          <w:szCs w:val="24"/>
        </w:rPr>
        <w:t>3. Состав, последовательность и сроки выполнения</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 xml:space="preserve">административных процедур, </w:t>
      </w:r>
      <w:r w:rsidRPr="000E124E">
        <w:rPr>
          <w:rFonts w:ascii="Times New Roman" w:hAnsi="Times New Roman" w:cs="Times New Roman"/>
          <w:b/>
          <w:sz w:val="24"/>
          <w:szCs w:val="24"/>
        </w:rPr>
        <w:lastRenderedPageBreak/>
        <w:t>требования к порядку их</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выполнения, в том числе особенности выполнения</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административных процедур в электронной форме, а также</w:t>
      </w:r>
      <w:r w:rsidR="00CF4051" w:rsidRPr="000E124E">
        <w:rPr>
          <w:rFonts w:ascii="Times New Roman" w:hAnsi="Times New Roman" w:cs="Times New Roman"/>
          <w:b/>
          <w:sz w:val="24"/>
          <w:szCs w:val="24"/>
        </w:rPr>
        <w:t xml:space="preserve"> особенности </w:t>
      </w:r>
      <w:r w:rsidRPr="000E124E">
        <w:rPr>
          <w:rFonts w:ascii="Times New Roman" w:hAnsi="Times New Roman" w:cs="Times New Roman"/>
          <w:b/>
          <w:sz w:val="24"/>
          <w:szCs w:val="24"/>
        </w:rPr>
        <w:t>выполнения административных процедур</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в многофункциональных центрах</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3.1. Состав и последовательность административных процедур:</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прием и регистрация заявления;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Администрации </w:t>
      </w:r>
      <w:proofErr w:type="spellStart"/>
      <w:r w:rsidR="00523533" w:rsidRPr="000E124E">
        <w:rPr>
          <w:rFonts w:ascii="Times New Roman" w:hAnsi="Times New Roman" w:cs="Times New Roman"/>
          <w:sz w:val="24"/>
          <w:szCs w:val="24"/>
        </w:rPr>
        <w:t>Киндальского</w:t>
      </w:r>
      <w:proofErr w:type="spellEnd"/>
      <w:r w:rsidR="00523533"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не осуществляется.</w:t>
      </w:r>
    </w:p>
    <w:p w:rsidR="008D7339" w:rsidRPr="000E124E" w:rsidRDefault="008D7339" w:rsidP="00535C97">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0E124E" w:rsidRDefault="008D7339" w:rsidP="00535C97">
      <w:pPr>
        <w:pStyle w:val="ConsPlusNormal"/>
        <w:ind w:firstLine="540"/>
        <w:jc w:val="both"/>
        <w:rPr>
          <w:rFonts w:ascii="Times New Roman" w:hAnsi="Times New Roman" w:cs="Times New Roman"/>
          <w:sz w:val="24"/>
          <w:szCs w:val="24"/>
        </w:rPr>
      </w:pPr>
      <w:r w:rsidRPr="00535C97">
        <w:rPr>
          <w:rFonts w:ascii="Times New Roman" w:hAnsi="Times New Roman" w:cs="Times New Roman"/>
          <w:b/>
          <w:sz w:val="24"/>
          <w:szCs w:val="24"/>
        </w:rPr>
        <w:t>3.2. Прием и регистрация заявления</w:t>
      </w:r>
      <w:r w:rsidRPr="000E124E">
        <w:rPr>
          <w:rFonts w:ascii="Times New Roman" w:hAnsi="Times New Roman" w:cs="Times New Roman"/>
          <w:sz w:val="24"/>
          <w:szCs w:val="24"/>
        </w:rPr>
        <w:t>.</w:t>
      </w:r>
    </w:p>
    <w:p w:rsidR="00E76141" w:rsidRPr="000E124E" w:rsidRDefault="00E76141" w:rsidP="00535C97">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МКУ администрацию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ответственному за регистрацию входящей корреспонденции. </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3.2.5 Регистрация заявления и приложенных к нему документов осуществляется в журнале регистрации входящей корреспонденции специалистом МКУ администрации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3.2.6. </w:t>
      </w:r>
      <w:proofErr w:type="gramStart"/>
      <w:r w:rsidRPr="000E124E">
        <w:rPr>
          <w:rFonts w:ascii="Times New Roman" w:hAnsi="Times New Roman" w:cs="Times New Roman"/>
          <w:sz w:val="24"/>
          <w:szCs w:val="24"/>
        </w:rPr>
        <w:t xml:space="preserve">Если заявление и приложенные к нему документы представлены заявителем (представителем заявителя) в МКУ администрацию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0E124E">
        <w:rPr>
          <w:rFonts w:ascii="Times New Roman" w:hAnsi="Times New Roman" w:cs="Times New Roman"/>
          <w:sz w:val="24"/>
          <w:szCs w:val="24"/>
        </w:rPr>
        <w:t xml:space="preserve"> Расписка выдается заявителю (представителю заявителя) в день получения МКУ администрацией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таких документов.</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В случае</w:t>
      </w:r>
      <w:proofErr w:type="gramStart"/>
      <w:r w:rsidRPr="000E124E">
        <w:rPr>
          <w:rFonts w:ascii="Times New Roman" w:hAnsi="Times New Roman" w:cs="Times New Roman"/>
          <w:sz w:val="24"/>
          <w:szCs w:val="24"/>
        </w:rPr>
        <w:t>,</w:t>
      </w:r>
      <w:proofErr w:type="gramEnd"/>
      <w:r w:rsidRPr="000E124E">
        <w:rPr>
          <w:rFonts w:ascii="Times New Roman" w:hAnsi="Times New Roman" w:cs="Times New Roman"/>
          <w:sz w:val="24"/>
          <w:szCs w:val="24"/>
        </w:rPr>
        <w:t xml:space="preserve"> если заявление и приложенные к нему документы представлены в МКУ администрацию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E76141" w:rsidRPr="000E124E" w:rsidRDefault="00E76141" w:rsidP="00E76141">
      <w:pPr>
        <w:pStyle w:val="ConsPlusNormal"/>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lastRenderedPageBreak/>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0E124E">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3.2.7. После регистрации документы передаются Главе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 для визирования, затем (согласно визе) ответственному специалисту МКУ администрации, на которого возложена обязанность по предоставлению муниципальной услуги (далее –  специалист).</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рабочий  день со дня поступления заявления в МКУ администрацию </w:t>
      </w:r>
      <w:proofErr w:type="spellStart"/>
      <w:r w:rsidRPr="000E124E">
        <w:rPr>
          <w:rFonts w:ascii="Times New Roman" w:hAnsi="Times New Roman" w:cs="Times New Roman"/>
          <w:sz w:val="24"/>
          <w:szCs w:val="24"/>
        </w:rPr>
        <w:t>Киндальского</w:t>
      </w:r>
      <w:proofErr w:type="spellEnd"/>
      <w:r w:rsidRPr="000E124E">
        <w:rPr>
          <w:rFonts w:ascii="Times New Roman" w:hAnsi="Times New Roman" w:cs="Times New Roman"/>
          <w:sz w:val="24"/>
          <w:szCs w:val="24"/>
        </w:rPr>
        <w:t xml:space="preserve"> сельского поселения.</w:t>
      </w:r>
    </w:p>
    <w:p w:rsidR="00E76141" w:rsidRPr="000E124E" w:rsidRDefault="00E76141" w:rsidP="00535C97">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8D7339" w:rsidRPr="00535C97" w:rsidRDefault="008D7339" w:rsidP="00535C97">
      <w:pPr>
        <w:pStyle w:val="ConsPlusNormal"/>
        <w:ind w:firstLine="540"/>
        <w:jc w:val="both"/>
        <w:rPr>
          <w:rFonts w:ascii="Times New Roman" w:hAnsi="Times New Roman" w:cs="Times New Roman"/>
          <w:b/>
          <w:sz w:val="24"/>
          <w:szCs w:val="24"/>
        </w:rPr>
      </w:pPr>
      <w:r w:rsidRPr="00535C97">
        <w:rPr>
          <w:rFonts w:ascii="Times New Roman" w:hAnsi="Times New Roman" w:cs="Times New Roman"/>
          <w:b/>
          <w:sz w:val="24"/>
          <w:szCs w:val="24"/>
        </w:rPr>
        <w:t>3.3. Рассмотрение заявления и принятие решения о выдаче информации или об отказе в этом.</w:t>
      </w:r>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2.7.1. настоящего административного регламента.</w:t>
      </w:r>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3.3.2. </w:t>
      </w:r>
      <w:proofErr w:type="gramStart"/>
      <w:r w:rsidRPr="000E124E">
        <w:rPr>
          <w:rFonts w:ascii="Times New Roman" w:hAnsi="Times New Roman"/>
          <w:sz w:val="24"/>
          <w:szCs w:val="24"/>
        </w:rPr>
        <w:t xml:space="preserve">В случае непредставления заявителем документов, которые он вправе предоставить в соответствии с пунктом 2.7.1. настоящего административного регламента, и отсутствия таких документов (информации) в МКУ администрации </w:t>
      </w:r>
      <w:proofErr w:type="spellStart"/>
      <w:r w:rsidRPr="000E124E">
        <w:rPr>
          <w:rFonts w:ascii="Times New Roman" w:hAnsi="Times New Roman"/>
          <w:sz w:val="24"/>
          <w:szCs w:val="24"/>
        </w:rPr>
        <w:t>Нововасюганского</w:t>
      </w:r>
      <w:proofErr w:type="spellEnd"/>
      <w:r w:rsidRPr="000E124E">
        <w:rPr>
          <w:rFonts w:ascii="Times New Roman" w:hAnsi="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3.3.3. </w:t>
      </w:r>
      <w:proofErr w:type="gramStart"/>
      <w:r w:rsidRPr="000E124E">
        <w:rPr>
          <w:rFonts w:ascii="Times New Roman" w:hAnsi="Times New Roman"/>
          <w:sz w:val="24"/>
          <w:szCs w:val="24"/>
        </w:rPr>
        <w:t xml:space="preserve">В случае предоставления заявителем всех документов из перечня, указанного в пункте 2.7.1. настоящего административного регламента, или при наличии таких документов (информации) в МКУ администрации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Копии документов (информации), указанных в пункте 2.7.1. настоящего административного регламента, находящихся в распоряжении МКУ администрации </w:t>
      </w:r>
      <w:proofErr w:type="spellStart"/>
      <w:r w:rsidRPr="000E124E">
        <w:rPr>
          <w:rFonts w:ascii="Times New Roman" w:hAnsi="Times New Roman"/>
          <w:sz w:val="24"/>
          <w:szCs w:val="24"/>
        </w:rPr>
        <w:lastRenderedPageBreak/>
        <w:t>Киндальского</w:t>
      </w:r>
      <w:proofErr w:type="spellEnd"/>
      <w:r w:rsidRPr="000E124E">
        <w:rPr>
          <w:rFonts w:ascii="Times New Roman" w:hAnsi="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E76141" w:rsidRPr="000E124E" w:rsidRDefault="00E76141" w:rsidP="00E76141">
      <w:pPr>
        <w:spacing w:after="0"/>
        <w:ind w:firstLine="540"/>
        <w:jc w:val="both"/>
        <w:rPr>
          <w:rFonts w:ascii="Times New Roman" w:hAnsi="Times New Roman"/>
          <w:sz w:val="24"/>
          <w:szCs w:val="24"/>
        </w:rPr>
      </w:pPr>
      <w:r w:rsidRPr="000E124E">
        <w:rPr>
          <w:rFonts w:ascii="Times New Roman" w:hAnsi="Times New Roman"/>
          <w:sz w:val="24"/>
          <w:szCs w:val="24"/>
        </w:rPr>
        <w:t xml:space="preserve">3.3.4. Максимальный срок выполнения административной процедуры не может превышать 2 рабочих  дня со дня поступления заявления в МКУ администрацию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w:t>
      </w:r>
    </w:p>
    <w:p w:rsidR="00E76141" w:rsidRPr="000E124E" w:rsidRDefault="00E76141" w:rsidP="00535C97">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8D7339" w:rsidRPr="00535C97" w:rsidRDefault="008D7339" w:rsidP="00535C97">
      <w:pPr>
        <w:pStyle w:val="ConsPlusNormal"/>
        <w:ind w:firstLine="540"/>
        <w:jc w:val="both"/>
        <w:rPr>
          <w:rFonts w:ascii="Times New Roman" w:hAnsi="Times New Roman" w:cs="Times New Roman"/>
          <w:b/>
          <w:sz w:val="24"/>
          <w:szCs w:val="24"/>
        </w:rPr>
      </w:pPr>
      <w:r w:rsidRPr="00535C97">
        <w:rPr>
          <w:rFonts w:ascii="Times New Roman" w:hAnsi="Times New Roman" w:cs="Times New Roman"/>
          <w:b/>
          <w:sz w:val="24"/>
          <w:szCs w:val="24"/>
        </w:rPr>
        <w:t>3.4. Выдача документа, оформляющего результат предоставления муниципальной услуги.</w:t>
      </w:r>
    </w:p>
    <w:p w:rsidR="00E76141" w:rsidRPr="000E124E" w:rsidRDefault="00E76141" w:rsidP="00E76141">
      <w:pPr>
        <w:spacing w:after="0"/>
        <w:ind w:firstLine="540"/>
        <w:jc w:val="both"/>
        <w:rPr>
          <w:rFonts w:ascii="Times New Roman" w:hAnsi="Times New Roman"/>
          <w:sz w:val="24"/>
          <w:szCs w:val="24"/>
        </w:rPr>
      </w:pPr>
      <w:bookmarkStart w:id="4" w:name="P211"/>
      <w:bookmarkEnd w:id="4"/>
      <w:r w:rsidRPr="000E124E">
        <w:rPr>
          <w:rFonts w:ascii="Times New Roman" w:hAnsi="Times New Roman"/>
          <w:sz w:val="24"/>
          <w:szCs w:val="24"/>
        </w:rPr>
        <w:t xml:space="preserve">3.4.1. Основанием для начала административной процедуры является непредставление заявителем документов, указанных в пункте 2.7.1. настоящего административного регламента, и отсутствие таких документов (информации) в МКУ администрации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w:t>
      </w:r>
    </w:p>
    <w:p w:rsidR="00E76141" w:rsidRPr="000E124E" w:rsidRDefault="00E76141" w:rsidP="00E76141">
      <w:pPr>
        <w:autoSpaceDE w:val="0"/>
        <w:autoSpaceDN w:val="0"/>
        <w:adjustRightInd w:val="0"/>
        <w:spacing w:after="0"/>
        <w:ind w:firstLine="540"/>
        <w:jc w:val="both"/>
        <w:outlineLvl w:val="1"/>
        <w:rPr>
          <w:rFonts w:ascii="Times New Roman" w:hAnsi="Times New Roman"/>
          <w:sz w:val="24"/>
          <w:szCs w:val="24"/>
        </w:rPr>
      </w:pPr>
      <w:r w:rsidRPr="000E124E">
        <w:rPr>
          <w:rFonts w:ascii="Times New Roman" w:hAnsi="Times New Roman"/>
          <w:sz w:val="24"/>
          <w:szCs w:val="24"/>
        </w:rPr>
        <w:t xml:space="preserve">3.4.2. Максимальный срок выполнения административной процедуры не может превышать 3 рабочих дня со дня поступления заявления в МКУ администрацию </w:t>
      </w:r>
      <w:proofErr w:type="spellStart"/>
      <w:r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w:t>
      </w:r>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center"/>
        <w:outlineLvl w:val="1"/>
        <w:rPr>
          <w:rFonts w:ascii="Times New Roman" w:hAnsi="Times New Roman" w:cs="Times New Roman"/>
          <w:b/>
          <w:sz w:val="24"/>
          <w:szCs w:val="24"/>
        </w:rPr>
      </w:pPr>
      <w:r w:rsidRPr="000E124E">
        <w:rPr>
          <w:rFonts w:ascii="Times New Roman" w:hAnsi="Times New Roman" w:cs="Times New Roman"/>
          <w:b/>
          <w:sz w:val="24"/>
          <w:szCs w:val="24"/>
        </w:rPr>
        <w:t xml:space="preserve">4. Формы </w:t>
      </w:r>
      <w:proofErr w:type="gramStart"/>
      <w:r w:rsidRPr="000E124E">
        <w:rPr>
          <w:rFonts w:ascii="Times New Roman" w:hAnsi="Times New Roman" w:cs="Times New Roman"/>
          <w:b/>
          <w:sz w:val="24"/>
          <w:szCs w:val="24"/>
        </w:rPr>
        <w:t>контроля за</w:t>
      </w:r>
      <w:proofErr w:type="gramEnd"/>
      <w:r w:rsidRPr="000E124E">
        <w:rPr>
          <w:rFonts w:ascii="Times New Roman" w:hAnsi="Times New Roman" w:cs="Times New Roman"/>
          <w:b/>
          <w:sz w:val="24"/>
          <w:szCs w:val="24"/>
        </w:rPr>
        <w:t xml:space="preserve"> исполнением</w:t>
      </w:r>
    </w:p>
    <w:p w:rsidR="008D7339" w:rsidRPr="000E124E" w:rsidRDefault="008D7339">
      <w:pPr>
        <w:pStyle w:val="ConsPlusNormal"/>
        <w:jc w:val="center"/>
        <w:rPr>
          <w:rFonts w:ascii="Times New Roman" w:hAnsi="Times New Roman" w:cs="Times New Roman"/>
          <w:b/>
          <w:sz w:val="24"/>
          <w:szCs w:val="24"/>
        </w:rPr>
      </w:pPr>
      <w:r w:rsidRPr="000E124E">
        <w:rPr>
          <w:rFonts w:ascii="Times New Roman" w:hAnsi="Times New Roman" w:cs="Times New Roman"/>
          <w:b/>
          <w:sz w:val="24"/>
          <w:szCs w:val="24"/>
        </w:rPr>
        <w:t>Административного регламента</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 </w:t>
      </w:r>
      <w:proofErr w:type="gramStart"/>
      <w:r w:rsidRPr="000E124E">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4.2. Для текущего контроля используются сведения, имеющиеся в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4.3. Глава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 xml:space="preserve">организует и осуществляет </w:t>
      </w:r>
      <w:proofErr w:type="gramStart"/>
      <w:r w:rsidRPr="000E124E">
        <w:rPr>
          <w:rFonts w:ascii="Times New Roman" w:hAnsi="Times New Roman" w:cs="Times New Roman"/>
          <w:sz w:val="24"/>
          <w:szCs w:val="24"/>
        </w:rPr>
        <w:t>контроль за</w:t>
      </w:r>
      <w:proofErr w:type="gramEnd"/>
      <w:r w:rsidRPr="000E124E">
        <w:rPr>
          <w:rFonts w:ascii="Times New Roman" w:hAnsi="Times New Roman" w:cs="Times New Roman"/>
          <w:sz w:val="24"/>
          <w:szCs w:val="24"/>
        </w:rPr>
        <w:t xml:space="preserve"> полнотой и качеством предоставления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Контроль за</w:t>
      </w:r>
      <w:proofErr w:type="gramEnd"/>
      <w:r w:rsidRPr="000E124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4.4. Плановые проверки проводятся не чаще одного раза в 2 года.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4.5. При поступлении Главе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proofErr w:type="spellStart"/>
      <w:r w:rsidRPr="000E124E">
        <w:rPr>
          <w:rFonts w:ascii="Times New Roman" w:hAnsi="Times New Roman" w:cs="Times New Roman"/>
          <w:sz w:val="24"/>
          <w:szCs w:val="24"/>
        </w:rPr>
        <w:t>Каргасокского</w:t>
      </w:r>
      <w:proofErr w:type="spellEnd"/>
      <w:r w:rsidRPr="000E124E">
        <w:rPr>
          <w:rFonts w:ascii="Times New Roman" w:hAnsi="Times New Roman" w:cs="Times New Roman"/>
          <w:sz w:val="24"/>
          <w:szCs w:val="24"/>
        </w:rPr>
        <w:t xml:space="preserve"> района настоящего Административного регламента по поручению Главы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lastRenderedPageBreak/>
        <w:t xml:space="preserve">либо заместителя Главы </w:t>
      </w:r>
      <w:proofErr w:type="spellStart"/>
      <w:r w:rsidRPr="000E124E">
        <w:rPr>
          <w:rFonts w:ascii="Times New Roman" w:hAnsi="Times New Roman" w:cs="Times New Roman"/>
          <w:sz w:val="24"/>
          <w:szCs w:val="24"/>
        </w:rPr>
        <w:t>Каргасокского</w:t>
      </w:r>
      <w:proofErr w:type="spellEnd"/>
      <w:r w:rsidRPr="000E124E">
        <w:rPr>
          <w:rFonts w:ascii="Times New Roman" w:hAnsi="Times New Roman" w:cs="Times New Roman"/>
          <w:sz w:val="24"/>
          <w:szCs w:val="24"/>
        </w:rPr>
        <w:t xml:space="preserve"> района, исполняющего его обязанности, проводится внеплановая проверка.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4.7. Подготовка к проведению проверок включает в себя: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разработку и утверждение плана проведения проверки;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издание распоряжения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о проведении внеплановой проверки;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4.8. Перед началом проверки председатель комиссии: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проводит совещание с Главой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в ходе которого представляет состав комиссии и информирует о порядке работы;</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4.9. </w:t>
      </w:r>
      <w:proofErr w:type="gramStart"/>
      <w:r w:rsidRPr="000E124E">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 xml:space="preserve">и при необходимости с работниками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4.10. По завершении проверки председатель комиссии: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 xml:space="preserve">доводятся оценка деятельности работников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r w:rsidRPr="000E124E">
        <w:rPr>
          <w:rFonts w:ascii="Times New Roman" w:hAnsi="Times New Roman" w:cs="Times New Roman"/>
          <w:sz w:val="24"/>
          <w:szCs w:val="24"/>
        </w:rPr>
        <w:t>, основные выводы и предложения;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организует подготовку справки о результатах проверки деятельности работников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организует подготовку докладной записки на имя Главы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с кратким изложением итогов проверки, выводами и предложениями.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4.12. Ответственность работников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4.13. Работники Администрации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0E124E">
        <w:rPr>
          <w:rFonts w:ascii="Times New Roman" w:hAnsi="Times New Roman" w:cs="Times New Roman"/>
          <w:sz w:val="24"/>
          <w:szCs w:val="24"/>
        </w:rPr>
        <w:t>за</w:t>
      </w:r>
      <w:proofErr w:type="gramEnd"/>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соблюдение сроков и порядка приема документов, правильность внесения записей в </w:t>
      </w:r>
      <w:r w:rsidRPr="000E124E">
        <w:rPr>
          <w:rFonts w:ascii="Times New Roman" w:hAnsi="Times New Roman" w:cs="Times New Roman"/>
          <w:sz w:val="24"/>
          <w:szCs w:val="24"/>
        </w:rPr>
        <w:lastRenderedPageBreak/>
        <w:t>журналы регистрации корреспонденции;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4.14. Глава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rsidP="008D7339">
      <w:pPr>
        <w:pStyle w:val="ConsPlusNormal"/>
        <w:ind w:left="-142" w:firstLine="851"/>
        <w:jc w:val="center"/>
        <w:rPr>
          <w:rFonts w:ascii="Times New Roman" w:hAnsi="Times New Roman" w:cs="Times New Roman"/>
          <w:b/>
          <w:sz w:val="24"/>
          <w:szCs w:val="24"/>
        </w:rPr>
      </w:pPr>
      <w:r w:rsidRPr="000E124E">
        <w:rPr>
          <w:rFonts w:ascii="Times New Roman" w:hAnsi="Times New Roman" w:cs="Times New Roman"/>
          <w:b/>
          <w:sz w:val="24"/>
          <w:szCs w:val="24"/>
        </w:rPr>
        <w:t xml:space="preserve">5. </w:t>
      </w:r>
      <w:r w:rsidR="000E124E" w:rsidRPr="000E124E">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Pr="000E124E">
        <w:rPr>
          <w:rFonts w:ascii="Times New Roman" w:hAnsi="Times New Roman" w:cs="Times New Roman"/>
          <w:b/>
          <w:sz w:val="24"/>
          <w:szCs w:val="24"/>
        </w:rPr>
        <w:t>»</w:t>
      </w:r>
    </w:p>
    <w:p w:rsidR="008D7339" w:rsidRPr="000E124E" w:rsidRDefault="008D7339" w:rsidP="008D7339">
      <w:pPr>
        <w:pStyle w:val="ConsPlusNormal"/>
        <w:ind w:left="-142" w:firstLine="851"/>
        <w:jc w:val="center"/>
        <w:rPr>
          <w:rFonts w:ascii="Times New Roman" w:hAnsi="Times New Roman" w:cs="Times New Roman"/>
          <w:sz w:val="24"/>
          <w:szCs w:val="24"/>
        </w:rPr>
      </w:pP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xml:space="preserve"> 5.1. Предметом досудебного (внесудебного) обжалования являются действия (бездействия) МКУ администрации </w:t>
      </w:r>
      <w:proofErr w:type="spellStart"/>
      <w:r w:rsidR="00E76141" w:rsidRPr="000E124E">
        <w:rPr>
          <w:rFonts w:ascii="Times New Roman" w:hAnsi="Times New Roman"/>
          <w:sz w:val="24"/>
          <w:szCs w:val="24"/>
        </w:rPr>
        <w:t>Киндальского</w:t>
      </w:r>
      <w:proofErr w:type="spellEnd"/>
      <w:r w:rsidRPr="000E124E">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0E124E">
        <w:rPr>
          <w:rFonts w:ascii="Times New Roman" w:hAnsi="Times New Roman"/>
          <w:sz w:val="24"/>
          <w:szCs w:val="24"/>
        </w:rPr>
        <w:t>с</w:t>
      </w:r>
      <w:proofErr w:type="gramEnd"/>
      <w:r w:rsidRPr="000E124E">
        <w:rPr>
          <w:rFonts w:ascii="Times New Roman" w:hAnsi="Times New Roman"/>
          <w:sz w:val="24"/>
          <w:szCs w:val="24"/>
        </w:rPr>
        <w:t>:</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0E124E">
        <w:rPr>
          <w:rFonts w:ascii="Times New Roman" w:hAnsi="Times New Roman"/>
          <w:sz w:val="24"/>
          <w:szCs w:val="24"/>
        </w:rPr>
        <w:t xml:space="preserve"> от 27.07.2010 года № 210-ФЗ.;</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0E124E">
        <w:rPr>
          <w:rFonts w:ascii="Times New Roman" w:hAnsi="Times New Roman"/>
          <w:sz w:val="24"/>
          <w:szCs w:val="24"/>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124E">
        <w:rPr>
          <w:rFonts w:ascii="Times New Roman" w:hAnsi="Times New Roman"/>
          <w:sz w:val="24"/>
          <w:szCs w:val="24"/>
        </w:rPr>
        <w:t xml:space="preserve"> </w:t>
      </w:r>
      <w:proofErr w:type="gramStart"/>
      <w:r w:rsidRPr="000E124E">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0E124E">
          <w:rPr>
            <w:rFonts w:ascii="Times New Roman" w:hAnsi="Times New Roman"/>
            <w:sz w:val="24"/>
            <w:szCs w:val="24"/>
          </w:rPr>
          <w:t>частью 1.3 статьи 16</w:t>
        </w:r>
      </w:hyperlink>
      <w:r w:rsidRPr="000E124E">
        <w:rPr>
          <w:rFonts w:ascii="Times New Roman" w:hAnsi="Times New Roman"/>
          <w:sz w:val="24"/>
          <w:szCs w:val="24"/>
        </w:rPr>
        <w:t xml:space="preserve"> федерального закона от 27.07.2010 года № 210-ФЗ.</w:t>
      </w:r>
      <w:proofErr w:type="gramEnd"/>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5.2. Жалоба должна содержать:</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0E124E">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0E124E" w:rsidRDefault="008D7339" w:rsidP="008D7339">
      <w:pPr>
        <w:spacing w:after="0" w:line="240" w:lineRule="auto"/>
        <w:ind w:firstLine="708"/>
        <w:jc w:val="both"/>
        <w:rPr>
          <w:rFonts w:ascii="Times New Roman" w:hAnsi="Times New Roman"/>
          <w:spacing w:val="-3"/>
          <w:sz w:val="24"/>
          <w:szCs w:val="24"/>
        </w:rPr>
      </w:pPr>
      <w:r w:rsidRPr="000E124E">
        <w:rPr>
          <w:rFonts w:ascii="Times New Roman" w:hAnsi="Times New Roman"/>
          <w:sz w:val="24"/>
          <w:szCs w:val="24"/>
        </w:rPr>
        <w:t xml:space="preserve">5.3. </w:t>
      </w:r>
      <w:r w:rsidRPr="000E124E">
        <w:rPr>
          <w:rFonts w:ascii="Times New Roman" w:hAnsi="Times New Roman"/>
          <w:spacing w:val="-3"/>
          <w:sz w:val="24"/>
          <w:szCs w:val="24"/>
        </w:rPr>
        <w:t>В письменном обращении указываются:</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3"/>
          <w:sz w:val="24"/>
          <w:szCs w:val="24"/>
        </w:rPr>
        <w:t xml:space="preserve">а) </w:t>
      </w:r>
      <w:r w:rsidRPr="000E124E">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8D7339" w:rsidRPr="000E124E" w:rsidRDefault="008D7339" w:rsidP="008D7339">
      <w:pPr>
        <w:spacing w:after="0" w:line="240" w:lineRule="auto"/>
        <w:ind w:firstLine="708"/>
        <w:jc w:val="both"/>
        <w:rPr>
          <w:rFonts w:ascii="Times New Roman" w:hAnsi="Times New Roman"/>
          <w:spacing w:val="-5"/>
          <w:sz w:val="24"/>
          <w:szCs w:val="24"/>
        </w:rPr>
      </w:pPr>
      <w:r w:rsidRPr="000E124E">
        <w:rPr>
          <w:rFonts w:ascii="Times New Roman" w:hAnsi="Times New Roman"/>
          <w:sz w:val="24"/>
          <w:szCs w:val="24"/>
        </w:rPr>
        <w:t xml:space="preserve">б) </w:t>
      </w:r>
      <w:r w:rsidRPr="000E124E">
        <w:rPr>
          <w:rFonts w:ascii="Times New Roman" w:hAnsi="Times New Roman"/>
          <w:spacing w:val="3"/>
          <w:sz w:val="24"/>
          <w:szCs w:val="24"/>
        </w:rPr>
        <w:t xml:space="preserve">фамилия, имя; отчество заявителя либо полное наименование для </w:t>
      </w:r>
      <w:r w:rsidRPr="000E124E">
        <w:rPr>
          <w:rFonts w:ascii="Times New Roman" w:hAnsi="Times New Roman"/>
          <w:spacing w:val="-5"/>
          <w:sz w:val="24"/>
          <w:szCs w:val="24"/>
        </w:rPr>
        <w:t>юридического лица;</w:t>
      </w:r>
    </w:p>
    <w:p w:rsidR="008D7339" w:rsidRPr="000E124E" w:rsidRDefault="008D7339" w:rsidP="008D7339">
      <w:pPr>
        <w:spacing w:after="0" w:line="240" w:lineRule="auto"/>
        <w:ind w:firstLine="708"/>
        <w:jc w:val="both"/>
        <w:rPr>
          <w:rFonts w:ascii="Times New Roman" w:hAnsi="Times New Roman"/>
          <w:spacing w:val="-8"/>
          <w:sz w:val="24"/>
          <w:szCs w:val="24"/>
        </w:rPr>
      </w:pPr>
      <w:r w:rsidRPr="000E124E">
        <w:rPr>
          <w:rFonts w:ascii="Times New Roman" w:hAnsi="Times New Roman"/>
          <w:spacing w:val="-5"/>
          <w:sz w:val="24"/>
          <w:szCs w:val="24"/>
        </w:rPr>
        <w:t>в)</w:t>
      </w:r>
      <w:r w:rsidRPr="000E124E">
        <w:rPr>
          <w:rFonts w:ascii="Times New Roman" w:hAnsi="Times New Roman"/>
          <w:sz w:val="24"/>
          <w:szCs w:val="24"/>
        </w:rPr>
        <w:t xml:space="preserve"> </w:t>
      </w:r>
      <w:r w:rsidRPr="000E124E">
        <w:rPr>
          <w:rFonts w:ascii="Times New Roman" w:hAnsi="Times New Roman"/>
          <w:spacing w:val="-3"/>
          <w:sz w:val="24"/>
          <w:szCs w:val="24"/>
        </w:rPr>
        <w:t>почтовый адрес, по которому должен быть направлен ответ, контакт</w:t>
      </w:r>
      <w:r w:rsidRPr="000E124E">
        <w:rPr>
          <w:rFonts w:ascii="Times New Roman" w:hAnsi="Times New Roman"/>
          <w:spacing w:val="-8"/>
          <w:sz w:val="24"/>
          <w:szCs w:val="24"/>
        </w:rPr>
        <w:t>ный телефон;</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8"/>
          <w:sz w:val="24"/>
          <w:szCs w:val="24"/>
        </w:rPr>
        <w:t xml:space="preserve">г) </w:t>
      </w:r>
      <w:r w:rsidRPr="000E124E">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0E124E">
        <w:rPr>
          <w:rFonts w:ascii="Times New Roman" w:hAnsi="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8D7339" w:rsidRPr="000E124E" w:rsidRDefault="008D7339" w:rsidP="008D7339">
      <w:pPr>
        <w:spacing w:after="0" w:line="240" w:lineRule="auto"/>
        <w:ind w:firstLine="708"/>
        <w:jc w:val="both"/>
        <w:rPr>
          <w:rFonts w:ascii="Times New Roman" w:hAnsi="Times New Roman"/>
          <w:spacing w:val="-3"/>
          <w:sz w:val="24"/>
          <w:szCs w:val="24"/>
        </w:rPr>
      </w:pPr>
      <w:proofErr w:type="spellStart"/>
      <w:r w:rsidRPr="000E124E">
        <w:rPr>
          <w:rFonts w:ascii="Times New Roman" w:hAnsi="Times New Roman"/>
          <w:sz w:val="24"/>
          <w:szCs w:val="24"/>
        </w:rPr>
        <w:t>д</w:t>
      </w:r>
      <w:proofErr w:type="spellEnd"/>
      <w:r w:rsidRPr="000E124E">
        <w:rPr>
          <w:rFonts w:ascii="Times New Roman" w:hAnsi="Times New Roman"/>
          <w:sz w:val="24"/>
          <w:szCs w:val="24"/>
        </w:rPr>
        <w:t xml:space="preserve">) </w:t>
      </w:r>
      <w:r w:rsidRPr="000E124E">
        <w:rPr>
          <w:rFonts w:ascii="Times New Roman" w:hAnsi="Times New Roman"/>
          <w:spacing w:val="-3"/>
          <w:sz w:val="24"/>
          <w:szCs w:val="24"/>
        </w:rPr>
        <w:t xml:space="preserve">личная подпись (подпись уполномоченного представителя) и дата. </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3"/>
          <w:sz w:val="24"/>
          <w:szCs w:val="24"/>
        </w:rPr>
        <w:t>Письменное обращение должно быть написано разборчивым почерком,</w:t>
      </w:r>
      <w:r w:rsidRPr="000E124E">
        <w:rPr>
          <w:rFonts w:ascii="Times New Roman" w:hAnsi="Times New Roman"/>
          <w:spacing w:val="-4"/>
          <w:sz w:val="24"/>
          <w:szCs w:val="24"/>
        </w:rPr>
        <w:t xml:space="preserve"> позволяющим рассмотреть поступившее обращение.</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9"/>
          <w:sz w:val="24"/>
          <w:szCs w:val="24"/>
        </w:rPr>
        <w:t>5.4.</w:t>
      </w:r>
      <w:r w:rsidRPr="000E124E">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lastRenderedPageBreak/>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текст обращения (жалобы) не поддается прочтению;</w:t>
      </w:r>
    </w:p>
    <w:p w:rsidR="008D7339" w:rsidRPr="000E124E" w:rsidRDefault="008D7339" w:rsidP="008D7339">
      <w:pPr>
        <w:spacing w:after="0" w:line="240" w:lineRule="auto"/>
        <w:ind w:firstLine="708"/>
        <w:jc w:val="both"/>
        <w:rPr>
          <w:rFonts w:ascii="Times New Roman" w:hAnsi="Times New Roman"/>
          <w:spacing w:val="-3"/>
          <w:sz w:val="24"/>
          <w:szCs w:val="24"/>
        </w:rPr>
      </w:pPr>
      <w:r w:rsidRPr="000E124E">
        <w:rPr>
          <w:rFonts w:ascii="Times New Roman" w:hAnsi="Times New Roman"/>
          <w:sz w:val="24"/>
          <w:szCs w:val="24"/>
        </w:rPr>
        <w:t xml:space="preserve">- в случае если в обращении (жалобе) содержатся претензии, на которые ему </w:t>
      </w:r>
      <w:r w:rsidRPr="000E124E">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0E124E" w:rsidRDefault="008D7339" w:rsidP="008D7339">
      <w:pPr>
        <w:spacing w:after="0" w:line="240" w:lineRule="auto"/>
        <w:ind w:firstLine="708"/>
        <w:jc w:val="both"/>
        <w:rPr>
          <w:rFonts w:ascii="Times New Roman" w:hAnsi="Times New Roman"/>
          <w:spacing w:val="-3"/>
          <w:sz w:val="24"/>
          <w:szCs w:val="24"/>
        </w:rPr>
      </w:pPr>
      <w:r w:rsidRPr="000E124E">
        <w:rPr>
          <w:rFonts w:ascii="Times New Roman" w:hAnsi="Times New Roman"/>
          <w:spacing w:val="-3"/>
          <w:sz w:val="24"/>
          <w:szCs w:val="24"/>
        </w:rPr>
        <w:t>5.5.</w:t>
      </w:r>
      <w:r w:rsidRPr="000E124E">
        <w:rPr>
          <w:rFonts w:ascii="Times New Roman" w:hAnsi="Times New Roman"/>
          <w:spacing w:val="-3"/>
          <w:sz w:val="24"/>
          <w:szCs w:val="24"/>
        </w:rPr>
        <w:tab/>
      </w:r>
      <w:proofErr w:type="gramStart"/>
      <w:r w:rsidRPr="000E124E">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0E124E">
        <w:rPr>
          <w:rFonts w:ascii="Times New Roman" w:hAnsi="Times New Roman"/>
          <w:sz w:val="24"/>
          <w:szCs w:val="24"/>
        </w:rPr>
        <w:t xml:space="preserve"> от 27.07.2010 № 210-ФЗ</w:t>
      </w:r>
      <w:r w:rsidRPr="000E124E">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E124E">
        <w:rPr>
          <w:rFonts w:ascii="Times New Roman" w:hAnsi="Times New Roman"/>
          <w:spacing w:val="-3"/>
          <w:sz w:val="24"/>
          <w:szCs w:val="24"/>
        </w:rPr>
        <w:t xml:space="preserve"> - в течение пяти рабочих дней со дня ее регистрации.</w:t>
      </w:r>
    </w:p>
    <w:p w:rsidR="008D7339" w:rsidRPr="000E124E" w:rsidRDefault="008D7339" w:rsidP="008D7339">
      <w:pPr>
        <w:shd w:val="clear" w:color="auto" w:fill="FFFFFF"/>
        <w:suppressAutoHyphens/>
        <w:spacing w:after="0" w:line="240" w:lineRule="auto"/>
        <w:jc w:val="both"/>
        <w:rPr>
          <w:rFonts w:ascii="Times New Roman" w:hAnsi="Times New Roman"/>
          <w:spacing w:val="-6"/>
          <w:sz w:val="24"/>
          <w:szCs w:val="24"/>
        </w:rPr>
      </w:pPr>
      <w:r w:rsidRPr="000E124E">
        <w:rPr>
          <w:rFonts w:ascii="Times New Roman" w:hAnsi="Times New Roman"/>
          <w:spacing w:val="-3"/>
          <w:sz w:val="24"/>
          <w:szCs w:val="24"/>
        </w:rPr>
        <w:t xml:space="preserve">При устном обращении ответ заявителю дается непосредственно в ходе </w:t>
      </w:r>
      <w:r w:rsidRPr="000E124E">
        <w:rPr>
          <w:rFonts w:ascii="Times New Roman" w:hAnsi="Times New Roman"/>
          <w:spacing w:val="-6"/>
          <w:sz w:val="24"/>
          <w:szCs w:val="24"/>
        </w:rPr>
        <w:t>личного приема.</w:t>
      </w:r>
    </w:p>
    <w:p w:rsidR="008D7339" w:rsidRPr="000E124E" w:rsidRDefault="008D7339" w:rsidP="008D7339">
      <w:pPr>
        <w:shd w:val="clear" w:color="auto" w:fill="FFFFFF"/>
        <w:suppressAutoHyphens/>
        <w:spacing w:after="0" w:line="240" w:lineRule="auto"/>
        <w:jc w:val="both"/>
        <w:rPr>
          <w:rFonts w:ascii="Times New Roman" w:hAnsi="Times New Roman"/>
          <w:sz w:val="24"/>
          <w:szCs w:val="24"/>
        </w:rPr>
      </w:pPr>
      <w:r w:rsidRPr="000E124E">
        <w:rPr>
          <w:rFonts w:ascii="Times New Roman" w:hAnsi="Times New Roman"/>
          <w:spacing w:val="-6"/>
          <w:sz w:val="24"/>
          <w:szCs w:val="24"/>
        </w:rPr>
        <w:tab/>
        <w:t>5.6.</w:t>
      </w:r>
      <w:r w:rsidRPr="000E124E">
        <w:rPr>
          <w:rFonts w:ascii="Times New Roman" w:hAnsi="Times New Roman"/>
          <w:sz w:val="24"/>
          <w:szCs w:val="24"/>
        </w:rPr>
        <w:tab/>
      </w:r>
      <w:r w:rsidRPr="000E124E">
        <w:rPr>
          <w:rFonts w:ascii="Times New Roman" w:hAnsi="Times New Roman"/>
          <w:spacing w:val="3"/>
          <w:sz w:val="24"/>
          <w:szCs w:val="24"/>
        </w:rPr>
        <w:t xml:space="preserve">Если  в результате рассмотрения обращения доводы заявителя </w:t>
      </w:r>
      <w:r w:rsidRPr="000E124E">
        <w:rPr>
          <w:rFonts w:ascii="Times New Roman" w:hAnsi="Times New Roman"/>
          <w:spacing w:val="-1"/>
          <w:sz w:val="24"/>
          <w:szCs w:val="24"/>
        </w:rPr>
        <w:t>признаны обоснованными, то принимается решение о привлечении к ответ</w:t>
      </w:r>
      <w:r w:rsidRPr="000E124E">
        <w:rPr>
          <w:rFonts w:ascii="Times New Roman" w:hAnsi="Times New Roman"/>
          <w:spacing w:val="-2"/>
          <w:sz w:val="24"/>
          <w:szCs w:val="24"/>
        </w:rPr>
        <w:t>ственности должностного лица, допустившего нарушение в ходе ис</w:t>
      </w:r>
      <w:r w:rsidRPr="000E124E">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Pr="000E124E" w:rsidRDefault="008D7339" w:rsidP="008D7339">
      <w:pPr>
        <w:shd w:val="clear" w:color="auto" w:fill="FFFFFF"/>
        <w:suppressAutoHyphens/>
        <w:spacing w:after="0" w:line="240" w:lineRule="auto"/>
        <w:jc w:val="both"/>
        <w:rPr>
          <w:rFonts w:ascii="Times New Roman" w:hAnsi="Times New Roman"/>
          <w:spacing w:val="-3"/>
          <w:sz w:val="24"/>
          <w:szCs w:val="24"/>
        </w:rPr>
      </w:pPr>
      <w:r w:rsidRPr="000E124E">
        <w:rPr>
          <w:rFonts w:ascii="Times New Roman" w:hAnsi="Times New Roman"/>
          <w:spacing w:val="-4"/>
          <w:sz w:val="24"/>
          <w:szCs w:val="24"/>
        </w:rPr>
        <w:t>Если в ходе рассмотрения обращение признано необоснованным, заяви</w:t>
      </w:r>
      <w:r w:rsidRPr="000E124E">
        <w:rPr>
          <w:rFonts w:ascii="Times New Roman" w:hAnsi="Times New Roman"/>
          <w:spacing w:val="-5"/>
          <w:sz w:val="24"/>
          <w:szCs w:val="24"/>
        </w:rPr>
        <w:t>телю направляется сообщение о результате рассмотрения обращения с указа</w:t>
      </w:r>
      <w:r w:rsidRPr="000E124E">
        <w:rPr>
          <w:rFonts w:ascii="Times New Roman" w:hAnsi="Times New Roman"/>
          <w:spacing w:val="-3"/>
          <w:sz w:val="24"/>
          <w:szCs w:val="24"/>
        </w:rPr>
        <w:t>нием причин, почему оно признано необоснованным.</w:t>
      </w:r>
    </w:p>
    <w:p w:rsidR="008D7339" w:rsidRPr="000E124E" w:rsidRDefault="008D7339" w:rsidP="008D7339">
      <w:pPr>
        <w:shd w:val="clear" w:color="auto" w:fill="FFFFFF"/>
        <w:suppressAutoHyphens/>
        <w:spacing w:after="0" w:line="240" w:lineRule="auto"/>
        <w:jc w:val="both"/>
        <w:rPr>
          <w:rFonts w:ascii="Times New Roman" w:hAnsi="Times New Roman"/>
          <w:spacing w:val="-3"/>
          <w:sz w:val="24"/>
          <w:szCs w:val="24"/>
        </w:rPr>
      </w:pPr>
      <w:r w:rsidRPr="000E124E">
        <w:rPr>
          <w:rFonts w:ascii="Times New Roman" w:hAnsi="Times New Roman"/>
          <w:spacing w:val="-3"/>
          <w:sz w:val="24"/>
          <w:szCs w:val="24"/>
        </w:rPr>
        <w:tab/>
        <w:t>5.7.</w:t>
      </w:r>
      <w:r w:rsidRPr="000E124E">
        <w:rPr>
          <w:rFonts w:ascii="Times New Roman" w:hAnsi="Times New Roman"/>
          <w:sz w:val="24"/>
          <w:szCs w:val="24"/>
        </w:rPr>
        <w:tab/>
      </w:r>
      <w:r w:rsidRPr="000E124E">
        <w:rPr>
          <w:rFonts w:ascii="Times New Roman" w:hAnsi="Times New Roman"/>
          <w:spacing w:val="-4"/>
          <w:sz w:val="24"/>
          <w:szCs w:val="24"/>
        </w:rPr>
        <w:t>Обращение считается разрешенным, если рассмотрены все постав</w:t>
      </w:r>
      <w:r w:rsidRPr="000E124E">
        <w:rPr>
          <w:rFonts w:ascii="Times New Roman" w:hAnsi="Times New Roman"/>
          <w:spacing w:val="-1"/>
          <w:sz w:val="24"/>
          <w:szCs w:val="24"/>
        </w:rPr>
        <w:t>ленные в нем вопросы, приняты необходимые меры и даны письменные от</w:t>
      </w:r>
      <w:r w:rsidRPr="000E124E">
        <w:rPr>
          <w:rFonts w:ascii="Times New Roman" w:hAnsi="Times New Roman"/>
          <w:spacing w:val="-3"/>
          <w:sz w:val="24"/>
          <w:szCs w:val="24"/>
        </w:rPr>
        <w:t>веты по существу всех поставленных в обращении вопросов.</w:t>
      </w:r>
    </w:p>
    <w:p w:rsidR="008D7339" w:rsidRPr="000E124E" w:rsidRDefault="008D7339" w:rsidP="008D7339">
      <w:pPr>
        <w:shd w:val="clear" w:color="auto" w:fill="FFFFFF"/>
        <w:suppressAutoHyphens/>
        <w:spacing w:after="0" w:line="240" w:lineRule="auto"/>
        <w:jc w:val="both"/>
        <w:rPr>
          <w:rFonts w:ascii="Times New Roman" w:hAnsi="Times New Roman"/>
          <w:spacing w:val="-3"/>
          <w:sz w:val="24"/>
          <w:szCs w:val="24"/>
        </w:rPr>
      </w:pPr>
      <w:r w:rsidRPr="000E124E">
        <w:rPr>
          <w:rFonts w:ascii="Times New Roman" w:hAnsi="Times New Roman"/>
          <w:spacing w:val="-3"/>
          <w:sz w:val="24"/>
          <w:szCs w:val="24"/>
        </w:rPr>
        <w:tab/>
        <w:t xml:space="preserve">5.8. Порядок  информирования заявителя о результатах рассмотрения жалобы. </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По результатам рассмотрения жалобы принимается одно из следующих решений:</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pacing w:val="-3"/>
          <w:sz w:val="24"/>
          <w:szCs w:val="24"/>
        </w:rPr>
        <w:t xml:space="preserve">- </w:t>
      </w:r>
      <w:r w:rsidRPr="000E124E">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в удовлетворении жалобы отказывается.</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xml:space="preserve">5.10. В случае установления в ходе или по результатам </w:t>
      </w:r>
      <w:proofErr w:type="gramStart"/>
      <w:r w:rsidRPr="000E124E">
        <w:rPr>
          <w:rFonts w:ascii="Times New Roman" w:hAnsi="Times New Roman"/>
          <w:sz w:val="24"/>
          <w:szCs w:val="24"/>
        </w:rPr>
        <w:t>рассмотрения жалобы признаков состава административного правонарушения</w:t>
      </w:r>
      <w:proofErr w:type="gramEnd"/>
      <w:r w:rsidRPr="000E124E">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0E124E">
        <w:rPr>
          <w:rFonts w:ascii="Times New Roman" w:hAnsi="Times New Roman"/>
          <w:sz w:val="24"/>
          <w:szCs w:val="24"/>
        </w:rPr>
        <w:t>Каргасокского</w:t>
      </w:r>
      <w:proofErr w:type="spellEnd"/>
      <w:r w:rsidRPr="000E124E">
        <w:rPr>
          <w:rFonts w:ascii="Times New Roman" w:hAnsi="Times New Roman"/>
          <w:sz w:val="24"/>
          <w:szCs w:val="24"/>
        </w:rPr>
        <w:t xml:space="preserve"> района</w:t>
      </w:r>
    </w:p>
    <w:p w:rsidR="008D7339" w:rsidRDefault="008D7339">
      <w:pPr>
        <w:pStyle w:val="ConsPlusNormal"/>
        <w:jc w:val="both"/>
        <w:rPr>
          <w:rFonts w:ascii="Times New Roman" w:hAnsi="Times New Roman" w:cs="Times New Roman"/>
          <w:sz w:val="24"/>
          <w:szCs w:val="24"/>
        </w:rPr>
      </w:pPr>
    </w:p>
    <w:p w:rsidR="000E124E" w:rsidRDefault="000E124E">
      <w:pPr>
        <w:pStyle w:val="ConsPlusNormal"/>
        <w:jc w:val="both"/>
        <w:rPr>
          <w:rFonts w:ascii="Times New Roman" w:hAnsi="Times New Roman" w:cs="Times New Roman"/>
          <w:sz w:val="24"/>
          <w:szCs w:val="24"/>
        </w:rPr>
      </w:pPr>
    </w:p>
    <w:p w:rsidR="00057D45" w:rsidRDefault="00057D45">
      <w:pPr>
        <w:pStyle w:val="ConsPlusNormal"/>
        <w:jc w:val="both"/>
        <w:rPr>
          <w:rFonts w:ascii="Times New Roman" w:hAnsi="Times New Roman" w:cs="Times New Roman"/>
          <w:sz w:val="24"/>
          <w:szCs w:val="24"/>
        </w:rPr>
      </w:pPr>
    </w:p>
    <w:p w:rsidR="00057D45" w:rsidRDefault="00057D45">
      <w:pPr>
        <w:pStyle w:val="ConsPlusNormal"/>
        <w:jc w:val="both"/>
        <w:rPr>
          <w:rFonts w:ascii="Times New Roman" w:hAnsi="Times New Roman" w:cs="Times New Roman"/>
          <w:sz w:val="24"/>
          <w:szCs w:val="24"/>
        </w:rPr>
      </w:pPr>
    </w:p>
    <w:p w:rsidR="00057D45" w:rsidRDefault="00057D45">
      <w:pPr>
        <w:pStyle w:val="ConsPlusNormal"/>
        <w:jc w:val="both"/>
        <w:rPr>
          <w:rFonts w:ascii="Times New Roman" w:hAnsi="Times New Roman" w:cs="Times New Roman"/>
          <w:sz w:val="24"/>
          <w:szCs w:val="24"/>
        </w:rPr>
      </w:pPr>
    </w:p>
    <w:p w:rsidR="00057D45" w:rsidRPr="000E124E" w:rsidRDefault="00057D45">
      <w:pPr>
        <w:pStyle w:val="ConsPlusNormal"/>
        <w:jc w:val="both"/>
        <w:rPr>
          <w:rFonts w:ascii="Times New Roman" w:hAnsi="Times New Roman" w:cs="Times New Roman"/>
          <w:sz w:val="24"/>
          <w:szCs w:val="24"/>
        </w:rPr>
      </w:pPr>
    </w:p>
    <w:p w:rsidR="008D7339" w:rsidRPr="000E124E" w:rsidRDefault="00711367">
      <w:pPr>
        <w:pStyle w:val="ConsPlusNormal"/>
        <w:jc w:val="right"/>
        <w:outlineLvl w:val="1"/>
        <w:rPr>
          <w:rFonts w:ascii="Times New Roman" w:hAnsi="Times New Roman" w:cs="Times New Roman"/>
          <w:sz w:val="24"/>
          <w:szCs w:val="24"/>
        </w:rPr>
      </w:pPr>
      <w:bookmarkStart w:id="5" w:name="P332"/>
      <w:bookmarkEnd w:id="5"/>
      <w:r w:rsidRPr="000E124E">
        <w:rPr>
          <w:rFonts w:ascii="Times New Roman" w:hAnsi="Times New Roman" w:cs="Times New Roman"/>
          <w:sz w:val="24"/>
          <w:szCs w:val="24"/>
        </w:rPr>
        <w:lastRenderedPageBreak/>
        <w:t xml:space="preserve">Приложение </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к Административному регламенту</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предоставления муниципальной услуги "Предоставление</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сведений из реестра муниципальной собственности</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 xml:space="preserve">муниципального образования </w:t>
      </w:r>
      <w:proofErr w:type="spellStart"/>
      <w:r w:rsidR="00E76141" w:rsidRPr="000E124E">
        <w:rPr>
          <w:rFonts w:ascii="Times New Roman" w:hAnsi="Times New Roman" w:cs="Times New Roman"/>
          <w:sz w:val="24"/>
          <w:szCs w:val="24"/>
        </w:rPr>
        <w:t>Киндальского</w:t>
      </w:r>
      <w:proofErr w:type="spellEnd"/>
      <w:r w:rsidR="00E76141" w:rsidRPr="000E124E">
        <w:rPr>
          <w:rFonts w:ascii="Times New Roman" w:hAnsi="Times New Roman" w:cs="Times New Roman"/>
          <w:sz w:val="24"/>
          <w:szCs w:val="24"/>
        </w:rPr>
        <w:t xml:space="preserve"> сельского поселения</w:t>
      </w:r>
    </w:p>
    <w:p w:rsidR="00E76141" w:rsidRPr="000E124E" w:rsidRDefault="00E76141">
      <w:pPr>
        <w:pStyle w:val="ConsPlusNormal"/>
        <w:jc w:val="right"/>
        <w:rPr>
          <w:rFonts w:ascii="Times New Roman" w:hAnsi="Times New Roman" w:cs="Times New Roman"/>
          <w:sz w:val="24"/>
          <w:szCs w:val="24"/>
        </w:rPr>
      </w:pPr>
    </w:p>
    <w:p w:rsidR="00E76141" w:rsidRPr="000E124E" w:rsidRDefault="00E76141">
      <w:pPr>
        <w:pStyle w:val="ConsPlusNormal"/>
        <w:jc w:val="right"/>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МУНИЦИПАЛЬНОЕ ОБРАЗОВАНИЕ</w:t>
      </w:r>
    </w:p>
    <w:p w:rsidR="008D7339" w:rsidRPr="000E124E" w:rsidRDefault="00E76141">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АДМИНИСТРАЦИЯ</w:t>
      </w:r>
    </w:p>
    <w:p w:rsidR="008D7339" w:rsidRPr="000E124E" w:rsidRDefault="00E76141">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Адресат</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ул. </w:t>
      </w:r>
      <w:r w:rsidR="00E76141" w:rsidRPr="000E124E">
        <w:rPr>
          <w:rFonts w:ascii="Times New Roman" w:hAnsi="Times New Roman" w:cs="Times New Roman"/>
          <w:sz w:val="24"/>
          <w:szCs w:val="24"/>
        </w:rPr>
        <w:t>Центр</w:t>
      </w:r>
      <w:r w:rsidRPr="000E124E">
        <w:rPr>
          <w:rFonts w:ascii="Times New Roman" w:hAnsi="Times New Roman" w:cs="Times New Roman"/>
          <w:sz w:val="24"/>
          <w:szCs w:val="24"/>
        </w:rPr>
        <w:t>а</w:t>
      </w:r>
      <w:r w:rsidR="00E76141" w:rsidRPr="000E124E">
        <w:rPr>
          <w:rFonts w:ascii="Times New Roman" w:hAnsi="Times New Roman" w:cs="Times New Roman"/>
          <w:sz w:val="24"/>
          <w:szCs w:val="24"/>
        </w:rPr>
        <w:t xml:space="preserve">льная, д. 16, </w:t>
      </w:r>
      <w:proofErr w:type="spellStart"/>
      <w:r w:rsidR="00E76141" w:rsidRPr="000E124E">
        <w:rPr>
          <w:rFonts w:ascii="Times New Roman" w:hAnsi="Times New Roman" w:cs="Times New Roman"/>
          <w:sz w:val="24"/>
          <w:szCs w:val="24"/>
        </w:rPr>
        <w:t>Киндал</w:t>
      </w:r>
      <w:proofErr w:type="spellEnd"/>
      <w:r w:rsidR="00E76141" w:rsidRPr="000E124E">
        <w:rPr>
          <w:rFonts w:ascii="Times New Roman" w:hAnsi="Times New Roman" w:cs="Times New Roman"/>
          <w:sz w:val="24"/>
          <w:szCs w:val="24"/>
        </w:rPr>
        <w:t>, 63675</w:t>
      </w:r>
      <w:r w:rsidRPr="000E124E">
        <w:rPr>
          <w:rFonts w:ascii="Times New Roman" w:hAnsi="Times New Roman" w:cs="Times New Roman"/>
          <w:sz w:val="24"/>
          <w:szCs w:val="24"/>
        </w:rPr>
        <w:t>0</w:t>
      </w:r>
    </w:p>
    <w:p w:rsidR="008D7339" w:rsidRPr="000E124E" w:rsidRDefault="00E76141">
      <w:pPr>
        <w:pStyle w:val="ConsPlusNonformat"/>
        <w:jc w:val="both"/>
        <w:rPr>
          <w:rFonts w:ascii="Times New Roman" w:hAnsi="Times New Roman" w:cs="Times New Roman"/>
          <w:sz w:val="24"/>
          <w:szCs w:val="24"/>
          <w:lang w:val="en-US"/>
        </w:rPr>
      </w:pPr>
      <w:r w:rsidRPr="000E124E">
        <w:rPr>
          <w:rFonts w:ascii="Times New Roman" w:hAnsi="Times New Roman" w:cs="Times New Roman"/>
          <w:sz w:val="24"/>
          <w:szCs w:val="24"/>
        </w:rPr>
        <w:t>тел</w:t>
      </w:r>
      <w:r w:rsidRPr="000E124E">
        <w:rPr>
          <w:rFonts w:ascii="Times New Roman" w:hAnsi="Times New Roman" w:cs="Times New Roman"/>
          <w:sz w:val="24"/>
          <w:szCs w:val="24"/>
          <w:lang w:val="en-US"/>
        </w:rPr>
        <w:t xml:space="preserve">.: (38253) 32146 </w:t>
      </w:r>
      <w:r w:rsidRPr="000E124E">
        <w:rPr>
          <w:rFonts w:ascii="Times New Roman" w:hAnsi="Times New Roman" w:cs="Times New Roman"/>
          <w:sz w:val="24"/>
          <w:szCs w:val="24"/>
        </w:rPr>
        <w:t>факс</w:t>
      </w:r>
      <w:r w:rsidRPr="000E124E">
        <w:rPr>
          <w:rFonts w:ascii="Times New Roman" w:hAnsi="Times New Roman" w:cs="Times New Roman"/>
          <w:sz w:val="24"/>
          <w:szCs w:val="24"/>
          <w:lang w:val="en-US"/>
        </w:rPr>
        <w:t>: (38253) 32146</w:t>
      </w:r>
    </w:p>
    <w:p w:rsidR="008D7339" w:rsidRPr="000E124E" w:rsidRDefault="008D7339">
      <w:pPr>
        <w:pStyle w:val="ConsPlusNonformat"/>
        <w:jc w:val="both"/>
        <w:rPr>
          <w:rFonts w:ascii="Times New Roman" w:hAnsi="Times New Roman" w:cs="Times New Roman"/>
          <w:sz w:val="24"/>
          <w:szCs w:val="24"/>
          <w:lang w:val="en-US"/>
        </w:rPr>
      </w:pPr>
      <w:r w:rsidRPr="000E124E">
        <w:rPr>
          <w:rFonts w:ascii="Times New Roman" w:hAnsi="Times New Roman" w:cs="Times New Roman"/>
          <w:sz w:val="24"/>
          <w:szCs w:val="24"/>
          <w:lang w:val="en-US"/>
        </w:rPr>
        <w:t xml:space="preserve">     </w:t>
      </w:r>
      <w:proofErr w:type="gramStart"/>
      <w:r w:rsidRPr="000E124E">
        <w:rPr>
          <w:rFonts w:ascii="Times New Roman" w:hAnsi="Times New Roman" w:cs="Times New Roman"/>
          <w:sz w:val="24"/>
          <w:szCs w:val="24"/>
          <w:lang w:val="en-US"/>
        </w:rPr>
        <w:t>e-mail</w:t>
      </w:r>
      <w:proofErr w:type="gramEnd"/>
      <w:r w:rsidRPr="000E124E">
        <w:rPr>
          <w:rFonts w:ascii="Times New Roman" w:hAnsi="Times New Roman" w:cs="Times New Roman"/>
          <w:sz w:val="24"/>
          <w:szCs w:val="24"/>
          <w:lang w:val="en-US"/>
        </w:rPr>
        <w:t xml:space="preserve">: </w:t>
      </w:r>
      <w:r w:rsidR="00234B7F" w:rsidRPr="000E124E">
        <w:rPr>
          <w:rFonts w:ascii="Times New Roman" w:hAnsi="Times New Roman" w:cs="Times New Roman"/>
          <w:sz w:val="24"/>
          <w:szCs w:val="24"/>
          <w:lang w:val="en-US"/>
        </w:rPr>
        <w:t>admkindal</w:t>
      </w:r>
      <w:r w:rsidRPr="000E124E">
        <w:rPr>
          <w:rFonts w:ascii="Times New Roman" w:hAnsi="Times New Roman" w:cs="Times New Roman"/>
          <w:sz w:val="24"/>
          <w:szCs w:val="24"/>
          <w:lang w:val="en-US"/>
        </w:rPr>
        <w:t>@</w:t>
      </w:r>
      <w:r w:rsidR="00234B7F" w:rsidRPr="000E124E">
        <w:rPr>
          <w:rFonts w:ascii="Times New Roman" w:hAnsi="Times New Roman" w:cs="Times New Roman"/>
          <w:sz w:val="24"/>
          <w:szCs w:val="24"/>
          <w:lang w:val="en-US"/>
        </w:rPr>
        <w:t>yandex</w:t>
      </w:r>
      <w:r w:rsidRPr="000E124E">
        <w:rPr>
          <w:rFonts w:ascii="Times New Roman" w:hAnsi="Times New Roman" w:cs="Times New Roman"/>
          <w:sz w:val="24"/>
          <w:szCs w:val="24"/>
          <w:lang w:val="en-US"/>
        </w:rPr>
        <w:t>.ru</w:t>
      </w:r>
    </w:p>
    <w:p w:rsidR="008D7339" w:rsidRPr="000E124E" w:rsidRDefault="008D7339">
      <w:pPr>
        <w:pStyle w:val="ConsPlusNonformat"/>
        <w:jc w:val="both"/>
        <w:rPr>
          <w:rFonts w:ascii="Times New Roman" w:hAnsi="Times New Roman" w:cs="Times New Roman"/>
          <w:sz w:val="24"/>
          <w:szCs w:val="24"/>
          <w:lang w:val="en-US"/>
        </w:rPr>
      </w:pPr>
    </w:p>
    <w:p w:rsidR="008D7339" w:rsidRPr="000E124E" w:rsidRDefault="008D7339">
      <w:pPr>
        <w:pStyle w:val="ConsPlusNonformat"/>
        <w:jc w:val="both"/>
        <w:rPr>
          <w:rFonts w:ascii="Times New Roman" w:hAnsi="Times New Roman" w:cs="Times New Roman"/>
          <w:sz w:val="24"/>
          <w:szCs w:val="24"/>
          <w:lang w:val="en-US"/>
        </w:rPr>
      </w:pPr>
      <w:r w:rsidRPr="000E124E">
        <w:rPr>
          <w:rFonts w:ascii="Times New Roman" w:hAnsi="Times New Roman" w:cs="Times New Roman"/>
          <w:sz w:val="24"/>
          <w:szCs w:val="24"/>
          <w:lang w:val="en-US"/>
        </w:rPr>
        <w:t>____________________ N __________</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на N ________ от ________________</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Уважаемы</w:t>
      </w:r>
      <w:proofErr w:type="gramStart"/>
      <w:r w:rsidRPr="000E124E">
        <w:rPr>
          <w:rFonts w:ascii="Times New Roman" w:hAnsi="Times New Roman" w:cs="Times New Roman"/>
          <w:sz w:val="24"/>
          <w:szCs w:val="24"/>
        </w:rPr>
        <w:t>й(</w:t>
      </w:r>
      <w:proofErr w:type="gramEnd"/>
      <w:r w:rsidRPr="000E124E">
        <w:rPr>
          <w:rFonts w:ascii="Times New Roman" w:hAnsi="Times New Roman" w:cs="Times New Roman"/>
          <w:sz w:val="24"/>
          <w:szCs w:val="24"/>
        </w:rPr>
        <w:t>мая) _________________!</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В   соответствии   с  </w:t>
      </w:r>
      <w:proofErr w:type="spellStart"/>
      <w:r w:rsidRPr="000E124E">
        <w:rPr>
          <w:rFonts w:ascii="Times New Roman" w:hAnsi="Times New Roman" w:cs="Times New Roman"/>
          <w:sz w:val="24"/>
          <w:szCs w:val="24"/>
        </w:rPr>
        <w:t>пп</w:t>
      </w:r>
      <w:proofErr w:type="spellEnd"/>
      <w:r w:rsidRPr="000E124E">
        <w:rPr>
          <w:rFonts w:ascii="Times New Roman" w:hAnsi="Times New Roman" w:cs="Times New Roman"/>
          <w:sz w:val="24"/>
          <w:szCs w:val="24"/>
        </w:rPr>
        <w:t xml:space="preserve">. ____  </w:t>
      </w:r>
      <w:hyperlink w:anchor="P134" w:history="1">
        <w:r w:rsidRPr="000E124E">
          <w:rPr>
            <w:rFonts w:ascii="Times New Roman" w:hAnsi="Times New Roman" w:cs="Times New Roman"/>
            <w:color w:val="0000FF"/>
            <w:sz w:val="24"/>
            <w:szCs w:val="24"/>
          </w:rPr>
          <w:t>п.  2.13</w:t>
        </w:r>
      </w:hyperlink>
      <w:r w:rsidRPr="000E124E">
        <w:rPr>
          <w:rFonts w:ascii="Times New Roman" w:hAnsi="Times New Roman" w:cs="Times New Roman"/>
          <w:sz w:val="24"/>
          <w:szCs w:val="24"/>
        </w:rPr>
        <w:t xml:space="preserve">  Административного  регламента</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предоставления  муниципальной  услуги  "Предоставление  сведений из реестра</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муниципальной собственности муниципального образования </w:t>
      </w:r>
      <w:proofErr w:type="spellStart"/>
      <w:r w:rsidR="00234B7F" w:rsidRPr="000E124E">
        <w:rPr>
          <w:rFonts w:ascii="Times New Roman" w:hAnsi="Times New Roman" w:cs="Times New Roman"/>
          <w:sz w:val="24"/>
          <w:szCs w:val="24"/>
        </w:rPr>
        <w:t>Киндальского</w:t>
      </w:r>
      <w:proofErr w:type="spellEnd"/>
      <w:r w:rsidR="00234B7F" w:rsidRPr="000E124E">
        <w:rPr>
          <w:rFonts w:ascii="Times New Roman" w:hAnsi="Times New Roman" w:cs="Times New Roman"/>
          <w:sz w:val="24"/>
          <w:szCs w:val="24"/>
        </w:rPr>
        <w:t xml:space="preserve"> сельского поселения</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Администрация  </w:t>
      </w:r>
      <w:proofErr w:type="spellStart"/>
      <w:r w:rsidR="00234B7F" w:rsidRPr="000E124E">
        <w:rPr>
          <w:rFonts w:ascii="Times New Roman" w:hAnsi="Times New Roman" w:cs="Times New Roman"/>
          <w:sz w:val="24"/>
          <w:szCs w:val="24"/>
        </w:rPr>
        <w:t>Киндальского</w:t>
      </w:r>
      <w:proofErr w:type="spellEnd"/>
      <w:r w:rsidR="00234B7F" w:rsidRPr="000E124E">
        <w:rPr>
          <w:rFonts w:ascii="Times New Roman" w:hAnsi="Times New Roman" w:cs="Times New Roman"/>
          <w:sz w:val="24"/>
          <w:szCs w:val="24"/>
        </w:rPr>
        <w:t xml:space="preserve"> сельского поселения </w:t>
      </w:r>
      <w:r w:rsidRPr="000E124E">
        <w:rPr>
          <w:rFonts w:ascii="Times New Roman" w:hAnsi="Times New Roman" w:cs="Times New Roman"/>
          <w:sz w:val="24"/>
          <w:szCs w:val="24"/>
        </w:rPr>
        <w:t>вынуждена отказать Вам в предоставлении</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запрашиваемых            сведений            в           связи            </w:t>
      </w:r>
      <w:proofErr w:type="gramStart"/>
      <w:r w:rsidRPr="000E124E">
        <w:rPr>
          <w:rFonts w:ascii="Times New Roman" w:hAnsi="Times New Roman" w:cs="Times New Roman"/>
          <w:sz w:val="24"/>
          <w:szCs w:val="24"/>
        </w:rPr>
        <w:t>с</w:t>
      </w:r>
      <w:proofErr w:type="gramEnd"/>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___________________________________________________________________________</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___________________________________________________________________________</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указать соответствующее основание из </w:t>
      </w:r>
      <w:hyperlink w:anchor="P134" w:history="1">
        <w:r w:rsidRPr="000E124E">
          <w:rPr>
            <w:rFonts w:ascii="Times New Roman" w:hAnsi="Times New Roman" w:cs="Times New Roman"/>
            <w:color w:val="0000FF"/>
            <w:sz w:val="24"/>
            <w:szCs w:val="24"/>
          </w:rPr>
          <w:t>п. 2.13</w:t>
        </w:r>
      </w:hyperlink>
      <w:r w:rsidRPr="000E124E">
        <w:rPr>
          <w:rFonts w:ascii="Times New Roman" w:hAnsi="Times New Roman" w:cs="Times New Roman"/>
          <w:sz w:val="24"/>
          <w:szCs w:val="24"/>
        </w:rPr>
        <w:t xml:space="preserve"> Административного регламента</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Глава </w:t>
      </w:r>
      <w:proofErr w:type="spellStart"/>
      <w:r w:rsidR="00234B7F" w:rsidRPr="000E124E">
        <w:rPr>
          <w:rFonts w:ascii="Times New Roman" w:hAnsi="Times New Roman" w:cs="Times New Roman"/>
          <w:sz w:val="24"/>
          <w:szCs w:val="24"/>
        </w:rPr>
        <w:t>Киндальского</w:t>
      </w:r>
      <w:proofErr w:type="spellEnd"/>
      <w:r w:rsidR="00234B7F" w:rsidRPr="000E124E">
        <w:rPr>
          <w:rFonts w:ascii="Times New Roman" w:hAnsi="Times New Roman" w:cs="Times New Roman"/>
          <w:sz w:val="24"/>
          <w:szCs w:val="24"/>
        </w:rPr>
        <w:t xml:space="preserve"> сельского поселения</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rsidP="00234B7F">
      <w:pPr>
        <w:pStyle w:val="ConsPlusNormal"/>
        <w:outlineLvl w:val="1"/>
        <w:rPr>
          <w:rFonts w:ascii="Times New Roman" w:hAnsi="Times New Roman" w:cs="Times New Roman"/>
          <w:sz w:val="24"/>
          <w:szCs w:val="24"/>
        </w:rPr>
      </w:pPr>
    </w:p>
    <w:sectPr w:rsidR="008D7339" w:rsidRPr="000E124E" w:rsidSect="00E622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BB8" w:rsidRDefault="000B2BB8" w:rsidP="000E124E">
      <w:pPr>
        <w:spacing w:after="0" w:line="240" w:lineRule="auto"/>
      </w:pPr>
      <w:r>
        <w:separator/>
      </w:r>
    </w:p>
  </w:endnote>
  <w:endnote w:type="continuationSeparator" w:id="0">
    <w:p w:rsidR="000B2BB8" w:rsidRDefault="000B2BB8" w:rsidP="000E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BB8" w:rsidRDefault="000B2BB8" w:rsidP="000E124E">
      <w:pPr>
        <w:spacing w:after="0" w:line="240" w:lineRule="auto"/>
      </w:pPr>
      <w:r>
        <w:separator/>
      </w:r>
    </w:p>
  </w:footnote>
  <w:footnote w:type="continuationSeparator" w:id="0">
    <w:p w:rsidR="000B2BB8" w:rsidRDefault="000B2BB8" w:rsidP="000E12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7339"/>
    <w:rsid w:val="00057D45"/>
    <w:rsid w:val="00076796"/>
    <w:rsid w:val="000B2BB8"/>
    <w:rsid w:val="000E124E"/>
    <w:rsid w:val="00223B00"/>
    <w:rsid w:val="00234B7F"/>
    <w:rsid w:val="004F5680"/>
    <w:rsid w:val="00523533"/>
    <w:rsid w:val="00535C97"/>
    <w:rsid w:val="006D22F9"/>
    <w:rsid w:val="00711367"/>
    <w:rsid w:val="0071711B"/>
    <w:rsid w:val="008B23CF"/>
    <w:rsid w:val="008D7339"/>
    <w:rsid w:val="00990A39"/>
    <w:rsid w:val="009A717F"/>
    <w:rsid w:val="00CE5D72"/>
    <w:rsid w:val="00CF4051"/>
    <w:rsid w:val="00D95F17"/>
    <w:rsid w:val="00E57BF8"/>
    <w:rsid w:val="00E76141"/>
    <w:rsid w:val="00FA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styleId="a3">
    <w:name w:val="List Paragraph"/>
    <w:basedOn w:val="a"/>
    <w:qFormat/>
    <w:rsid w:val="00FA6A70"/>
    <w:pPr>
      <w:spacing w:after="0" w:line="240" w:lineRule="auto"/>
      <w:ind w:left="720"/>
      <w:contextualSpacing/>
    </w:pPr>
    <w:rPr>
      <w:rFonts w:ascii="Times New Roman" w:eastAsia="Times New Roman" w:hAnsi="Times New Roman"/>
      <w:sz w:val="24"/>
      <w:szCs w:val="24"/>
      <w:lang w:eastAsia="ru-RU"/>
    </w:rPr>
  </w:style>
  <w:style w:type="character" w:styleId="a4">
    <w:name w:val="Hyperlink"/>
    <w:basedOn w:val="a0"/>
    <w:uiPriority w:val="99"/>
    <w:unhideWhenUsed/>
    <w:rsid w:val="006D22F9"/>
    <w:rPr>
      <w:rFonts w:cs="Times New Roman"/>
      <w:color w:val="0000FF" w:themeColor="hyperlink"/>
      <w:u w:val="single"/>
    </w:rPr>
  </w:style>
  <w:style w:type="paragraph" w:styleId="3">
    <w:name w:val="Body Text Indent 3"/>
    <w:basedOn w:val="a"/>
    <w:link w:val="30"/>
    <w:rsid w:val="00990A39"/>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990A39"/>
    <w:rPr>
      <w:rFonts w:ascii="Times New Roman" w:eastAsia="Times New Roman" w:hAnsi="Times New Roman" w:cs="Times New Roman"/>
      <w:sz w:val="28"/>
      <w:szCs w:val="28"/>
      <w:lang w:eastAsia="ru-RU"/>
    </w:rPr>
  </w:style>
  <w:style w:type="paragraph" w:styleId="a5">
    <w:name w:val="header"/>
    <w:basedOn w:val="a"/>
    <w:link w:val="a6"/>
    <w:uiPriority w:val="99"/>
    <w:semiHidden/>
    <w:unhideWhenUsed/>
    <w:rsid w:val="000E124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124E"/>
    <w:rPr>
      <w:rFonts w:ascii="Calibri" w:eastAsia="Calibri" w:hAnsi="Calibri" w:cs="Times New Roman"/>
    </w:rPr>
  </w:style>
  <w:style w:type="paragraph" w:styleId="a7">
    <w:name w:val="footer"/>
    <w:basedOn w:val="a"/>
    <w:link w:val="a8"/>
    <w:uiPriority w:val="99"/>
    <w:semiHidden/>
    <w:unhideWhenUsed/>
    <w:rsid w:val="000E124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12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71937339">
      <w:bodyDiv w:val="1"/>
      <w:marLeft w:val="0"/>
      <w:marRight w:val="0"/>
      <w:marTop w:val="0"/>
      <w:marBottom w:val="0"/>
      <w:divBdr>
        <w:top w:val="none" w:sz="0" w:space="0" w:color="auto"/>
        <w:left w:val="none" w:sz="0" w:space="0" w:color="auto"/>
        <w:bottom w:val="none" w:sz="0" w:space="0" w:color="auto"/>
        <w:right w:val="none" w:sz="0" w:space="0" w:color="auto"/>
      </w:divBdr>
      <w:divsChild>
        <w:div w:id="1790124262">
          <w:marLeft w:val="0"/>
          <w:marRight w:val="0"/>
          <w:marTop w:val="0"/>
          <w:marBottom w:val="0"/>
          <w:divBdr>
            <w:top w:val="none" w:sz="0" w:space="0" w:color="auto"/>
            <w:left w:val="none" w:sz="0" w:space="0" w:color="auto"/>
            <w:bottom w:val="none" w:sz="0" w:space="0" w:color="auto"/>
            <w:right w:val="none" w:sz="0" w:space="0" w:color="auto"/>
          </w:divBdr>
          <w:divsChild>
            <w:div w:id="673842563">
              <w:marLeft w:val="0"/>
              <w:marRight w:val="0"/>
              <w:marTop w:val="0"/>
              <w:marBottom w:val="0"/>
              <w:divBdr>
                <w:top w:val="none" w:sz="0" w:space="0" w:color="auto"/>
                <w:left w:val="none" w:sz="0" w:space="0" w:color="auto"/>
                <w:bottom w:val="none" w:sz="0" w:space="0" w:color="auto"/>
                <w:right w:val="none" w:sz="0" w:space="0" w:color="auto"/>
              </w:divBdr>
              <w:divsChild>
                <w:div w:id="240798180">
                  <w:marLeft w:val="0"/>
                  <w:marRight w:val="0"/>
                  <w:marTop w:val="120"/>
                  <w:marBottom w:val="0"/>
                  <w:divBdr>
                    <w:top w:val="none" w:sz="0" w:space="0" w:color="auto"/>
                    <w:left w:val="none" w:sz="0" w:space="0" w:color="auto"/>
                    <w:bottom w:val="none" w:sz="0" w:space="0" w:color="auto"/>
                    <w:right w:val="none" w:sz="0" w:space="0" w:color="auto"/>
                  </w:divBdr>
                </w:div>
                <w:div w:id="1516190029">
                  <w:marLeft w:val="0"/>
                  <w:marRight w:val="0"/>
                  <w:marTop w:val="120"/>
                  <w:marBottom w:val="0"/>
                  <w:divBdr>
                    <w:top w:val="none" w:sz="0" w:space="0" w:color="auto"/>
                    <w:left w:val="none" w:sz="0" w:space="0" w:color="auto"/>
                    <w:bottom w:val="none" w:sz="0" w:space="0" w:color="auto"/>
                    <w:right w:val="none" w:sz="0" w:space="0" w:color="auto"/>
                  </w:divBdr>
                </w:div>
                <w:div w:id="252520601">
                  <w:marLeft w:val="0"/>
                  <w:marRight w:val="0"/>
                  <w:marTop w:val="120"/>
                  <w:marBottom w:val="96"/>
                  <w:divBdr>
                    <w:top w:val="none" w:sz="0" w:space="0" w:color="auto"/>
                    <w:left w:val="single" w:sz="24" w:space="0" w:color="CED3F1"/>
                    <w:bottom w:val="none" w:sz="0" w:space="0" w:color="auto"/>
                    <w:right w:val="none" w:sz="0" w:space="0" w:color="auto"/>
                  </w:divBdr>
                  <w:divsChild>
                    <w:div w:id="1779061136">
                      <w:marLeft w:val="0"/>
                      <w:marRight w:val="0"/>
                      <w:marTop w:val="120"/>
                      <w:marBottom w:val="0"/>
                      <w:divBdr>
                        <w:top w:val="none" w:sz="0" w:space="0" w:color="auto"/>
                        <w:left w:val="none" w:sz="0" w:space="0" w:color="auto"/>
                        <w:bottom w:val="none" w:sz="0" w:space="0" w:color="auto"/>
                        <w:right w:val="none" w:sz="0" w:space="0" w:color="auto"/>
                      </w:divBdr>
                    </w:div>
                  </w:divsChild>
                </w:div>
                <w:div w:id="126632563">
                  <w:marLeft w:val="0"/>
                  <w:marRight w:val="0"/>
                  <w:marTop w:val="120"/>
                  <w:marBottom w:val="96"/>
                  <w:divBdr>
                    <w:top w:val="none" w:sz="0" w:space="0" w:color="auto"/>
                    <w:left w:val="single" w:sz="24" w:space="0" w:color="CED3F1"/>
                    <w:bottom w:val="none" w:sz="0" w:space="0" w:color="auto"/>
                    <w:right w:val="none" w:sz="0" w:space="0" w:color="auto"/>
                  </w:divBdr>
                </w:div>
                <w:div w:id="1529173803">
                  <w:marLeft w:val="0"/>
                  <w:marRight w:val="0"/>
                  <w:marTop w:val="120"/>
                  <w:marBottom w:val="0"/>
                  <w:divBdr>
                    <w:top w:val="none" w:sz="0" w:space="0" w:color="auto"/>
                    <w:left w:val="none" w:sz="0" w:space="0" w:color="auto"/>
                    <w:bottom w:val="none" w:sz="0" w:space="0" w:color="auto"/>
                    <w:right w:val="none" w:sz="0" w:space="0" w:color="auto"/>
                  </w:divBdr>
                </w:div>
                <w:div w:id="661812742">
                  <w:marLeft w:val="0"/>
                  <w:marRight w:val="0"/>
                  <w:marTop w:val="120"/>
                  <w:marBottom w:val="0"/>
                  <w:divBdr>
                    <w:top w:val="none" w:sz="0" w:space="0" w:color="auto"/>
                    <w:left w:val="none" w:sz="0" w:space="0" w:color="auto"/>
                    <w:bottom w:val="none" w:sz="0" w:space="0" w:color="auto"/>
                    <w:right w:val="none" w:sz="0" w:space="0" w:color="auto"/>
                  </w:divBdr>
                </w:div>
                <w:div w:id="1935937488">
                  <w:marLeft w:val="0"/>
                  <w:marRight w:val="0"/>
                  <w:marTop w:val="120"/>
                  <w:marBottom w:val="0"/>
                  <w:divBdr>
                    <w:top w:val="none" w:sz="0" w:space="0" w:color="auto"/>
                    <w:left w:val="none" w:sz="0" w:space="0" w:color="auto"/>
                    <w:bottom w:val="none" w:sz="0" w:space="0" w:color="auto"/>
                    <w:right w:val="none" w:sz="0" w:space="0" w:color="auto"/>
                  </w:divBdr>
                </w:div>
                <w:div w:id="501507946">
                  <w:marLeft w:val="0"/>
                  <w:marRight w:val="0"/>
                  <w:marTop w:val="120"/>
                  <w:marBottom w:val="0"/>
                  <w:divBdr>
                    <w:top w:val="none" w:sz="0" w:space="0" w:color="auto"/>
                    <w:left w:val="none" w:sz="0" w:space="0" w:color="auto"/>
                    <w:bottom w:val="none" w:sz="0" w:space="0" w:color="auto"/>
                    <w:right w:val="none" w:sz="0" w:space="0" w:color="auto"/>
                  </w:divBdr>
                </w:div>
                <w:div w:id="23529919">
                  <w:marLeft w:val="0"/>
                  <w:marRight w:val="0"/>
                  <w:marTop w:val="120"/>
                  <w:marBottom w:val="0"/>
                  <w:divBdr>
                    <w:top w:val="none" w:sz="0" w:space="0" w:color="auto"/>
                    <w:left w:val="none" w:sz="0" w:space="0" w:color="auto"/>
                    <w:bottom w:val="none" w:sz="0" w:space="0" w:color="auto"/>
                    <w:right w:val="none" w:sz="0" w:space="0" w:color="auto"/>
                  </w:divBdr>
                </w:div>
                <w:div w:id="16492437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5D0771F194F057F9253161EC4CB9B96E2C3C0905C7E77EC9BBC7E62F81D92FA90D853B4664FB11A775F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dal.tomsk.ru" TargetMode="External"/><Relationship Id="rId12"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623BF5757F71D8484A83A603777D53E5D1731F1A45057F9253161EC4CB9B96E2C3C0905C7E76E19CBC7E62F81D92FA90D853B4664FB11A775FD" TargetMode="External"/><Relationship Id="rId11" Type="http://schemas.openxmlformats.org/officeDocument/2006/relationships/hyperlink" Target="http://www.kindal.tomsk.ru" TargetMode="External"/><Relationship Id="rId5" Type="http://schemas.openxmlformats.org/officeDocument/2006/relationships/endnotes" Target="endnotes.xml"/><Relationship Id="rId10" Type="http://schemas.openxmlformats.org/officeDocument/2006/relationships/hyperlink" Target="consultantplus://offline/ref=63623BF5757F71D8484A83A603777D53E5D1731F1A45057F9253161EC4CB9B96F0C3989C5D7D68E89BA92833BD7451D" TargetMode="External"/><Relationship Id="rId4" Type="http://schemas.openxmlformats.org/officeDocument/2006/relationships/footnotes" Target="footnotes.xml"/><Relationship Id="rId9" Type="http://schemas.openxmlformats.org/officeDocument/2006/relationships/hyperlink" Target="consultantplus://offline/ref=63623BF5757F71D8484A83A603777D53E7D37311184D057F9253161EC4CB9B96F0C3989C5D7D68E89BA92833BD745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7133</Words>
  <Characters>40659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7</cp:revision>
  <cp:lastPrinted>2019-04-24T05:20:00Z</cp:lastPrinted>
  <dcterms:created xsi:type="dcterms:W3CDTF">2019-03-13T03:57:00Z</dcterms:created>
  <dcterms:modified xsi:type="dcterms:W3CDTF">2019-04-24T05:20:00Z</dcterms:modified>
</cp:coreProperties>
</file>