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47" w:rsidRPr="00077365" w:rsidRDefault="00DB1E47" w:rsidP="00DB1E47">
      <w:pPr>
        <w:shd w:val="clear" w:color="auto" w:fill="FFFFFF"/>
        <w:spacing w:after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b/>
          <w:bCs/>
          <w:sz w:val="24"/>
        </w:rPr>
        <w:t>Муниципальное казенное учреждение</w:t>
      </w:r>
    </w:p>
    <w:p w:rsidR="00DB1E47" w:rsidRPr="00077365" w:rsidRDefault="00DB1E47" w:rsidP="00DB1E47">
      <w:pPr>
        <w:shd w:val="clear" w:color="auto" w:fill="FFFFFF"/>
        <w:spacing w:after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b/>
          <w:bCs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4"/>
        </w:rPr>
        <w:t>Киндальского</w:t>
      </w:r>
      <w:proofErr w:type="spellEnd"/>
      <w:r w:rsidRPr="00077365">
        <w:rPr>
          <w:rFonts w:ascii="Times New Roman" w:hAnsi="Times New Roman"/>
          <w:b/>
          <w:bCs/>
          <w:sz w:val="24"/>
        </w:rPr>
        <w:t xml:space="preserve"> сельского поселения</w:t>
      </w:r>
    </w:p>
    <w:p w:rsidR="00DB1E47" w:rsidRDefault="00DB1E47" w:rsidP="00DB1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7365">
        <w:rPr>
          <w:rFonts w:ascii="Times New Roman" w:hAnsi="Times New Roman"/>
          <w:b/>
          <w:bCs/>
          <w:sz w:val="24"/>
        </w:rPr>
        <w:t>Каргасокского</w:t>
      </w:r>
      <w:proofErr w:type="spellEnd"/>
      <w:r w:rsidRPr="00077365">
        <w:rPr>
          <w:rFonts w:ascii="Times New Roman" w:hAnsi="Times New Roman"/>
          <w:b/>
          <w:bCs/>
          <w:sz w:val="24"/>
        </w:rPr>
        <w:t xml:space="preserve"> района Томской области</w:t>
      </w:r>
      <w:r w:rsidR="00392E33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1E47" w:rsidRDefault="00DB1E47" w:rsidP="00DB1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47" w:rsidRDefault="00DB1E47" w:rsidP="00DB1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92E33" w:rsidRDefault="002A3702" w:rsidP="00DB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DB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22</w:t>
      </w:r>
    </w:p>
    <w:p w:rsidR="00430BD0" w:rsidRDefault="00392E33" w:rsidP="00430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hyperlink r:id="rId6" w:history="1">
        <w:r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Порядка представления муниципальными служащими</w:t>
        </w:r>
        <w:r w:rsidR="00DB1E47"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администрации </w:t>
        </w:r>
        <w:proofErr w:type="spellStart"/>
        <w:r w:rsidR="00DB1E47"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Киндальского</w:t>
        </w:r>
        <w:proofErr w:type="spellEnd"/>
        <w:r w:rsidR="00DB1E47"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сельского поселения</w:t>
        </w:r>
        <w:r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сведений о своих расходах, а также о р</w:t>
        </w:r>
        <w:r w:rsidR="00430BD0"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асходах своих супруги (супруга) </w:t>
        </w:r>
        <w:r w:rsidRPr="00430BD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 несовершеннолетних детей</w:t>
        </w:r>
      </w:hyperlink>
      <w:r w:rsidR="005C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961" w:rsidRDefault="00392E33" w:rsidP="00F313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03.12.2012 N 230-ФЗ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03.12.2012 N 231-ФЗ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</w:t>
      </w:r>
      <w:proofErr w:type="gramEnd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доходам», </w:t>
      </w:r>
      <w:hyperlink r:id="rId9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Российской Федерации от 02.03.2007 N 25-ФЗ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Федерации», </w:t>
      </w:r>
      <w:hyperlink r:id="rId10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Российской Федерации </w:t>
        </w:r>
        <w:proofErr w:type="gramStart"/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25.12.2008 N 273-ФЗ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 администрация города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ановляет:</w:t>
      </w:r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Порядок представления муниципальными служащими администрации </w:t>
      </w:r>
      <w:proofErr w:type="spellStart"/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своих расходах, а также о расходах своих супруги (супруга) и несовершеннолетних детей согласно приложению N 1.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специалисту администрации </w:t>
      </w:r>
      <w:proofErr w:type="spellStart"/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43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настоящим постановлением лиц, замещающих должности муниципальной службы, включенные в </w:t>
      </w:r>
      <w:hyperlink r:id="rId11" w:history="1">
        <w:r w:rsidRPr="00F31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должностей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роспись.</w:t>
      </w:r>
    </w:p>
    <w:p w:rsidR="005C5FAB" w:rsidRDefault="00426961" w:rsidP="00F313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</w:t>
      </w:r>
      <w:r w:rsidR="005C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</w:t>
      </w:r>
      <w:r w:rsidR="005C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5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5C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31352" w:rsidRDefault="005C5FAB" w:rsidP="00F3135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№ 27 от 15.10.2010г. «Об утверждении положения о порядке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соблюдения муниципальными служащими администрации поселения ограничений и запретов, требований о предотвращении или урегулировании конфликта интересов, исполнения 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и соблюдения требований к служебному поведению» </w:t>
      </w:r>
      <w:r w:rsidR="0042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392E33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92E33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92E33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F3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="00392E33"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F31352" w:rsidRPr="00F31352">
        <w:rPr>
          <w:rFonts w:ascii="Times New Roman" w:hAnsi="Times New Roman" w:cs="Times New Roman"/>
          <w:sz w:val="24"/>
          <w:szCs w:val="24"/>
        </w:rPr>
        <w:t>.</w:t>
      </w:r>
      <w:r w:rsidR="00F31352" w:rsidRPr="00F31352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5C5FAB" w:rsidRDefault="005C5FAB" w:rsidP="005C5F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31352" w:rsidRPr="00F31352">
        <w:rPr>
          <w:rFonts w:ascii="Times New Roman" w:hAnsi="Times New Roman" w:cs="Times New Roman"/>
          <w:bCs/>
          <w:sz w:val="24"/>
          <w:szCs w:val="24"/>
        </w:rPr>
        <w:t>.</w:t>
      </w:r>
      <w:r w:rsidR="00F31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352" w:rsidRPr="00F31352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F31352" w:rsidRPr="00F31352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="00F31352" w:rsidRPr="00F31352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поселение».</w:t>
      </w:r>
    </w:p>
    <w:p w:rsidR="005C5FAB" w:rsidRDefault="005C5FAB" w:rsidP="005C5F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FAB" w:rsidRDefault="005C5FAB" w:rsidP="005C5F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352" w:rsidRDefault="00F31352" w:rsidP="005C5FA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В.В.Волков</w:t>
      </w:r>
    </w:p>
    <w:p w:rsidR="005C5FAB" w:rsidRPr="005C5FAB" w:rsidRDefault="005C5FAB" w:rsidP="005C5FA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352" w:rsidRDefault="00392E33" w:rsidP="00F31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</w:p>
    <w:p w:rsidR="00F31352" w:rsidRDefault="00F31352" w:rsidP="00F31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31352" w:rsidRDefault="002A3702" w:rsidP="002A3702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</w:t>
      </w:r>
      <w:r w:rsidR="00F3135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04.06</w:t>
      </w:r>
      <w:r w:rsidR="00F31352">
        <w:rPr>
          <w:rFonts w:ascii="Times New Roman" w:hAnsi="Times New Roman" w:cs="Times New Roman"/>
          <w:sz w:val="24"/>
          <w:szCs w:val="24"/>
        </w:rPr>
        <w:t>.2020 № 22</w:t>
      </w:r>
      <w:r w:rsidR="00392E33" w:rsidRPr="00392E33">
        <w:rPr>
          <w:rFonts w:ascii="Times New Roman" w:hAnsi="Times New Roman" w:cs="Times New Roman"/>
          <w:sz w:val="24"/>
          <w:szCs w:val="24"/>
        </w:rPr>
        <w:t xml:space="preserve"> </w:t>
      </w:r>
      <w:r w:rsidR="00392E33" w:rsidRPr="00392E33">
        <w:rPr>
          <w:rFonts w:ascii="Times New Roman" w:hAnsi="Times New Roman" w:cs="Times New Roman"/>
          <w:sz w:val="24"/>
          <w:szCs w:val="24"/>
        </w:rPr>
        <w:br/>
      </w:r>
      <w:r w:rsidR="00392E33" w:rsidRPr="00392E33">
        <w:rPr>
          <w:rFonts w:ascii="Times New Roman" w:hAnsi="Times New Roman" w:cs="Times New Roman"/>
          <w:sz w:val="24"/>
          <w:szCs w:val="24"/>
        </w:rPr>
        <w:br/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1. Муниципальный служащий, замещающий должность муниципальной службы, включенную в перечень, утвержденный </w:t>
      </w:r>
      <w:hyperlink r:id="rId12" w:history="1">
        <w:r w:rsidR="00F31352"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решением</w:t>
        </w:r>
      </w:hyperlink>
      <w:r w:rsidR="00F31352" w:rsidRPr="00F31352">
        <w:rPr>
          <w:b w:val="0"/>
        </w:rPr>
        <w:t xml:space="preserve"> совета от 29.04.2020 №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1352" w:rsidRPr="00F31352">
        <w:rPr>
          <w:rFonts w:ascii="Times New Roman" w:hAnsi="Times New Roman" w:cs="Times New Roman"/>
          <w:b w:val="0"/>
          <w:sz w:val="24"/>
          <w:szCs w:val="24"/>
        </w:rPr>
        <w:t>81</w:t>
      </w:r>
      <w:r w:rsidR="00F31352">
        <w:rPr>
          <w:rFonts w:ascii="Times New Roman" w:hAnsi="Times New Roman" w:cs="Times New Roman"/>
          <w:sz w:val="24"/>
          <w:szCs w:val="24"/>
        </w:rPr>
        <w:t xml:space="preserve"> </w:t>
      </w:r>
      <w:r w:rsidR="00392E33" w:rsidRPr="00392E33">
        <w:rPr>
          <w:rFonts w:ascii="Times New Roman" w:hAnsi="Times New Roman" w:cs="Times New Roman"/>
          <w:sz w:val="24"/>
          <w:szCs w:val="24"/>
        </w:rPr>
        <w:t>«</w:t>
      </w:r>
      <w:r w:rsidR="00F31352" w:rsidRPr="00E6548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</w:t>
      </w:r>
      <w:r w:rsidR="00F31352" w:rsidRPr="00E65485">
        <w:rPr>
          <w:rFonts w:ascii="Times New Roman" w:hAnsi="Times New Roman"/>
          <w:b w:val="0"/>
          <w:sz w:val="24"/>
          <w:szCs w:val="24"/>
        </w:rPr>
        <w:t xml:space="preserve"> муниципальных должностей и должностей  муниципальной службы, при  назначении на которые  и при  замещении которых, граждане обязаны представлять сведения о своих  доходах, об имуществе и обязательствах </w:t>
      </w:r>
    </w:p>
    <w:p w:rsidR="00F31352" w:rsidRDefault="00F31352" w:rsidP="002A370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65485">
        <w:rPr>
          <w:rFonts w:ascii="Times New Roman" w:hAnsi="Times New Roman"/>
          <w:b w:val="0"/>
          <w:sz w:val="24"/>
          <w:szCs w:val="24"/>
        </w:rPr>
        <w:t>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» (далее - Перечень должностей),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proofErr w:type="gramStart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  <w:proofErr w:type="gramEnd"/>
    </w:p>
    <w:p w:rsidR="00F57591" w:rsidRDefault="00F31352" w:rsidP="002A370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указанные в пункте 1 настоящего Порядка, отражаются муниципальным служащим, замещающим должность муниципальной службы, предусмотренную пунктом 1 настоящего Порядка,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форма</w:t>
      </w:r>
      <w:proofErr w:type="gramEnd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которой утверждена </w:t>
      </w:r>
      <w:hyperlink r:id="rId13" w:history="1">
        <w:r w:rsidR="00392E33"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Указом Президента Российской Федерации от 23.06.2014 N 460</w:t>
        </w:r>
      </w:hyperlink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представляемой в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за отчетный период (с 01 января по 31 декабря) не позднее 30 апреля года, следующего </w:t>
      </w:r>
      <w:proofErr w:type="gramStart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отчетным</w:t>
      </w:r>
      <w:r w:rsidR="00F57591">
        <w:rPr>
          <w:rFonts w:ascii="Times New Roman" w:hAnsi="Times New Roman" w:cs="Times New Roman"/>
          <w:b w:val="0"/>
          <w:sz w:val="24"/>
          <w:szCs w:val="24"/>
        </w:rPr>
        <w:t>.</w:t>
      </w:r>
      <w:r w:rsidR="00F57591">
        <w:rPr>
          <w:rFonts w:ascii="Times New Roman" w:hAnsi="Times New Roman" w:cs="Times New Roman"/>
          <w:b w:val="0"/>
          <w:sz w:val="24"/>
          <w:szCs w:val="24"/>
        </w:rPr>
        <w:br/>
        <w:t>3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. Проверка сведений, указанных в пункте 1 настоящего Порядка, осуществляется в соответствии с законодательст</w:t>
      </w:r>
      <w:r w:rsidR="00F57591">
        <w:rPr>
          <w:rFonts w:ascii="Times New Roman" w:hAnsi="Times New Roman" w:cs="Times New Roman"/>
          <w:b w:val="0"/>
          <w:sz w:val="24"/>
          <w:szCs w:val="24"/>
        </w:rPr>
        <w:t>вом Российской Федерации.</w:t>
      </w:r>
      <w:r w:rsidR="00F57591">
        <w:rPr>
          <w:rFonts w:ascii="Times New Roman" w:hAnsi="Times New Roman" w:cs="Times New Roman"/>
          <w:b w:val="0"/>
          <w:sz w:val="24"/>
          <w:szCs w:val="24"/>
        </w:rPr>
        <w:br/>
        <w:t>4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доходам муниципального служащего и его супруги (супруга) в случаях, установленных </w:t>
      </w:r>
      <w:hyperlink r:id="rId14" w:history="1">
        <w:r w:rsidR="00392E33"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Федеральным законом Российской Федерации от 03.12.2012 N 230-ФЗ</w:t>
        </w:r>
      </w:hyperlink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осуществляется в порядке, определяемом законодательством Российской Федерации</w:t>
      </w:r>
      <w:proofErr w:type="gramEnd"/>
      <w:r w:rsidR="00F57591">
        <w:rPr>
          <w:rFonts w:ascii="Times New Roman" w:hAnsi="Times New Roman" w:cs="Times New Roman"/>
          <w:b w:val="0"/>
          <w:sz w:val="24"/>
          <w:szCs w:val="24"/>
        </w:rPr>
        <w:t>.</w:t>
      </w:r>
      <w:r w:rsidR="00F57591">
        <w:rPr>
          <w:rFonts w:ascii="Times New Roman" w:hAnsi="Times New Roman" w:cs="Times New Roman"/>
          <w:b w:val="0"/>
          <w:sz w:val="24"/>
          <w:szCs w:val="24"/>
        </w:rPr>
        <w:br/>
        <w:t>5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</w:t>
      </w:r>
      <w:r w:rsidR="00F57591">
        <w:rPr>
          <w:rFonts w:ascii="Times New Roman" w:hAnsi="Times New Roman" w:cs="Times New Roman"/>
          <w:b w:val="0"/>
          <w:sz w:val="24"/>
          <w:szCs w:val="24"/>
        </w:rPr>
        <w:t xml:space="preserve">ащего с муниципальной службы. </w:t>
      </w:r>
      <w:r w:rsidR="00F57591">
        <w:rPr>
          <w:rFonts w:ascii="Times New Roman" w:hAnsi="Times New Roman" w:cs="Times New Roman"/>
          <w:b w:val="0"/>
          <w:sz w:val="24"/>
          <w:szCs w:val="24"/>
        </w:rPr>
        <w:br/>
        <w:t>6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Сведения, предусмотренные пунктом 1 настоящего Порядка и представленные в соответствии с настоящим Порядком, относятся к информации ограниченного доступа, если федеральным законом такие сведения не отнесены к сведениям, составляющим государственную тайну. </w:t>
      </w:r>
    </w:p>
    <w:p w:rsidR="00F57591" w:rsidRDefault="00F57591" w:rsidP="002A370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. Муниципальные служащие, в должностные обязанности которых входит работа со сведениями, указанными в пункте 1 настоящего Порядка,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</w:t>
      </w:r>
      <w:r>
        <w:rPr>
          <w:rFonts w:ascii="Times New Roman" w:hAnsi="Times New Roman" w:cs="Times New Roman"/>
          <w:b w:val="0"/>
          <w:sz w:val="24"/>
          <w:szCs w:val="24"/>
        </w:rPr>
        <w:t>ельством Российской Федерации.</w:t>
      </w:r>
      <w:r>
        <w:rPr>
          <w:rFonts w:ascii="Times New Roman" w:hAnsi="Times New Roman" w:cs="Times New Roman"/>
          <w:b w:val="0"/>
          <w:sz w:val="24"/>
          <w:szCs w:val="24"/>
        </w:rPr>
        <w:br/>
        <w:t>8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указанные в пункте 1 настоящего Порядка, представленные муниципальным 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служащим в соответствии с настоящим Порядком, а также результаты проверки указанных сведений, предусмотренной пунктом 4 настоящего Порядка, хранятся в его личном деле. </w:t>
      </w:r>
    </w:p>
    <w:p w:rsidR="00392E33" w:rsidRPr="00F31352" w:rsidRDefault="00F57591" w:rsidP="002A3702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службы, предусмотренную перечнем должностей, и его супруги (супруга) за три последних года, предшествующих отчетному периоду, размещаются</w:t>
      </w:r>
      <w:proofErr w:type="gramEnd"/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и предоставляются для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обнародования</w:t>
      </w:r>
      <w:r w:rsidR="00392E33" w:rsidRPr="00F31352">
        <w:rPr>
          <w:rFonts w:ascii="Times New Roman" w:hAnsi="Times New Roman" w:cs="Times New Roman"/>
          <w:b w:val="0"/>
          <w:sz w:val="24"/>
          <w:szCs w:val="24"/>
        </w:rPr>
        <w:t xml:space="preserve"> средствам массовой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2E33" w:rsidRPr="00392E33" w:rsidRDefault="00392E33" w:rsidP="002A3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57591" w:rsidRDefault="00F57591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5FAB" w:rsidRDefault="005C5FAB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5FAB" w:rsidRDefault="005C5FAB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5FAB" w:rsidRDefault="005C5FAB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5FAB" w:rsidRDefault="005C5FAB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5FAB" w:rsidRDefault="005C5FAB" w:rsidP="00392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E33" w:rsidRPr="00392E33" w:rsidRDefault="00392E33" w:rsidP="00F575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39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</w:t>
      </w:r>
      <w:r w:rsidR="00F57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</w:t>
      </w:r>
      <w:r w:rsidR="00F57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города</w:t>
      </w:r>
      <w:r w:rsidR="00F57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</w:t>
      </w:r>
      <w:r w:rsidR="002A37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75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3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75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 N 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15"/>
        <w:gridCol w:w="406"/>
        <w:gridCol w:w="723"/>
        <w:gridCol w:w="178"/>
        <w:gridCol w:w="371"/>
        <w:gridCol w:w="685"/>
        <w:gridCol w:w="688"/>
        <w:gridCol w:w="209"/>
        <w:gridCol w:w="170"/>
        <w:gridCol w:w="877"/>
        <w:gridCol w:w="3027"/>
        <w:gridCol w:w="168"/>
        <w:gridCol w:w="1286"/>
      </w:tblGrid>
      <w:tr w:rsidR="00392E33" w:rsidRPr="00392E33" w:rsidTr="00F57591">
        <w:trPr>
          <w:trHeight w:val="15"/>
          <w:tblCellSpacing w:w="15" w:type="dxa"/>
        </w:trPr>
        <w:tc>
          <w:tcPr>
            <w:tcW w:w="397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1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5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7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97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392E33" w:rsidRPr="00392E33" w:rsidRDefault="00392E33" w:rsidP="0039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F57591" w:rsidRPr="00030E52" w:rsidRDefault="00F57591" w:rsidP="00F5759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F57591" w:rsidRPr="00030E52" w:rsidRDefault="00F57591" w:rsidP="00F57591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030E5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F57591" w:rsidRDefault="00F57591" w:rsidP="00F57591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Default="00F57591" w:rsidP="00F57591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E12712" w:rsidRDefault="00F57591" w:rsidP="00F57591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1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МКУ «Администрация  </w:t>
      </w:r>
      <w:proofErr w:type="spellStart"/>
      <w:r w:rsidRPr="00E1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Киндальского</w:t>
      </w:r>
      <w:proofErr w:type="spellEnd"/>
      <w:r w:rsidRPr="00E1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кадрового подразделения федерального государственного органа, иного органа или организации)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3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</w:p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687B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F57591" w:rsidRPr="00687B5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687B5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57591" w:rsidRPr="00030E52" w:rsidRDefault="00F57591" w:rsidP="00F5759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F57591" w:rsidRPr="00030E52" w:rsidRDefault="00F57591" w:rsidP="00F5759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687B51" w:rsidRDefault="00F57591" w:rsidP="00F57591">
      <w:pPr>
        <w:tabs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8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,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685"/>
        <w:gridCol w:w="5886"/>
      </w:tblGrid>
      <w:tr w:rsidR="00F57591" w:rsidRPr="00030E52" w:rsidTr="00F57591">
        <w:tc>
          <w:tcPr>
            <w:tcW w:w="3794" w:type="dxa"/>
            <w:hideMark/>
          </w:tcPr>
          <w:p w:rsidR="00F57591" w:rsidRPr="00030E52" w:rsidRDefault="00F57591" w:rsidP="00F57591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91" w:rsidRPr="00687B51" w:rsidRDefault="00F57591" w:rsidP="00F57591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7591" w:rsidRPr="00030E52" w:rsidRDefault="00F57591" w:rsidP="00F57591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F57591" w:rsidRPr="00030E52" w:rsidRDefault="00F57591" w:rsidP="00F5759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030E52" w:rsidRDefault="00F57591" w:rsidP="00F5759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Pr="00F5759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своих,</w:t>
      </w:r>
      <w:r w:rsidRPr="000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супруги (супруга), несовершеннолетнего ребенка</w:t>
      </w: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</w:p>
    <w:p w:rsidR="00F57591" w:rsidRPr="00030E52" w:rsidRDefault="00F57591" w:rsidP="00F5759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серия и номер паспорта, дата выдачи и орган, выдавший паспорт)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регистрации, основное место работы (службы), занимаемая (замещаемая) должность)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отсутствия основного места работы (службы) – род занятий)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2235"/>
        <w:gridCol w:w="1700"/>
        <w:gridCol w:w="567"/>
        <w:gridCol w:w="2408"/>
        <w:gridCol w:w="567"/>
        <w:gridCol w:w="2270"/>
      </w:tblGrid>
      <w:tr w:rsidR="00F57591" w:rsidRPr="00030E52" w:rsidTr="00F57591">
        <w:tc>
          <w:tcPr>
            <w:tcW w:w="3935" w:type="dxa"/>
            <w:gridSpan w:val="2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F57591" w:rsidRPr="00687B51" w:rsidRDefault="00F57591" w:rsidP="00F5759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</w:tcPr>
          <w:p w:rsidR="00F57591" w:rsidRPr="00687B51" w:rsidRDefault="00F57591" w:rsidP="00F5759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70" w:type="dxa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F57591" w:rsidRPr="00030E52" w:rsidTr="00F57591">
        <w:tc>
          <w:tcPr>
            <w:tcW w:w="2235" w:type="dxa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91" w:rsidRPr="00687B51" w:rsidRDefault="00F57591" w:rsidP="00F57591">
            <w:pPr>
              <w:autoSpaceDE w:val="0"/>
              <w:autoSpaceDN w:val="0"/>
              <w:spacing w:after="0" w:line="0" w:lineRule="atLeast"/>
              <w:ind w:right="84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57591" w:rsidRPr="00153B0A" w:rsidRDefault="00F57591" w:rsidP="00153B0A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9886" w:type="dxa"/>
        <w:tblLook w:val="04A0"/>
      </w:tblPr>
      <w:tblGrid>
        <w:gridCol w:w="4905"/>
        <w:gridCol w:w="4701"/>
        <w:gridCol w:w="280"/>
      </w:tblGrid>
      <w:tr w:rsidR="00F57591" w:rsidRPr="00030E52" w:rsidTr="00F57591">
        <w:tc>
          <w:tcPr>
            <w:tcW w:w="4905" w:type="dxa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твенного характера по состоянию 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91" w:rsidRPr="00687B51" w:rsidRDefault="00F57591" w:rsidP="00F57591">
            <w:pPr>
              <w:autoSpaceDE w:val="0"/>
              <w:autoSpaceDN w:val="0"/>
              <w:spacing w:after="0" w:line="240" w:lineRule="auto"/>
              <w:ind w:right="-357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0" w:type="dxa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21"/>
        <w:gridCol w:w="2835"/>
      </w:tblGrid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7591" w:rsidRPr="00030E52" w:rsidTr="00F57591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DB0EDB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DB0EDB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702" w:rsidRDefault="002A3702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proofErr w:type="gramStart"/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189"/>
        <w:gridCol w:w="1773"/>
        <w:gridCol w:w="2852"/>
        <w:gridCol w:w="2109"/>
      </w:tblGrid>
      <w:tr w:rsidR="00F57591" w:rsidRPr="00030E52" w:rsidTr="00F57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57591" w:rsidRPr="00030E52" w:rsidTr="00F57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57591" w:rsidRPr="00030E52" w:rsidTr="00F57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15" w:history="1">
        <w:r w:rsidRPr="00030E52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статьей  3</w:t>
        </w:r>
      </w:hyperlink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03.12.2012 № 230-ФЗ «О 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4"/>
        <w:gridCol w:w="2315"/>
        <w:gridCol w:w="1737"/>
        <w:gridCol w:w="2170"/>
        <w:gridCol w:w="1012"/>
        <w:gridCol w:w="2395"/>
      </w:tblGrid>
      <w:tr w:rsidR="00F57591" w:rsidRPr="00030E52" w:rsidTr="00F57591">
        <w:trPr>
          <w:trHeight w:val="98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57591" w:rsidRPr="00030E52" w:rsidTr="00F57591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555752" w:rsidRDefault="00F57591" w:rsidP="00F5759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5557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5557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tabs>
                <w:tab w:val="num" w:pos="43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C31E9E" w:rsidRDefault="00F57591" w:rsidP="00F5759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C31E9E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C31E9E" w:rsidRDefault="00F57591" w:rsidP="00F5759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C31E9E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F57591" w:rsidRPr="00030E52" w:rsidTr="00F57591">
        <w:trPr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18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12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6" w:history="1">
        <w:r w:rsidRPr="00030E52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частью 1 статьи 4</w:t>
        </w:r>
      </w:hyperlink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средств, за счет которых приобретено имущество.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B0A" w:rsidRDefault="00153B0A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8"/>
        <w:gridCol w:w="3837"/>
        <w:gridCol w:w="1989"/>
        <w:gridCol w:w="3669"/>
      </w:tblGrid>
      <w:tr w:rsidR="00F57591" w:rsidRPr="00030E52" w:rsidTr="00F57591">
        <w:trPr>
          <w:trHeight w:val="99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57591" w:rsidRPr="00030E52" w:rsidTr="00F57591">
        <w:trPr>
          <w:trHeight w:val="4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119"/>
        <w:gridCol w:w="1701"/>
        <w:gridCol w:w="1417"/>
        <w:gridCol w:w="1560"/>
        <w:gridCol w:w="1559"/>
      </w:tblGrid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 денежных 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7591" w:rsidRPr="00030E52" w:rsidTr="00F57591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E730D" w:rsidRDefault="00F57591" w:rsidP="00F5759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E730D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E730D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126"/>
        <w:gridCol w:w="1288"/>
        <w:gridCol w:w="1300"/>
        <w:gridCol w:w="1665"/>
      </w:tblGrid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7591" w:rsidRPr="00030E52" w:rsidTr="00F57591">
        <w:trPr>
          <w:trHeight w:val="4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2280"/>
        <w:gridCol w:w="1830"/>
        <w:gridCol w:w="1454"/>
        <w:gridCol w:w="1807"/>
      </w:tblGrid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7591" w:rsidRPr="00030E52" w:rsidTr="00F57591">
        <w:trPr>
          <w:trHeight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</w:t>
      </w: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обязательств, выраженных в иностранной валюте, стоимость указывается в рублях по курсу Банка России на отчетную дату.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proofErr w:type="gramStart"/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8"/>
        <w:gridCol w:w="1705"/>
        <w:gridCol w:w="1990"/>
        <w:gridCol w:w="1989"/>
        <w:gridCol w:w="2558"/>
        <w:gridCol w:w="1253"/>
      </w:tblGrid>
      <w:tr w:rsidR="00F57591" w:rsidRPr="00030E52" w:rsidTr="00F57591">
        <w:trPr>
          <w:trHeight w:val="7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F57591" w:rsidRPr="00030E52" w:rsidTr="00F57591">
        <w:trPr>
          <w:trHeight w:val="3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7591" w:rsidRPr="00030E52" w:rsidTr="00F57591">
        <w:trPr>
          <w:trHeight w:val="5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371E0F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6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6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proofErr w:type="gramStart"/>
      <w:r w:rsidRPr="00030E5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843"/>
        <w:gridCol w:w="1985"/>
        <w:gridCol w:w="2409"/>
        <w:gridCol w:w="1560"/>
      </w:tblGrid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F57591" w:rsidRPr="00030E52" w:rsidTr="00F575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7591" w:rsidRPr="00030E52" w:rsidTr="00F57591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rPr>
          <w:trHeight w:val="4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F57591" w:rsidRPr="00030E52" w:rsidTr="00F57591">
        <w:tc>
          <w:tcPr>
            <w:tcW w:w="187" w:type="dxa"/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591" w:rsidRPr="00030E52" w:rsidTr="00F57591">
        <w:tc>
          <w:tcPr>
            <w:tcW w:w="187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hideMark/>
          </w:tcPr>
          <w:p w:rsidR="00F57591" w:rsidRPr="00030E52" w:rsidRDefault="00F57591" w:rsidP="00F57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F57591" w:rsidRPr="00030E52" w:rsidRDefault="00F57591" w:rsidP="00F57591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591" w:rsidRPr="00030E52" w:rsidRDefault="00F57591" w:rsidP="00F575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57591" w:rsidRPr="00030E52" w:rsidRDefault="00F57591" w:rsidP="00F575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E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030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57591" w:rsidRDefault="00F57591" w:rsidP="00F57591"/>
    <w:p w:rsidR="00D0162A" w:rsidRDefault="00D0162A"/>
    <w:sectPr w:rsidR="00D0162A" w:rsidSect="005C5FA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86" w:rsidRDefault="00390086" w:rsidP="00F57591">
      <w:pPr>
        <w:spacing w:after="0" w:line="240" w:lineRule="auto"/>
      </w:pPr>
      <w:r>
        <w:separator/>
      </w:r>
    </w:p>
  </w:endnote>
  <w:endnote w:type="continuationSeparator" w:id="0">
    <w:p w:rsidR="00390086" w:rsidRDefault="00390086" w:rsidP="00F5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86" w:rsidRDefault="00390086" w:rsidP="00F57591">
      <w:pPr>
        <w:spacing w:after="0" w:line="240" w:lineRule="auto"/>
      </w:pPr>
      <w:r>
        <w:separator/>
      </w:r>
    </w:p>
  </w:footnote>
  <w:footnote w:type="continuationSeparator" w:id="0">
    <w:p w:rsidR="00390086" w:rsidRDefault="00390086" w:rsidP="00F57591">
      <w:pPr>
        <w:spacing w:after="0" w:line="240" w:lineRule="auto"/>
      </w:pPr>
      <w:r>
        <w:continuationSeparator/>
      </w:r>
    </w:p>
  </w:footnote>
  <w:footnote w:id="1">
    <w:p w:rsidR="00F57591" w:rsidRDefault="00F57591" w:rsidP="00F57591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F57591" w:rsidRDefault="00F57591" w:rsidP="00F57591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E33"/>
    <w:rsid w:val="00034BCB"/>
    <w:rsid w:val="00136081"/>
    <w:rsid w:val="00153B0A"/>
    <w:rsid w:val="002A2ABC"/>
    <w:rsid w:val="002A3702"/>
    <w:rsid w:val="00390086"/>
    <w:rsid w:val="00392E33"/>
    <w:rsid w:val="004112F3"/>
    <w:rsid w:val="00426961"/>
    <w:rsid w:val="00430BD0"/>
    <w:rsid w:val="005C5FAB"/>
    <w:rsid w:val="005D7DA7"/>
    <w:rsid w:val="00874C19"/>
    <w:rsid w:val="00D0162A"/>
    <w:rsid w:val="00DB1E47"/>
    <w:rsid w:val="00E15728"/>
    <w:rsid w:val="00E25437"/>
    <w:rsid w:val="00E403CC"/>
    <w:rsid w:val="00ED3F3A"/>
    <w:rsid w:val="00F31352"/>
    <w:rsid w:val="00F5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A"/>
  </w:style>
  <w:style w:type="paragraph" w:styleId="1">
    <w:name w:val="heading 1"/>
    <w:basedOn w:val="a"/>
    <w:link w:val="10"/>
    <w:uiPriority w:val="9"/>
    <w:qFormat/>
    <w:rsid w:val="0039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2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9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E33"/>
    <w:rPr>
      <w:color w:val="0000FF"/>
      <w:u w:val="single"/>
    </w:rPr>
  </w:style>
  <w:style w:type="paragraph" w:customStyle="1" w:styleId="formattext">
    <w:name w:val="formattext"/>
    <w:basedOn w:val="a"/>
    <w:rsid w:val="0039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3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575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759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575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3513" TargetMode="External"/><Relationship Id="rId13" Type="http://schemas.openxmlformats.org/officeDocument/2006/relationships/hyperlink" Target="http://docs.cntd.ru/document/4202029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3514" TargetMode="External"/><Relationship Id="rId12" Type="http://schemas.openxmlformats.org/officeDocument/2006/relationships/hyperlink" Target="http://docs.cntd.ru/document/99512778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xt.document.kremlin.ru/document?id=70272954&amp;sub=4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00236" TargetMode="External"/><Relationship Id="rId11" Type="http://schemas.openxmlformats.org/officeDocument/2006/relationships/hyperlink" Target="http://docs.cntd.ru/document/99512778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ext.document.kremlin.ru/document?id=70171682&amp;sub=3" TargetMode="Externa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hyperlink" Target="http://docs.cntd.ru/document/9023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2020-07-23T07:47:00Z</cp:lastPrinted>
  <dcterms:created xsi:type="dcterms:W3CDTF">2020-07-07T09:58:00Z</dcterms:created>
  <dcterms:modified xsi:type="dcterms:W3CDTF">2020-07-23T08:01:00Z</dcterms:modified>
</cp:coreProperties>
</file>