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35" w:rsidRPr="00227746" w:rsidRDefault="00F83135" w:rsidP="00F83135">
      <w:pPr>
        <w:spacing w:line="240" w:lineRule="auto"/>
        <w:ind w:firstLine="567"/>
        <w:contextualSpacing/>
        <w:jc w:val="center"/>
        <w:rPr>
          <w:rFonts w:ascii="Arial" w:hAnsi="Arial" w:cs="Arial"/>
          <w:sz w:val="24"/>
          <w:szCs w:val="24"/>
        </w:rPr>
      </w:pPr>
      <w:r w:rsidRPr="00227746">
        <w:rPr>
          <w:rFonts w:ascii="Arial" w:hAnsi="Arial" w:cs="Arial"/>
          <w:sz w:val="24"/>
          <w:szCs w:val="24"/>
        </w:rPr>
        <w:t>МУНИЦИПАЛЬНОЕ ОБРАЗОВАНИЕ</w:t>
      </w:r>
    </w:p>
    <w:p w:rsidR="00F83135" w:rsidRPr="00227746" w:rsidRDefault="00F83135" w:rsidP="00F83135">
      <w:pPr>
        <w:spacing w:line="240" w:lineRule="auto"/>
        <w:ind w:firstLine="567"/>
        <w:contextualSpacing/>
        <w:jc w:val="center"/>
        <w:rPr>
          <w:rFonts w:ascii="Arial" w:hAnsi="Arial" w:cs="Arial"/>
          <w:sz w:val="24"/>
          <w:szCs w:val="24"/>
        </w:rPr>
      </w:pPr>
      <w:r w:rsidRPr="00227746">
        <w:rPr>
          <w:rFonts w:ascii="Arial" w:hAnsi="Arial" w:cs="Arial"/>
          <w:sz w:val="24"/>
          <w:szCs w:val="24"/>
        </w:rPr>
        <w:t>«КИНДАЛЬСКОЕ СЕЛЬСКОЕ ПОСЕЛЕНИЕ»</w:t>
      </w:r>
    </w:p>
    <w:p w:rsidR="00F83135" w:rsidRPr="00227746" w:rsidRDefault="00F83135" w:rsidP="00F83135">
      <w:pPr>
        <w:spacing w:line="240" w:lineRule="auto"/>
        <w:ind w:firstLine="567"/>
        <w:contextualSpacing/>
        <w:jc w:val="center"/>
        <w:rPr>
          <w:rFonts w:ascii="Arial" w:hAnsi="Arial" w:cs="Arial"/>
          <w:sz w:val="24"/>
          <w:szCs w:val="24"/>
        </w:rPr>
      </w:pPr>
      <w:r w:rsidRPr="00227746">
        <w:rPr>
          <w:rFonts w:ascii="Arial" w:hAnsi="Arial" w:cs="Arial"/>
          <w:sz w:val="24"/>
          <w:szCs w:val="24"/>
        </w:rPr>
        <w:t>КАРГАСОКСКОГО РАЙОНА ТОМСКОЙ ОБЛАСТИ</w:t>
      </w:r>
    </w:p>
    <w:p w:rsidR="00F83135" w:rsidRPr="00227746" w:rsidRDefault="00F83135" w:rsidP="00F83135">
      <w:pPr>
        <w:spacing w:line="240" w:lineRule="auto"/>
        <w:ind w:firstLine="567"/>
        <w:contextualSpacing/>
        <w:jc w:val="center"/>
        <w:rPr>
          <w:rFonts w:ascii="Arial" w:hAnsi="Arial" w:cs="Arial"/>
          <w:sz w:val="24"/>
          <w:szCs w:val="24"/>
        </w:rPr>
      </w:pPr>
    </w:p>
    <w:p w:rsidR="00F83135" w:rsidRPr="00227746" w:rsidRDefault="00F83135" w:rsidP="00F83135">
      <w:pPr>
        <w:spacing w:line="240" w:lineRule="auto"/>
        <w:ind w:firstLine="567"/>
        <w:contextualSpacing/>
        <w:jc w:val="center"/>
        <w:rPr>
          <w:rFonts w:ascii="Arial" w:hAnsi="Arial" w:cs="Arial"/>
          <w:b/>
          <w:sz w:val="24"/>
          <w:szCs w:val="24"/>
        </w:rPr>
      </w:pPr>
      <w:r w:rsidRPr="00227746">
        <w:rPr>
          <w:rFonts w:ascii="Arial" w:hAnsi="Arial" w:cs="Arial"/>
          <w:b/>
          <w:sz w:val="24"/>
          <w:szCs w:val="24"/>
        </w:rPr>
        <w:t>АДМИНИСТРАЦИЯ КИНДАЛЬСКОГО СЕЛЬСКОГО ПОСЕЛЕНИЯ</w:t>
      </w:r>
    </w:p>
    <w:p w:rsidR="00F83135" w:rsidRDefault="00F83135" w:rsidP="00F83135">
      <w:pPr>
        <w:jc w:val="center"/>
        <w:rPr>
          <w:b/>
          <w:sz w:val="24"/>
          <w:szCs w:val="24"/>
        </w:rPr>
      </w:pPr>
    </w:p>
    <w:p w:rsidR="00F83135" w:rsidRPr="00565089" w:rsidRDefault="00F83135" w:rsidP="00F83135">
      <w:pPr>
        <w:jc w:val="center"/>
        <w:rPr>
          <w:b/>
          <w:sz w:val="24"/>
          <w:szCs w:val="24"/>
        </w:rPr>
      </w:pPr>
      <w:r w:rsidRPr="00565089">
        <w:rPr>
          <w:b/>
          <w:sz w:val="24"/>
          <w:szCs w:val="24"/>
        </w:rPr>
        <w:t>ПОСТАНОВЛЕНИЕ</w:t>
      </w:r>
    </w:p>
    <w:p w:rsidR="00F83135" w:rsidRDefault="003160FF" w:rsidP="00F83135">
      <w:pPr>
        <w:spacing w:after="0"/>
        <w:jc w:val="both"/>
        <w:rPr>
          <w:sz w:val="24"/>
          <w:szCs w:val="24"/>
        </w:rPr>
      </w:pPr>
      <w:r>
        <w:rPr>
          <w:sz w:val="24"/>
          <w:szCs w:val="24"/>
        </w:rPr>
        <w:t>14</w:t>
      </w:r>
      <w:r w:rsidR="00F83135">
        <w:rPr>
          <w:sz w:val="24"/>
          <w:szCs w:val="24"/>
        </w:rPr>
        <w:t>.06.</w:t>
      </w:r>
      <w:r w:rsidR="00F83135" w:rsidRPr="00565089">
        <w:rPr>
          <w:sz w:val="24"/>
          <w:szCs w:val="24"/>
        </w:rPr>
        <w:t>201</w:t>
      </w:r>
      <w:r w:rsidR="00F83135">
        <w:rPr>
          <w:sz w:val="24"/>
          <w:szCs w:val="24"/>
        </w:rPr>
        <w:t>8</w:t>
      </w:r>
      <w:r w:rsidR="00F83135" w:rsidRPr="00565089">
        <w:rPr>
          <w:sz w:val="24"/>
          <w:szCs w:val="24"/>
        </w:rPr>
        <w:t xml:space="preserve"> г.</w:t>
      </w:r>
      <w:r w:rsidR="00F83135" w:rsidRPr="00565089">
        <w:rPr>
          <w:sz w:val="24"/>
          <w:szCs w:val="24"/>
        </w:rPr>
        <w:tab/>
        <w:t xml:space="preserve">                                                        </w:t>
      </w:r>
      <w:r w:rsidR="00F83135">
        <w:rPr>
          <w:sz w:val="24"/>
          <w:szCs w:val="24"/>
        </w:rPr>
        <w:t xml:space="preserve"> </w:t>
      </w:r>
      <w:r w:rsidR="00F83135" w:rsidRPr="00565089">
        <w:rPr>
          <w:sz w:val="24"/>
          <w:szCs w:val="24"/>
        </w:rPr>
        <w:t xml:space="preserve">                                                                   № </w:t>
      </w:r>
      <w:r>
        <w:rPr>
          <w:sz w:val="24"/>
          <w:szCs w:val="24"/>
        </w:rPr>
        <w:t>28-а</w:t>
      </w:r>
    </w:p>
    <w:p w:rsidR="00F83135" w:rsidRDefault="00F83135" w:rsidP="00F83135">
      <w:pPr>
        <w:spacing w:after="0"/>
        <w:jc w:val="both"/>
        <w:rPr>
          <w:sz w:val="24"/>
          <w:szCs w:val="24"/>
        </w:rPr>
      </w:pPr>
      <w:proofErr w:type="spellStart"/>
      <w:r>
        <w:rPr>
          <w:sz w:val="24"/>
          <w:szCs w:val="24"/>
        </w:rPr>
        <w:t>с</w:t>
      </w:r>
      <w:proofErr w:type="gramStart"/>
      <w:r>
        <w:rPr>
          <w:sz w:val="24"/>
          <w:szCs w:val="24"/>
        </w:rPr>
        <w:t>.К</w:t>
      </w:r>
      <w:proofErr w:type="gramEnd"/>
      <w:r>
        <w:rPr>
          <w:sz w:val="24"/>
          <w:szCs w:val="24"/>
        </w:rPr>
        <w:t>индал</w:t>
      </w:r>
      <w:proofErr w:type="spellEnd"/>
    </w:p>
    <w:p w:rsidR="00F83135" w:rsidRPr="00565089" w:rsidRDefault="00F83135" w:rsidP="00F83135">
      <w:pPr>
        <w:spacing w:after="0"/>
        <w:jc w:val="both"/>
        <w:rPr>
          <w:sz w:val="24"/>
          <w:szCs w:val="24"/>
        </w:rPr>
      </w:pP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tblGrid>
      <w:tr w:rsidR="00F83135" w:rsidRPr="00565089" w:rsidTr="00465B67">
        <w:trPr>
          <w:trHeight w:val="2650"/>
        </w:trPr>
        <w:tc>
          <w:tcPr>
            <w:tcW w:w="4368" w:type="dxa"/>
            <w:tcBorders>
              <w:top w:val="nil"/>
              <w:left w:val="nil"/>
              <w:bottom w:val="nil"/>
              <w:right w:val="nil"/>
            </w:tcBorders>
            <w:hideMark/>
          </w:tcPr>
          <w:p w:rsidR="00F83135" w:rsidRPr="00C46C35" w:rsidRDefault="00F83135" w:rsidP="00465B67">
            <w:pPr>
              <w:jc w:val="both"/>
              <w:rPr>
                <w:rFonts w:ascii="Times New Roman" w:hAnsi="Times New Roman" w:cs="Times New Roman"/>
                <w:sz w:val="24"/>
                <w:szCs w:val="24"/>
              </w:rPr>
            </w:pPr>
            <w:r w:rsidRPr="00C46C35">
              <w:rPr>
                <w:rFonts w:ascii="Times New Roman" w:hAnsi="Times New Roman" w:cs="Times New Roman"/>
                <w:sz w:val="24"/>
                <w:szCs w:val="24"/>
              </w:rPr>
              <w:t xml:space="preserve">О внесении изменений в постановление Администрации </w:t>
            </w:r>
            <w:proofErr w:type="spellStart"/>
            <w:r w:rsidRPr="00C46C35">
              <w:rPr>
                <w:rFonts w:ascii="Times New Roman" w:hAnsi="Times New Roman" w:cs="Times New Roman"/>
                <w:sz w:val="24"/>
                <w:szCs w:val="24"/>
              </w:rPr>
              <w:t>Киндальского</w:t>
            </w:r>
            <w:proofErr w:type="spellEnd"/>
            <w:r w:rsidRPr="00C46C35">
              <w:rPr>
                <w:rFonts w:ascii="Times New Roman" w:hAnsi="Times New Roman" w:cs="Times New Roman"/>
                <w:sz w:val="24"/>
                <w:szCs w:val="24"/>
              </w:rPr>
              <w:t xml:space="preserve"> сельского поселения от 01.12.2017 № 46 «Об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Pr="00C46C35">
              <w:rPr>
                <w:rFonts w:ascii="Times New Roman" w:hAnsi="Times New Roman" w:cs="Times New Roman"/>
                <w:sz w:val="24"/>
                <w:szCs w:val="24"/>
              </w:rPr>
              <w:t>Киндальского</w:t>
            </w:r>
            <w:proofErr w:type="spellEnd"/>
            <w:r w:rsidRPr="00C46C35">
              <w:rPr>
                <w:rFonts w:ascii="Times New Roman" w:hAnsi="Times New Roman" w:cs="Times New Roman"/>
                <w:sz w:val="24"/>
                <w:szCs w:val="24"/>
              </w:rPr>
              <w:t xml:space="preserve"> сельское поселение»</w:t>
            </w:r>
          </w:p>
        </w:tc>
      </w:tr>
    </w:tbl>
    <w:p w:rsidR="00F83135" w:rsidRPr="00565089" w:rsidRDefault="00F83135" w:rsidP="00F83135">
      <w:pPr>
        <w:rPr>
          <w:sz w:val="24"/>
          <w:szCs w:val="24"/>
        </w:rPr>
      </w:pPr>
    </w:p>
    <w:p w:rsidR="00F83135" w:rsidRPr="00565089" w:rsidRDefault="00F83135" w:rsidP="00F83135">
      <w:pPr>
        <w:jc w:val="center"/>
        <w:rPr>
          <w:sz w:val="24"/>
          <w:szCs w:val="24"/>
        </w:rPr>
      </w:pPr>
    </w:p>
    <w:p w:rsidR="00F83135" w:rsidRPr="00565089" w:rsidRDefault="00F83135" w:rsidP="00F83135">
      <w:pPr>
        <w:jc w:val="center"/>
        <w:rPr>
          <w:sz w:val="24"/>
          <w:szCs w:val="24"/>
        </w:rPr>
      </w:pPr>
    </w:p>
    <w:p w:rsidR="00F83135" w:rsidRPr="00565089" w:rsidRDefault="00F83135" w:rsidP="00F83135">
      <w:pPr>
        <w:jc w:val="center"/>
        <w:rPr>
          <w:sz w:val="24"/>
          <w:szCs w:val="24"/>
        </w:rPr>
      </w:pPr>
    </w:p>
    <w:p w:rsidR="00F83135" w:rsidRPr="00565089" w:rsidRDefault="00F83135" w:rsidP="00F83135">
      <w:pPr>
        <w:pStyle w:val="ConsPlusNormal"/>
        <w:ind w:firstLine="709"/>
        <w:jc w:val="both"/>
        <w:rPr>
          <w:rFonts w:ascii="Times New Roman" w:hAnsi="Times New Roman" w:cs="Times New Roman"/>
          <w:sz w:val="24"/>
          <w:szCs w:val="24"/>
        </w:rPr>
      </w:pPr>
    </w:p>
    <w:p w:rsidR="00F83135" w:rsidRPr="00565089" w:rsidRDefault="00F83135" w:rsidP="00F83135">
      <w:pPr>
        <w:pStyle w:val="ConsPlusNormal"/>
        <w:ind w:firstLine="709"/>
        <w:jc w:val="both"/>
        <w:rPr>
          <w:rFonts w:ascii="Times New Roman" w:hAnsi="Times New Roman" w:cs="Times New Roman"/>
          <w:sz w:val="24"/>
          <w:szCs w:val="24"/>
        </w:rPr>
      </w:pPr>
    </w:p>
    <w:p w:rsidR="00F83135" w:rsidRPr="00565089" w:rsidRDefault="00F83135" w:rsidP="00F83135">
      <w:pPr>
        <w:pStyle w:val="ConsPlusNormal"/>
        <w:ind w:firstLine="709"/>
        <w:jc w:val="both"/>
        <w:rPr>
          <w:rFonts w:ascii="Times New Roman" w:hAnsi="Times New Roman" w:cs="Times New Roman"/>
          <w:sz w:val="24"/>
          <w:szCs w:val="24"/>
        </w:rPr>
      </w:pPr>
    </w:p>
    <w:p w:rsidR="00F83135" w:rsidRPr="00565089" w:rsidRDefault="00F83135" w:rsidP="00F83135">
      <w:pPr>
        <w:rPr>
          <w:b/>
          <w:sz w:val="24"/>
          <w:szCs w:val="24"/>
        </w:rPr>
      </w:pPr>
    </w:p>
    <w:p w:rsidR="00F83135" w:rsidRPr="00565089" w:rsidRDefault="00F83135" w:rsidP="00F83135">
      <w:pPr>
        <w:pStyle w:val="ConsPlusNormal"/>
        <w:ind w:firstLine="709"/>
        <w:jc w:val="both"/>
        <w:rPr>
          <w:rFonts w:ascii="Times New Roman" w:hAnsi="Times New Roman" w:cs="Times New Roman"/>
          <w:sz w:val="24"/>
          <w:szCs w:val="24"/>
        </w:rPr>
      </w:pPr>
      <w:r w:rsidRPr="00565089">
        <w:rPr>
          <w:rFonts w:ascii="Times New Roman" w:hAnsi="Times New Roman" w:cs="Times New Roman"/>
          <w:sz w:val="24"/>
          <w:szCs w:val="24"/>
        </w:rPr>
        <w:t>В целях приведения в соответствие с действующим законодательством,</w:t>
      </w:r>
    </w:p>
    <w:p w:rsidR="00F83135" w:rsidRPr="00565089" w:rsidRDefault="00F83135" w:rsidP="00F83135">
      <w:pPr>
        <w:autoSpaceDE w:val="0"/>
        <w:autoSpaceDN w:val="0"/>
        <w:adjustRightInd w:val="0"/>
        <w:ind w:firstLine="540"/>
        <w:jc w:val="both"/>
        <w:rPr>
          <w:sz w:val="24"/>
          <w:szCs w:val="24"/>
        </w:rPr>
      </w:pPr>
    </w:p>
    <w:p w:rsidR="00F83135" w:rsidRPr="00CB5D61" w:rsidRDefault="00F83135" w:rsidP="00F83135">
      <w:pPr>
        <w:pStyle w:val="ConsPlusCell"/>
        <w:ind w:firstLine="708"/>
        <w:jc w:val="both"/>
        <w:rPr>
          <w:rFonts w:eastAsia="Calibri"/>
          <w:bCs/>
          <w:lang w:eastAsia="en-US"/>
        </w:rPr>
      </w:pPr>
      <w:r w:rsidRPr="00CB5D61">
        <w:t xml:space="preserve">1. Внести в постановление Администрации </w:t>
      </w:r>
      <w:proofErr w:type="spellStart"/>
      <w:r w:rsidRPr="00CB5D61">
        <w:t>Киндальского</w:t>
      </w:r>
      <w:proofErr w:type="spellEnd"/>
      <w:r w:rsidRPr="00CB5D61">
        <w:t xml:space="preserve"> сельского поселения от 01.12.2017 № 46 «Об утверждении Административного регламента осуществления муниципального жилищного контроля на территории муниципального образования «</w:t>
      </w:r>
      <w:proofErr w:type="spellStart"/>
      <w:r w:rsidRPr="00CB5D61">
        <w:t>Киндальское</w:t>
      </w:r>
      <w:proofErr w:type="spellEnd"/>
      <w:r w:rsidRPr="00CB5D61">
        <w:t xml:space="preserve"> сельское поселение» </w:t>
      </w:r>
      <w:r w:rsidRPr="00CB5D61">
        <w:rPr>
          <w:rFonts w:eastAsia="Calibri"/>
          <w:bCs/>
          <w:lang w:eastAsia="en-US"/>
        </w:rPr>
        <w:t>следующие изменения:</w:t>
      </w:r>
    </w:p>
    <w:p w:rsidR="00F83135" w:rsidRPr="00CB5D61" w:rsidRDefault="00F83135" w:rsidP="00F83135">
      <w:pPr>
        <w:pStyle w:val="ConsPlusCell"/>
        <w:jc w:val="both"/>
        <w:rPr>
          <w:rFonts w:eastAsia="Calibri"/>
          <w:bCs/>
          <w:lang w:eastAsia="en-US"/>
        </w:rPr>
      </w:pPr>
      <w:r w:rsidRPr="00CB5D61">
        <w:rPr>
          <w:rFonts w:eastAsia="Calibri"/>
          <w:bCs/>
          <w:lang w:eastAsia="en-US"/>
        </w:rPr>
        <w:t xml:space="preserve">в Административном регламенте </w:t>
      </w:r>
      <w:r w:rsidRPr="00CB5D61">
        <w:t>осуществления муниципального жилищного контроля на территории муниципального образования «</w:t>
      </w:r>
      <w:proofErr w:type="spellStart"/>
      <w:r w:rsidRPr="00CB5D61">
        <w:t>Киндальское</w:t>
      </w:r>
      <w:proofErr w:type="spellEnd"/>
      <w:r w:rsidRPr="00CB5D61">
        <w:t xml:space="preserve"> сельское поселение»</w:t>
      </w:r>
      <w:r w:rsidRPr="00CB5D61">
        <w:rPr>
          <w:rFonts w:eastAsia="Calibri"/>
          <w:bCs/>
          <w:lang w:eastAsia="en-US"/>
        </w:rPr>
        <w:t>, утвержденном названным постановлением:</w:t>
      </w:r>
    </w:p>
    <w:p w:rsidR="00F83135" w:rsidRPr="00CB5D61" w:rsidRDefault="00F83135" w:rsidP="00F83135">
      <w:pPr>
        <w:spacing w:after="0"/>
        <w:ind w:firstLine="708"/>
        <w:jc w:val="both"/>
        <w:rPr>
          <w:rFonts w:ascii="Times New Roman" w:hAnsi="Times New Roman" w:cs="Times New Roman"/>
          <w:sz w:val="24"/>
          <w:szCs w:val="24"/>
        </w:rPr>
      </w:pPr>
      <w:r w:rsidRPr="00CB5D61">
        <w:rPr>
          <w:rFonts w:ascii="Times New Roman" w:hAnsi="Times New Roman" w:cs="Times New Roman"/>
          <w:spacing w:val="-2"/>
          <w:sz w:val="24"/>
          <w:szCs w:val="24"/>
        </w:rPr>
        <w:t>1) пункт 3.5.</w:t>
      </w:r>
      <w:r w:rsidRPr="00CB5D61">
        <w:rPr>
          <w:rFonts w:ascii="Times New Roman" w:hAnsi="Times New Roman" w:cs="Times New Roman"/>
          <w:sz w:val="24"/>
          <w:szCs w:val="24"/>
        </w:rPr>
        <w:t xml:space="preserve"> изложить в следующей редакции:</w:t>
      </w:r>
    </w:p>
    <w:p w:rsidR="00F83135" w:rsidRPr="00CB5D61" w:rsidRDefault="00F83135" w:rsidP="00F83135">
      <w:pPr>
        <w:pStyle w:val="a3"/>
        <w:spacing w:before="0" w:beforeAutospacing="0" w:after="0" w:afterAutospacing="0"/>
        <w:ind w:firstLine="708"/>
        <w:jc w:val="both"/>
      </w:pPr>
      <w:r w:rsidRPr="00CB5D61">
        <w:t>«3.5. Основанием для включения плановой проверки в ежегодный план проведения плановых проверок является истечение трех лет со дня:</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r w:rsidRPr="00CB5D61">
        <w:rPr>
          <w:color w:val="000000"/>
        </w:rPr>
        <w:t>1) государственной регистрации юридического лица, индивидуального предпринимателя;</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0" w:name="100117"/>
      <w:bookmarkEnd w:id="0"/>
      <w:r w:rsidRPr="00CB5D61">
        <w:rPr>
          <w:color w:val="000000"/>
        </w:rPr>
        <w:t>2) окончания проведения последней плановой проверки юридического лица, индивидуального предпринимателя;</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1" w:name="100118"/>
      <w:bookmarkEnd w:id="1"/>
      <w:proofErr w:type="gramStart"/>
      <w:r w:rsidRPr="00CB5D61">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83135" w:rsidRPr="00CB5D61" w:rsidRDefault="00F83135" w:rsidP="00F83135">
      <w:pPr>
        <w:pStyle w:val="pboth"/>
        <w:shd w:val="clear" w:color="auto" w:fill="FFFFFF"/>
        <w:spacing w:before="0" w:beforeAutospacing="0" w:after="0" w:afterAutospacing="0" w:line="234" w:lineRule="atLeast"/>
        <w:ind w:firstLine="708"/>
        <w:jc w:val="both"/>
      </w:pPr>
      <w:r w:rsidRPr="00CB5D61">
        <w:rPr>
          <w:shd w:val="clear" w:color="auto" w:fill="FFFFFF"/>
        </w:rPr>
        <w:t>Основанием для включения плановой проверки в ежегодный план проведения плановых проверок является истечение одного года со дня:</w:t>
      </w:r>
    </w:p>
    <w:p w:rsidR="00F83135" w:rsidRPr="00CB5D61" w:rsidRDefault="00F83135" w:rsidP="00F83135">
      <w:pPr>
        <w:pStyle w:val="a3"/>
        <w:shd w:val="clear" w:color="auto" w:fill="FFFFFF"/>
        <w:spacing w:before="0" w:beforeAutospacing="0" w:after="0" w:afterAutospacing="0"/>
        <w:ind w:firstLine="708"/>
        <w:jc w:val="both"/>
        <w:rPr>
          <w:spacing w:val="2"/>
        </w:rPr>
      </w:pPr>
      <w:proofErr w:type="gramStart"/>
      <w:r w:rsidRPr="00CB5D61">
        <w:rPr>
          <w:spacing w:val="2"/>
        </w:rPr>
        <w:t xml:space="preserve">1) начала осуществления юридическим лицом, индивидуальным предпринимателем деятельности по управлению многоквартирными домами и </w:t>
      </w:r>
      <w:r w:rsidRPr="00CB5D61">
        <w:rPr>
          <w:spacing w:val="2"/>
        </w:rPr>
        <w:lastRenderedPageBreak/>
        <w:t>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83135" w:rsidRPr="00CB5D61" w:rsidRDefault="00F83135" w:rsidP="00F83135">
      <w:pPr>
        <w:pStyle w:val="a3"/>
        <w:shd w:val="clear" w:color="auto" w:fill="FFFFFF"/>
        <w:spacing w:before="0" w:beforeAutospacing="0" w:after="0" w:afterAutospacing="0"/>
        <w:ind w:firstLine="708"/>
        <w:jc w:val="both"/>
        <w:rPr>
          <w:spacing w:val="2"/>
        </w:rPr>
      </w:pPr>
      <w:r w:rsidRPr="00CB5D61">
        <w:rPr>
          <w:spacing w:val="2"/>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B5D61">
        <w:rPr>
          <w:spacing w:val="2"/>
        </w:rPr>
        <w:t>наймодателем</w:t>
      </w:r>
      <w:proofErr w:type="spellEnd"/>
      <w:r w:rsidRPr="00CB5D61">
        <w:rPr>
          <w:spacing w:val="2"/>
        </w:rPr>
        <w:t xml:space="preserve"> жилых помещений в котором является лицо, деятельность которого подлежит проверке;</w:t>
      </w:r>
    </w:p>
    <w:p w:rsidR="00F83135" w:rsidRPr="00CB5D61" w:rsidRDefault="00F83135" w:rsidP="00F83135">
      <w:pPr>
        <w:pStyle w:val="a3"/>
        <w:shd w:val="clear" w:color="auto" w:fill="FFFFFF"/>
        <w:spacing w:before="0" w:beforeAutospacing="0" w:after="0" w:afterAutospacing="0"/>
        <w:ind w:firstLine="708"/>
        <w:jc w:val="both"/>
        <w:rPr>
          <w:spacing w:val="2"/>
        </w:rPr>
      </w:pPr>
      <w:r w:rsidRPr="00CB5D61">
        <w:rPr>
          <w:spacing w:val="2"/>
        </w:rPr>
        <w:t>3) окончания проведения последней плановой проверки юридического лица, индивидуального предпринимателя;</w:t>
      </w:r>
    </w:p>
    <w:p w:rsidR="00F83135" w:rsidRPr="00CB5D61" w:rsidRDefault="00F83135" w:rsidP="00F83135">
      <w:pPr>
        <w:pStyle w:val="a3"/>
        <w:shd w:val="clear" w:color="auto" w:fill="FFFFFF"/>
        <w:spacing w:before="0" w:beforeAutospacing="0" w:after="0" w:afterAutospacing="0"/>
        <w:ind w:firstLine="708"/>
        <w:jc w:val="both"/>
      </w:pPr>
      <w:r w:rsidRPr="00CB5D61">
        <w:rPr>
          <w:spacing w:val="2"/>
        </w:rPr>
        <w:t>4) установления или изменения нормативов потребления коммунальных ресурсов (коммунальных услуг)</w:t>
      </w:r>
      <w:proofErr w:type="gramStart"/>
      <w:r w:rsidRPr="00CB5D61">
        <w:rPr>
          <w:spacing w:val="2"/>
        </w:rPr>
        <w:t>.</w:t>
      </w:r>
      <w:r w:rsidRPr="00CB5D61">
        <w:t>»</w:t>
      </w:r>
      <w:proofErr w:type="gramEnd"/>
      <w:r w:rsidRPr="00CB5D61">
        <w:t>;</w:t>
      </w:r>
    </w:p>
    <w:p w:rsidR="00F83135" w:rsidRPr="00CB5D61" w:rsidRDefault="00F83135" w:rsidP="00F83135">
      <w:pPr>
        <w:widowControl w:val="0"/>
        <w:autoSpaceDE w:val="0"/>
        <w:autoSpaceDN w:val="0"/>
        <w:adjustRightInd w:val="0"/>
        <w:spacing w:after="0"/>
        <w:ind w:firstLine="709"/>
        <w:jc w:val="both"/>
        <w:rPr>
          <w:rFonts w:ascii="Times New Roman" w:hAnsi="Times New Roman" w:cs="Times New Roman"/>
          <w:sz w:val="24"/>
          <w:szCs w:val="24"/>
        </w:rPr>
      </w:pPr>
      <w:r w:rsidRPr="00CB5D61">
        <w:rPr>
          <w:rFonts w:ascii="Times New Roman" w:hAnsi="Times New Roman" w:cs="Times New Roman"/>
          <w:spacing w:val="-2"/>
          <w:sz w:val="24"/>
          <w:szCs w:val="24"/>
        </w:rPr>
        <w:t>2) пункт 3.30.</w:t>
      </w:r>
      <w:r w:rsidRPr="00CB5D61">
        <w:rPr>
          <w:rFonts w:ascii="Times New Roman" w:hAnsi="Times New Roman" w:cs="Times New Roman"/>
          <w:sz w:val="24"/>
          <w:szCs w:val="24"/>
        </w:rPr>
        <w:t xml:space="preserve"> изложить в следующей редакции:</w:t>
      </w:r>
    </w:p>
    <w:p w:rsidR="00F83135" w:rsidRPr="00CB5D61" w:rsidRDefault="00F83135" w:rsidP="00F83135">
      <w:pPr>
        <w:autoSpaceDE w:val="0"/>
        <w:autoSpaceDN w:val="0"/>
        <w:adjustRightInd w:val="0"/>
        <w:spacing w:after="0"/>
        <w:ind w:firstLine="709"/>
        <w:jc w:val="both"/>
        <w:rPr>
          <w:rFonts w:ascii="Times New Roman" w:hAnsi="Times New Roman" w:cs="Times New Roman"/>
          <w:sz w:val="24"/>
          <w:szCs w:val="24"/>
        </w:rPr>
      </w:pPr>
      <w:r w:rsidRPr="00CB5D61">
        <w:rPr>
          <w:rFonts w:ascii="Times New Roman" w:hAnsi="Times New Roman" w:cs="Times New Roman"/>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r w:rsidRPr="00CB5D61">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2" w:name="000317"/>
      <w:bookmarkEnd w:id="2"/>
      <w:proofErr w:type="gramStart"/>
      <w:r w:rsidRPr="00CB5D61">
        <w:rPr>
          <w:color w:val="00000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3" w:name="000318"/>
      <w:bookmarkStart w:id="4" w:name="000110"/>
      <w:bookmarkStart w:id="5" w:name="100129"/>
      <w:bookmarkEnd w:id="3"/>
      <w:bookmarkEnd w:id="4"/>
      <w:bookmarkEnd w:id="5"/>
      <w:proofErr w:type="gramStart"/>
      <w:r w:rsidRPr="00CB5D61">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B5D61">
        <w:rPr>
          <w:color w:val="000000"/>
        </w:rPr>
        <w:t xml:space="preserve"> массовой информации о следующих фактах:</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6" w:name="000256"/>
      <w:bookmarkStart w:id="7" w:name="100329"/>
      <w:bookmarkStart w:id="8" w:name="100130"/>
      <w:bookmarkEnd w:id="6"/>
      <w:bookmarkEnd w:id="7"/>
      <w:bookmarkEnd w:id="8"/>
      <w:proofErr w:type="gramStart"/>
      <w:r w:rsidRPr="00CB5D61">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B5D61">
        <w:rPr>
          <w:color w:val="000000"/>
        </w:rPr>
        <w:t xml:space="preserve"> государства, а также угрозы чрезвычайных ситуаций природного и техногенного характера;</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9" w:name="000257"/>
      <w:bookmarkStart w:id="10" w:name="100330"/>
      <w:bookmarkStart w:id="11" w:name="100131"/>
      <w:bookmarkEnd w:id="9"/>
      <w:bookmarkEnd w:id="10"/>
      <w:bookmarkEnd w:id="11"/>
      <w:proofErr w:type="gramStart"/>
      <w:r w:rsidRPr="00CB5D61">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B5D61">
        <w:rPr>
          <w:color w:val="000000"/>
        </w:rPr>
        <w:t xml:space="preserve"> также возникновение чрезвычайных ситуаций природного и техногенного характера;</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12" w:name="000319"/>
      <w:bookmarkStart w:id="13" w:name="100132"/>
      <w:bookmarkEnd w:id="12"/>
      <w:bookmarkEnd w:id="13"/>
      <w:r w:rsidRPr="00CB5D61">
        <w:rPr>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w:t>
      </w:r>
      <w:r w:rsidRPr="00CB5D61">
        <w:rPr>
          <w:color w:val="000000"/>
        </w:rPr>
        <w:lastRenderedPageBreak/>
        <w:t>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83135" w:rsidRPr="00CB5D61" w:rsidRDefault="00F83135" w:rsidP="00F83135">
      <w:pPr>
        <w:pStyle w:val="pboth"/>
        <w:shd w:val="clear" w:color="auto" w:fill="FFFFFF"/>
        <w:spacing w:before="0" w:beforeAutospacing="0" w:after="0" w:afterAutospacing="0" w:line="234" w:lineRule="atLeast"/>
        <w:ind w:firstLine="708"/>
        <w:jc w:val="both"/>
        <w:rPr>
          <w:color w:val="000000"/>
        </w:rPr>
      </w:pPr>
      <w:bookmarkStart w:id="14" w:name="000355"/>
      <w:bookmarkEnd w:id="14"/>
      <w:r w:rsidRPr="00CB5D61">
        <w:rPr>
          <w:color w:val="000000"/>
        </w:rPr>
        <w:t>г) нарушение требований к маркировке товаров;</w:t>
      </w:r>
    </w:p>
    <w:p w:rsidR="00F83135" w:rsidRPr="00CB5D61" w:rsidRDefault="00F83135" w:rsidP="00F83135">
      <w:pPr>
        <w:autoSpaceDE w:val="0"/>
        <w:autoSpaceDN w:val="0"/>
        <w:adjustRightInd w:val="0"/>
        <w:spacing w:after="0"/>
        <w:ind w:firstLine="540"/>
        <w:jc w:val="both"/>
        <w:rPr>
          <w:rFonts w:ascii="Times New Roman" w:hAnsi="Times New Roman" w:cs="Times New Roman"/>
          <w:color w:val="222222"/>
          <w:spacing w:val="2"/>
          <w:sz w:val="24"/>
          <w:szCs w:val="24"/>
          <w:shd w:val="clear" w:color="auto" w:fill="FFFFFF"/>
        </w:rPr>
      </w:pPr>
      <w:bookmarkStart w:id="15" w:name="000320"/>
      <w:bookmarkEnd w:id="15"/>
      <w:r w:rsidRPr="00CB5D61">
        <w:rPr>
          <w:rFonts w:ascii="Times New Roman" w:hAnsi="Times New Roman" w:cs="Times New Roman"/>
          <w:color w:val="222222"/>
          <w:spacing w:val="2"/>
          <w:sz w:val="24"/>
          <w:szCs w:val="24"/>
          <w:shd w:val="clear" w:color="auto" w:fill="FFFFFF"/>
        </w:rPr>
        <w:t>4</w:t>
      </w:r>
      <w:r w:rsidRPr="00CB5D61">
        <w:rPr>
          <w:rFonts w:ascii="Times New Roman" w:hAnsi="Times New Roman" w:cs="Times New Roman"/>
          <w:spacing w:val="2"/>
          <w:sz w:val="24"/>
          <w:szCs w:val="24"/>
          <w:shd w:val="clear" w:color="auto" w:fill="FFFFFF"/>
        </w:rPr>
        <w:t>) основания, предусмотренные частью 4.2. Жилищного кодекса Российской Федерации</w:t>
      </w:r>
      <w:proofErr w:type="gramStart"/>
      <w:r w:rsidRPr="00CB5D61">
        <w:rPr>
          <w:rFonts w:ascii="Times New Roman" w:hAnsi="Times New Roman" w:cs="Times New Roman"/>
          <w:spacing w:val="2"/>
          <w:sz w:val="24"/>
          <w:szCs w:val="24"/>
          <w:shd w:val="clear" w:color="auto" w:fill="FFFFFF"/>
        </w:rPr>
        <w:t>.».</w:t>
      </w:r>
      <w:proofErr w:type="gramEnd"/>
    </w:p>
    <w:p w:rsidR="00F83135" w:rsidRPr="00CB5D61" w:rsidRDefault="00F83135" w:rsidP="00F83135">
      <w:pPr>
        <w:widowControl w:val="0"/>
        <w:autoSpaceDE w:val="0"/>
        <w:autoSpaceDN w:val="0"/>
        <w:adjustRightInd w:val="0"/>
        <w:spacing w:after="0"/>
        <w:ind w:firstLine="567"/>
        <w:jc w:val="both"/>
        <w:rPr>
          <w:rFonts w:ascii="Times New Roman" w:hAnsi="Times New Roman" w:cs="Times New Roman"/>
          <w:sz w:val="24"/>
          <w:szCs w:val="24"/>
        </w:rPr>
      </w:pPr>
      <w:r w:rsidRPr="00CB5D61">
        <w:rPr>
          <w:rFonts w:ascii="Times New Roman" w:hAnsi="Times New Roman" w:cs="Times New Roman"/>
          <w:spacing w:val="-2"/>
          <w:sz w:val="24"/>
          <w:szCs w:val="24"/>
        </w:rPr>
        <w:t>3) пункт 5.4.</w:t>
      </w:r>
      <w:r w:rsidRPr="00CB5D61">
        <w:rPr>
          <w:rFonts w:ascii="Times New Roman" w:hAnsi="Times New Roman" w:cs="Times New Roman"/>
          <w:sz w:val="24"/>
          <w:szCs w:val="24"/>
        </w:rPr>
        <w:t xml:space="preserve"> изложить в следующей редакции:</w:t>
      </w:r>
    </w:p>
    <w:p w:rsidR="00F83135" w:rsidRPr="00CB5D61" w:rsidRDefault="00F83135" w:rsidP="00F83135">
      <w:pPr>
        <w:autoSpaceDE w:val="0"/>
        <w:autoSpaceDN w:val="0"/>
        <w:adjustRightInd w:val="0"/>
        <w:spacing w:after="0"/>
        <w:ind w:firstLine="540"/>
        <w:jc w:val="both"/>
        <w:rPr>
          <w:rFonts w:ascii="Times New Roman" w:hAnsi="Times New Roman" w:cs="Times New Roman"/>
          <w:sz w:val="24"/>
          <w:szCs w:val="24"/>
        </w:rPr>
      </w:pPr>
      <w:r w:rsidRPr="00CB5D61">
        <w:rPr>
          <w:rFonts w:ascii="Times New Roman" w:hAnsi="Times New Roman" w:cs="Times New Roman"/>
          <w:sz w:val="24"/>
          <w:szCs w:val="24"/>
        </w:rPr>
        <w:t>«5.4. Администрация направляет подателю жалобу мотивированный ответ о результатах рассмотрения жалобы в день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roofErr w:type="gramStart"/>
      <w:r w:rsidRPr="00CB5D61">
        <w:rPr>
          <w:rFonts w:ascii="Times New Roman" w:hAnsi="Times New Roman" w:cs="Times New Roman"/>
          <w:sz w:val="24"/>
          <w:szCs w:val="24"/>
        </w:rPr>
        <w:t>.»;</w:t>
      </w:r>
      <w:proofErr w:type="gramEnd"/>
    </w:p>
    <w:p w:rsidR="00F83135" w:rsidRPr="00CB5D61" w:rsidRDefault="00F83135" w:rsidP="00F83135">
      <w:pPr>
        <w:tabs>
          <w:tab w:val="left" w:pos="709"/>
        </w:tabs>
        <w:spacing w:after="0"/>
        <w:ind w:firstLine="709"/>
        <w:jc w:val="both"/>
        <w:rPr>
          <w:rFonts w:ascii="Times New Roman" w:hAnsi="Times New Roman" w:cs="Times New Roman"/>
          <w:bCs/>
          <w:sz w:val="24"/>
          <w:szCs w:val="24"/>
        </w:rPr>
      </w:pPr>
      <w:r w:rsidRPr="00CB5D61">
        <w:rPr>
          <w:rFonts w:ascii="Times New Roman" w:hAnsi="Times New Roman" w:cs="Times New Roman"/>
          <w:bCs/>
          <w:sz w:val="24"/>
          <w:szCs w:val="24"/>
        </w:rPr>
        <w:t>2. Настоящее постановление вступает в силу со дня официального обнародования.</w:t>
      </w:r>
    </w:p>
    <w:p w:rsidR="00F83135" w:rsidRPr="00CB5D61" w:rsidRDefault="00F83135" w:rsidP="00F83135">
      <w:pPr>
        <w:tabs>
          <w:tab w:val="left" w:pos="709"/>
        </w:tabs>
        <w:spacing w:after="0"/>
        <w:ind w:firstLine="709"/>
        <w:jc w:val="both"/>
        <w:rPr>
          <w:rFonts w:ascii="Times New Roman" w:hAnsi="Times New Roman" w:cs="Times New Roman"/>
          <w:bCs/>
          <w:sz w:val="24"/>
          <w:szCs w:val="24"/>
        </w:rPr>
      </w:pPr>
      <w:r w:rsidRPr="00CB5D61">
        <w:rPr>
          <w:rFonts w:ascii="Times New Roman" w:hAnsi="Times New Roman" w:cs="Times New Roman"/>
          <w:bCs/>
          <w:sz w:val="24"/>
          <w:szCs w:val="24"/>
        </w:rPr>
        <w:t>3. Обнародовать настоящее постановление в порядке, установленном Уставом муниципального образования «</w:t>
      </w:r>
      <w:proofErr w:type="spellStart"/>
      <w:r w:rsidRPr="00CB5D61">
        <w:rPr>
          <w:rFonts w:ascii="Times New Roman" w:hAnsi="Times New Roman" w:cs="Times New Roman"/>
          <w:bCs/>
          <w:sz w:val="24"/>
          <w:szCs w:val="24"/>
        </w:rPr>
        <w:t>Киндальское</w:t>
      </w:r>
      <w:proofErr w:type="spellEnd"/>
      <w:r w:rsidRPr="00CB5D61">
        <w:rPr>
          <w:rFonts w:ascii="Times New Roman" w:hAnsi="Times New Roman" w:cs="Times New Roman"/>
          <w:bCs/>
          <w:sz w:val="24"/>
          <w:szCs w:val="24"/>
        </w:rPr>
        <w:t xml:space="preserve">  сельское поселение».</w:t>
      </w:r>
    </w:p>
    <w:p w:rsidR="00F83135" w:rsidRPr="00565089" w:rsidRDefault="00F83135" w:rsidP="00F83135">
      <w:pPr>
        <w:rPr>
          <w:spacing w:val="-2"/>
          <w:sz w:val="24"/>
          <w:szCs w:val="24"/>
        </w:rPr>
      </w:pPr>
    </w:p>
    <w:p w:rsidR="00F83135" w:rsidRPr="00565089" w:rsidRDefault="00F83135" w:rsidP="00F83135">
      <w:pPr>
        <w:rPr>
          <w:sz w:val="24"/>
          <w:szCs w:val="24"/>
          <w:lang w:eastAsia="ar-SA"/>
        </w:rPr>
      </w:pPr>
    </w:p>
    <w:p w:rsidR="00F83135" w:rsidRPr="00C46C35" w:rsidRDefault="00F83135" w:rsidP="00F83135">
      <w:pPr>
        <w:spacing w:after="0"/>
        <w:rPr>
          <w:rFonts w:ascii="Times New Roman" w:hAnsi="Times New Roman" w:cs="Times New Roman"/>
          <w:sz w:val="24"/>
          <w:szCs w:val="24"/>
          <w:lang w:eastAsia="ar-SA"/>
        </w:rPr>
      </w:pPr>
      <w:r w:rsidRPr="00C46C35">
        <w:rPr>
          <w:rFonts w:ascii="Times New Roman" w:hAnsi="Times New Roman" w:cs="Times New Roman"/>
          <w:sz w:val="24"/>
          <w:szCs w:val="24"/>
          <w:lang w:eastAsia="ar-SA"/>
        </w:rPr>
        <w:t xml:space="preserve">Глава </w:t>
      </w:r>
      <w:proofErr w:type="spellStart"/>
      <w:r w:rsidRPr="00C46C35">
        <w:rPr>
          <w:rFonts w:ascii="Times New Roman" w:hAnsi="Times New Roman" w:cs="Times New Roman"/>
          <w:sz w:val="24"/>
          <w:szCs w:val="24"/>
          <w:lang w:eastAsia="ar-SA"/>
        </w:rPr>
        <w:t>Киндальского</w:t>
      </w:r>
      <w:proofErr w:type="spellEnd"/>
    </w:p>
    <w:p w:rsidR="00F83135" w:rsidRPr="00565089" w:rsidRDefault="00F83135" w:rsidP="00F83135">
      <w:pPr>
        <w:spacing w:after="0"/>
        <w:rPr>
          <w:sz w:val="24"/>
          <w:szCs w:val="24"/>
          <w:lang w:eastAsia="ar-SA"/>
        </w:rPr>
      </w:pPr>
      <w:r w:rsidRPr="00C46C35">
        <w:rPr>
          <w:rFonts w:ascii="Times New Roman" w:hAnsi="Times New Roman" w:cs="Times New Roman"/>
          <w:sz w:val="24"/>
          <w:szCs w:val="24"/>
          <w:lang w:eastAsia="ar-SA"/>
        </w:rPr>
        <w:t>сельского поселения</w:t>
      </w:r>
      <w:r w:rsidRPr="00565089">
        <w:rPr>
          <w:sz w:val="24"/>
          <w:szCs w:val="24"/>
          <w:lang w:eastAsia="ar-SA"/>
        </w:rPr>
        <w:t xml:space="preserve"> </w:t>
      </w:r>
      <w:r w:rsidRPr="00565089">
        <w:rPr>
          <w:sz w:val="24"/>
          <w:szCs w:val="24"/>
          <w:lang w:eastAsia="ar-SA"/>
        </w:rPr>
        <w:tab/>
      </w:r>
      <w:r w:rsidRPr="00565089">
        <w:rPr>
          <w:sz w:val="24"/>
          <w:szCs w:val="24"/>
          <w:lang w:eastAsia="ar-SA"/>
        </w:rPr>
        <w:tab/>
      </w:r>
      <w:r w:rsidRPr="00565089">
        <w:rPr>
          <w:sz w:val="24"/>
          <w:szCs w:val="24"/>
          <w:lang w:eastAsia="ar-SA"/>
        </w:rPr>
        <w:tab/>
        <w:t xml:space="preserve">  </w:t>
      </w:r>
      <w:r>
        <w:rPr>
          <w:sz w:val="24"/>
          <w:szCs w:val="24"/>
          <w:lang w:eastAsia="ar-SA"/>
        </w:rPr>
        <w:t xml:space="preserve">                              </w:t>
      </w:r>
      <w:r>
        <w:rPr>
          <w:sz w:val="24"/>
          <w:szCs w:val="24"/>
          <w:lang w:eastAsia="ar-SA"/>
        </w:rPr>
        <w:tab/>
        <w:t>В.В. Волков</w:t>
      </w:r>
    </w:p>
    <w:p w:rsidR="00615FEF" w:rsidRDefault="00615FEF"/>
    <w:sectPr w:rsidR="00615FEF" w:rsidSect="00615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3135"/>
    <w:rsid w:val="000528C2"/>
    <w:rsid w:val="003160FF"/>
    <w:rsid w:val="00615FEF"/>
    <w:rsid w:val="00683351"/>
    <w:rsid w:val="00780EB8"/>
    <w:rsid w:val="00CB08E3"/>
    <w:rsid w:val="00CB14CE"/>
    <w:rsid w:val="00D06402"/>
    <w:rsid w:val="00E832C3"/>
    <w:rsid w:val="00F83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3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8313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F8313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F83135"/>
    <w:rPr>
      <w:rFonts w:ascii="Arial" w:eastAsia="Times New Roman" w:hAnsi="Arial" w:cs="Arial"/>
      <w:sz w:val="20"/>
      <w:szCs w:val="20"/>
      <w:lang w:eastAsia="ru-RU"/>
    </w:rPr>
  </w:style>
  <w:style w:type="paragraph" w:customStyle="1" w:styleId="pboth">
    <w:name w:val="pboth"/>
    <w:basedOn w:val="a"/>
    <w:rsid w:val="00F831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2018-06-21T08:02:00Z</cp:lastPrinted>
  <dcterms:created xsi:type="dcterms:W3CDTF">2018-06-19T05:35:00Z</dcterms:created>
  <dcterms:modified xsi:type="dcterms:W3CDTF">2018-06-21T08:03:00Z</dcterms:modified>
</cp:coreProperties>
</file>