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78" w:rsidRPr="00CD5AC7" w:rsidRDefault="00FA6078" w:rsidP="00CD5AC7">
      <w:pPr>
        <w:suppressAutoHyphens/>
        <w:rPr>
          <w:b/>
          <w:sz w:val="24"/>
          <w:lang w:eastAsia="ar-SA"/>
        </w:rPr>
      </w:pPr>
      <w:r w:rsidRPr="007E35B6">
        <w:rPr>
          <w:sz w:val="24"/>
          <w:lang w:eastAsia="ar-SA"/>
        </w:rPr>
        <w:t>МУНИЦИПАЛЬНОЕ ОБРАЗОВАНИЕ «КИНДАЛЬСКОЕ СЕЛЬСКОЕ ПОСЕЛЕНИЕ»</w:t>
      </w:r>
    </w:p>
    <w:p w:rsidR="00FA6078" w:rsidRPr="007E35B6" w:rsidRDefault="00FA6078" w:rsidP="00FA6078">
      <w:pPr>
        <w:suppressAutoHyphens/>
        <w:jc w:val="center"/>
        <w:rPr>
          <w:sz w:val="24"/>
          <w:lang w:eastAsia="ar-SA"/>
        </w:rPr>
      </w:pPr>
      <w:r w:rsidRPr="007E35B6">
        <w:rPr>
          <w:sz w:val="24"/>
          <w:lang w:eastAsia="ar-SA"/>
        </w:rPr>
        <w:t>АДМИНИСТРАЦИЯ КИНДАЛЬСКОГО СЕЛЬСКОГО ПОСЕЛЕНИЯ</w:t>
      </w:r>
    </w:p>
    <w:p w:rsidR="006C216E" w:rsidRDefault="006C216E" w:rsidP="00FA6078">
      <w:pPr>
        <w:suppressAutoHyphens/>
        <w:jc w:val="center"/>
        <w:rPr>
          <w:sz w:val="24"/>
          <w:lang w:eastAsia="ar-SA"/>
        </w:rPr>
      </w:pPr>
    </w:p>
    <w:p w:rsidR="00FA6078" w:rsidRPr="007E35B6" w:rsidRDefault="00FA6078" w:rsidP="00FA6078">
      <w:pPr>
        <w:suppressAutoHyphens/>
        <w:jc w:val="center"/>
        <w:rPr>
          <w:sz w:val="24"/>
          <w:lang w:eastAsia="ar-SA"/>
        </w:rPr>
      </w:pPr>
      <w:r w:rsidRPr="007E35B6">
        <w:rPr>
          <w:sz w:val="24"/>
          <w:lang w:eastAsia="ar-SA"/>
        </w:rPr>
        <w:t>ПОСТАНОВЛЕНИЕ</w:t>
      </w:r>
    </w:p>
    <w:p w:rsidR="00FA6078" w:rsidRPr="007E35B6" w:rsidRDefault="00FA6078" w:rsidP="00FA6078">
      <w:pPr>
        <w:suppressAutoHyphens/>
        <w:rPr>
          <w:sz w:val="24"/>
          <w:lang w:eastAsia="ar-SA"/>
        </w:rPr>
      </w:pPr>
    </w:p>
    <w:p w:rsidR="00FA6078" w:rsidRPr="007E35B6" w:rsidRDefault="00CD5AC7" w:rsidP="00FA6078">
      <w:pPr>
        <w:suppressAutoHyphens/>
        <w:ind w:left="4"/>
        <w:rPr>
          <w:sz w:val="24"/>
          <w:lang w:eastAsia="ar-SA"/>
        </w:rPr>
      </w:pPr>
      <w:r>
        <w:rPr>
          <w:sz w:val="24"/>
          <w:lang w:eastAsia="ar-SA"/>
        </w:rPr>
        <w:t>13.11</w:t>
      </w:r>
      <w:r w:rsidR="00FA6078" w:rsidRPr="007E35B6">
        <w:rPr>
          <w:sz w:val="24"/>
          <w:lang w:eastAsia="ar-SA"/>
        </w:rPr>
        <w:t xml:space="preserve">.2017 г.                              </w:t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  <w:t xml:space="preserve">  </w:t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  <w:t xml:space="preserve">                                              </w:t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 w:rsidR="00FA6078" w:rsidRPr="007E35B6">
        <w:rPr>
          <w:sz w:val="24"/>
          <w:lang w:eastAsia="ar-SA"/>
        </w:rPr>
        <w:tab/>
      </w:r>
      <w:r>
        <w:rPr>
          <w:sz w:val="24"/>
          <w:lang w:eastAsia="ar-SA"/>
        </w:rPr>
        <w:t xml:space="preserve">                   №  41</w:t>
      </w:r>
    </w:p>
    <w:p w:rsidR="00FA6078" w:rsidRPr="007E35B6" w:rsidRDefault="00FA6078" w:rsidP="00FA6078">
      <w:pPr>
        <w:suppressAutoHyphens/>
        <w:rPr>
          <w:sz w:val="24"/>
          <w:lang w:eastAsia="ar-SA"/>
        </w:rPr>
      </w:pPr>
      <w:r w:rsidRPr="007E35B6">
        <w:rPr>
          <w:sz w:val="24"/>
          <w:lang w:eastAsia="ar-SA"/>
        </w:rPr>
        <w:t xml:space="preserve">с. </w:t>
      </w:r>
      <w:proofErr w:type="spellStart"/>
      <w:r w:rsidRPr="007E35B6">
        <w:rPr>
          <w:sz w:val="24"/>
          <w:lang w:eastAsia="ar-SA"/>
        </w:rPr>
        <w:t>Киндал</w:t>
      </w:r>
      <w:proofErr w:type="spellEnd"/>
    </w:p>
    <w:p w:rsidR="005D1617" w:rsidRPr="007E35B6" w:rsidRDefault="005D1617" w:rsidP="005D1617">
      <w:pPr>
        <w:jc w:val="center"/>
        <w:rPr>
          <w:b/>
          <w:sz w:val="24"/>
        </w:rPr>
      </w:pPr>
    </w:p>
    <w:p w:rsidR="005D1617" w:rsidRPr="007E35B6" w:rsidRDefault="005D1617" w:rsidP="005D1617">
      <w:pPr>
        <w:jc w:val="center"/>
        <w:rPr>
          <w:sz w:val="24"/>
        </w:rPr>
      </w:pPr>
    </w:p>
    <w:p w:rsidR="005D1617" w:rsidRPr="007E35B6" w:rsidRDefault="005D1617" w:rsidP="005D1617">
      <w:pPr>
        <w:pStyle w:val="Standard"/>
        <w:snapToGrid w:val="0"/>
        <w:jc w:val="both"/>
        <w:rPr>
          <w:rFonts w:cs="Times New Roman"/>
        </w:rPr>
      </w:pPr>
      <w:r w:rsidRPr="007E35B6">
        <w:rPr>
          <w:rFonts w:cs="Times New Roman"/>
        </w:rPr>
        <w:t xml:space="preserve">Об утверждении </w:t>
      </w:r>
      <w:r w:rsidRPr="007E35B6">
        <w:rPr>
          <w:rFonts w:cs="Times New Roman"/>
          <w:bCs/>
        </w:rPr>
        <w:t xml:space="preserve">Административного регламента </w:t>
      </w:r>
      <w:r w:rsidRPr="007E35B6">
        <w:rPr>
          <w:rFonts w:cs="Times New Roman"/>
        </w:rPr>
        <w:t>предоставления муниципальной услуги «</w:t>
      </w:r>
      <w:r w:rsidRPr="007E35B6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E35B6">
        <w:rPr>
          <w:rFonts w:cs="Times New Roman"/>
        </w:rPr>
        <w:t>»</w:t>
      </w:r>
    </w:p>
    <w:p w:rsidR="005D1617" w:rsidRPr="007E35B6" w:rsidRDefault="005D1617" w:rsidP="005D1617">
      <w:pPr>
        <w:pStyle w:val="a9"/>
        <w:tabs>
          <w:tab w:val="left" w:pos="708"/>
        </w:tabs>
        <w:spacing w:before="0"/>
        <w:jc w:val="both"/>
        <w:rPr>
          <w:szCs w:val="24"/>
        </w:rPr>
      </w:pPr>
    </w:p>
    <w:p w:rsidR="005D1617" w:rsidRPr="007E35B6" w:rsidRDefault="005D1617" w:rsidP="005D1617">
      <w:pPr>
        <w:ind w:firstLine="708"/>
        <w:rPr>
          <w:sz w:val="24"/>
        </w:rPr>
      </w:pPr>
      <w:proofErr w:type="gramStart"/>
      <w:r w:rsidRPr="007E35B6">
        <w:rPr>
          <w:color w:val="1D1B11" w:themeColor="background2" w:themeShade="1A"/>
          <w:sz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5D1617" w:rsidRPr="007E35B6" w:rsidRDefault="005D1617" w:rsidP="005D1617">
      <w:pPr>
        <w:rPr>
          <w:b/>
          <w:sz w:val="24"/>
        </w:rPr>
      </w:pPr>
    </w:p>
    <w:p w:rsidR="005D1617" w:rsidRPr="007E35B6" w:rsidRDefault="005D1617" w:rsidP="005D1617">
      <w:pPr>
        <w:rPr>
          <w:b/>
          <w:bCs/>
          <w:sz w:val="24"/>
        </w:rPr>
      </w:pPr>
      <w:r w:rsidRPr="007E35B6">
        <w:rPr>
          <w:b/>
          <w:sz w:val="24"/>
        </w:rPr>
        <w:t>ПОСТАНОВЛЯЮ</w:t>
      </w:r>
      <w:r w:rsidRPr="007E35B6">
        <w:rPr>
          <w:b/>
          <w:bCs/>
          <w:sz w:val="24"/>
        </w:rPr>
        <w:t>:</w:t>
      </w:r>
    </w:p>
    <w:p w:rsidR="005D1617" w:rsidRPr="007E35B6" w:rsidRDefault="005D1617" w:rsidP="005D1617">
      <w:pPr>
        <w:ind w:firstLine="708"/>
        <w:rPr>
          <w:sz w:val="24"/>
        </w:rPr>
      </w:pPr>
    </w:p>
    <w:p w:rsidR="005D1617" w:rsidRPr="007E35B6" w:rsidRDefault="005D1617" w:rsidP="005D1617">
      <w:pPr>
        <w:pStyle w:val="Standard"/>
        <w:numPr>
          <w:ilvl w:val="0"/>
          <w:numId w:val="1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7E35B6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7E35B6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E35B6">
        <w:rPr>
          <w:rFonts w:cs="Times New Roman"/>
        </w:rPr>
        <w:t>», согласно приложению.</w:t>
      </w:r>
    </w:p>
    <w:p w:rsidR="00EF201A" w:rsidRPr="007E35B6" w:rsidRDefault="005D1617" w:rsidP="00EF201A">
      <w:pPr>
        <w:numPr>
          <w:ilvl w:val="0"/>
          <w:numId w:val="1"/>
        </w:numPr>
        <w:ind w:left="0"/>
        <w:rPr>
          <w:sz w:val="24"/>
        </w:rPr>
      </w:pPr>
      <w:r w:rsidRPr="007E35B6">
        <w:rPr>
          <w:sz w:val="24"/>
        </w:rPr>
        <w:t xml:space="preserve">Признать утратившим силу  постановление Администрации </w:t>
      </w:r>
      <w:proofErr w:type="spellStart"/>
      <w:r w:rsidR="00EF201A" w:rsidRPr="007E35B6">
        <w:rPr>
          <w:sz w:val="24"/>
        </w:rPr>
        <w:t>Киндальского</w:t>
      </w:r>
      <w:proofErr w:type="spellEnd"/>
      <w:r w:rsidR="00EF201A" w:rsidRPr="007E35B6">
        <w:rPr>
          <w:sz w:val="24"/>
        </w:rPr>
        <w:t xml:space="preserve"> </w:t>
      </w:r>
      <w:r w:rsidRPr="007E35B6">
        <w:rPr>
          <w:sz w:val="24"/>
        </w:rPr>
        <w:t xml:space="preserve"> сельского поселения от </w:t>
      </w:r>
      <w:r w:rsidR="00FA6078" w:rsidRPr="007E35B6">
        <w:rPr>
          <w:sz w:val="24"/>
        </w:rPr>
        <w:t>01.07</w:t>
      </w:r>
      <w:r w:rsidR="000E7B8D" w:rsidRPr="007E35B6">
        <w:rPr>
          <w:sz w:val="24"/>
        </w:rPr>
        <w:t>.2016</w:t>
      </w:r>
      <w:r w:rsidRPr="007E35B6">
        <w:rPr>
          <w:sz w:val="24"/>
        </w:rPr>
        <w:t xml:space="preserve"> № </w:t>
      </w:r>
      <w:r w:rsidR="00FA6078" w:rsidRPr="007E35B6">
        <w:rPr>
          <w:sz w:val="24"/>
        </w:rPr>
        <w:t>40</w:t>
      </w:r>
      <w:r w:rsidRPr="007E35B6">
        <w:rPr>
          <w:sz w:val="24"/>
        </w:rPr>
        <w:t xml:space="preserve"> «Об утверждении Административного регламента предоставления муниципальной услуги «</w:t>
      </w:r>
      <w:r w:rsidRPr="007E35B6">
        <w:rPr>
          <w:rFonts w:eastAsia="PMingLiU"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E35B6">
        <w:rPr>
          <w:sz w:val="24"/>
        </w:rPr>
        <w:t>».</w:t>
      </w:r>
    </w:p>
    <w:p w:rsidR="00EF201A" w:rsidRPr="007E35B6" w:rsidRDefault="00EF201A" w:rsidP="00EF201A">
      <w:pPr>
        <w:numPr>
          <w:ilvl w:val="0"/>
          <w:numId w:val="1"/>
        </w:numPr>
        <w:ind w:left="0"/>
        <w:rPr>
          <w:sz w:val="24"/>
        </w:rPr>
      </w:pPr>
      <w:r w:rsidRPr="007E35B6">
        <w:rPr>
          <w:bCs/>
          <w:sz w:val="24"/>
        </w:rPr>
        <w:t>Настоящее постановление вступает в силу со дня официального обнародования,</w:t>
      </w:r>
      <w:r w:rsidRPr="007E35B6">
        <w:rPr>
          <w:sz w:val="24"/>
        </w:rPr>
        <w:t xml:space="preserve"> распространяется на правоотношения, возникшие с 01 марта 2015 г</w:t>
      </w:r>
      <w:r w:rsidRPr="007E35B6">
        <w:rPr>
          <w:bCs/>
          <w:sz w:val="24"/>
        </w:rPr>
        <w:t>.</w:t>
      </w:r>
    </w:p>
    <w:p w:rsidR="00EF201A" w:rsidRPr="007E35B6" w:rsidRDefault="00EF201A" w:rsidP="00EF201A">
      <w:pPr>
        <w:numPr>
          <w:ilvl w:val="0"/>
          <w:numId w:val="1"/>
        </w:numPr>
        <w:ind w:left="0"/>
        <w:rPr>
          <w:sz w:val="24"/>
        </w:rPr>
      </w:pPr>
      <w:r w:rsidRPr="007E35B6">
        <w:rPr>
          <w:bCs/>
          <w:sz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7E35B6">
        <w:rPr>
          <w:bCs/>
          <w:sz w:val="24"/>
        </w:rPr>
        <w:t>Киндальское</w:t>
      </w:r>
      <w:proofErr w:type="spellEnd"/>
      <w:r w:rsidRPr="007E35B6">
        <w:rPr>
          <w:bCs/>
          <w:sz w:val="24"/>
        </w:rPr>
        <w:t xml:space="preserve">  сельское поселение».</w:t>
      </w:r>
    </w:p>
    <w:p w:rsidR="00EF201A" w:rsidRPr="007E35B6" w:rsidRDefault="00EF201A" w:rsidP="00EF201A">
      <w:pPr>
        <w:numPr>
          <w:ilvl w:val="0"/>
          <w:numId w:val="1"/>
        </w:numPr>
        <w:ind w:left="0"/>
        <w:rPr>
          <w:sz w:val="24"/>
        </w:rPr>
      </w:pPr>
      <w:proofErr w:type="gramStart"/>
      <w:r w:rsidRPr="007E35B6">
        <w:rPr>
          <w:sz w:val="24"/>
        </w:rPr>
        <w:t>Контроль за</w:t>
      </w:r>
      <w:proofErr w:type="gramEnd"/>
      <w:r w:rsidRPr="007E35B6">
        <w:rPr>
          <w:sz w:val="24"/>
        </w:rPr>
        <w:t xml:space="preserve"> исполнением настоящего постановления оставляю за собой.</w:t>
      </w:r>
    </w:p>
    <w:p w:rsidR="005D1617" w:rsidRPr="007E35B6" w:rsidRDefault="005D1617" w:rsidP="005D1617">
      <w:pPr>
        <w:ind w:firstLine="567"/>
        <w:rPr>
          <w:sz w:val="24"/>
          <w:lang w:eastAsia="ar-SA"/>
        </w:rPr>
      </w:pPr>
    </w:p>
    <w:p w:rsidR="005D1617" w:rsidRPr="007E35B6" w:rsidRDefault="005D1617" w:rsidP="005D1617">
      <w:pPr>
        <w:rPr>
          <w:sz w:val="24"/>
          <w:lang w:eastAsia="ar-SA"/>
        </w:rPr>
      </w:pPr>
    </w:p>
    <w:p w:rsidR="005D1617" w:rsidRPr="007E35B6" w:rsidRDefault="005D1617" w:rsidP="005D1617">
      <w:pPr>
        <w:rPr>
          <w:sz w:val="24"/>
          <w:lang w:eastAsia="ar-SA"/>
        </w:rPr>
      </w:pPr>
    </w:p>
    <w:p w:rsidR="005D1617" w:rsidRPr="007E35B6" w:rsidRDefault="005D1617" w:rsidP="005D1617">
      <w:pPr>
        <w:rPr>
          <w:sz w:val="24"/>
          <w:lang w:eastAsia="ar-SA"/>
        </w:rPr>
      </w:pPr>
      <w:r w:rsidRPr="007E35B6">
        <w:rPr>
          <w:sz w:val="24"/>
          <w:lang w:eastAsia="ar-SA"/>
        </w:rPr>
        <w:t xml:space="preserve">Глава </w:t>
      </w:r>
      <w:proofErr w:type="spellStart"/>
      <w:r w:rsidR="00EF201A" w:rsidRPr="007E35B6">
        <w:rPr>
          <w:sz w:val="24"/>
          <w:lang w:eastAsia="ar-SA"/>
        </w:rPr>
        <w:t>Киндаль</w:t>
      </w:r>
      <w:r w:rsidR="000E7B8D" w:rsidRPr="007E35B6">
        <w:rPr>
          <w:sz w:val="24"/>
          <w:lang w:eastAsia="ar-SA"/>
        </w:rPr>
        <w:t>ского</w:t>
      </w:r>
      <w:proofErr w:type="spellEnd"/>
      <w:r w:rsidR="000E7B8D" w:rsidRPr="007E35B6">
        <w:rPr>
          <w:sz w:val="24"/>
          <w:lang w:eastAsia="ar-SA"/>
        </w:rPr>
        <w:t xml:space="preserve"> </w:t>
      </w:r>
      <w:r w:rsidRPr="007E35B6">
        <w:rPr>
          <w:sz w:val="24"/>
          <w:lang w:eastAsia="ar-SA"/>
        </w:rPr>
        <w:t xml:space="preserve">сельского поселения </w:t>
      </w:r>
      <w:r w:rsidRPr="007E35B6">
        <w:rPr>
          <w:sz w:val="24"/>
          <w:lang w:eastAsia="ar-SA"/>
        </w:rPr>
        <w:tab/>
      </w:r>
      <w:r w:rsidRPr="007E35B6">
        <w:rPr>
          <w:sz w:val="24"/>
          <w:lang w:eastAsia="ar-SA"/>
        </w:rPr>
        <w:tab/>
        <w:t xml:space="preserve">                              </w:t>
      </w:r>
      <w:r w:rsidR="006C216E">
        <w:rPr>
          <w:sz w:val="24"/>
          <w:lang w:eastAsia="ar-SA"/>
        </w:rPr>
        <w:t xml:space="preserve"> </w:t>
      </w:r>
      <w:r w:rsidR="00EF201A" w:rsidRPr="007E35B6">
        <w:rPr>
          <w:sz w:val="24"/>
          <w:lang w:eastAsia="ar-SA"/>
        </w:rPr>
        <w:t>В.В.  Волков</w:t>
      </w:r>
    </w:p>
    <w:p w:rsidR="005D1617" w:rsidRPr="007E35B6" w:rsidRDefault="005D1617" w:rsidP="006C216E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 w:type="page"/>
      </w:r>
    </w:p>
    <w:p w:rsidR="005D1617" w:rsidRPr="007E35B6" w:rsidRDefault="005D1617" w:rsidP="007E35B6">
      <w:pPr>
        <w:pStyle w:val="ConsPlusNormal0"/>
        <w:contextualSpacing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</w:t>
      </w:r>
    </w:p>
    <w:p w:rsidR="005D1617" w:rsidRPr="007E35B6" w:rsidRDefault="005D1617" w:rsidP="007E35B6">
      <w:pPr>
        <w:pStyle w:val="ConsPlusNormal0"/>
        <w:contextualSpacing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МКУ администрации </w:t>
      </w:r>
    </w:p>
    <w:p w:rsidR="005D1617" w:rsidRPr="007E35B6" w:rsidRDefault="00EF201A" w:rsidP="007E35B6">
      <w:pPr>
        <w:pStyle w:val="ConsPlusNormal0"/>
        <w:contextualSpacing/>
        <w:jc w:val="right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E35B6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>Киндаль</w:t>
      </w:r>
      <w:r w:rsidR="006C2B37" w:rsidRPr="007E35B6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>ского</w:t>
      </w:r>
      <w:proofErr w:type="spellEnd"/>
      <w:r w:rsidR="005D1617" w:rsidRPr="007E35B6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5D1617" w:rsidRPr="007E35B6" w:rsidRDefault="005D1617" w:rsidP="007E35B6">
      <w:pPr>
        <w:pStyle w:val="ConsPlusNormal0"/>
        <w:contextualSpacing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5D1617" w:rsidRPr="007E35B6" w:rsidRDefault="005D1617" w:rsidP="007E35B6">
      <w:pPr>
        <w:pStyle w:val="ConsPlusNormal0"/>
        <w:contextualSpacing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CD5AC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13.11.2017 г. 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№ </w:t>
      </w:r>
      <w:r w:rsidR="00CD5AC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41</w:t>
      </w:r>
    </w:p>
    <w:p w:rsidR="005D1617" w:rsidRPr="007E35B6" w:rsidRDefault="005D1617" w:rsidP="007E35B6">
      <w:pPr>
        <w:pStyle w:val="ConsPlusNormal0"/>
        <w:contextualSpacing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</w:t>
      </w:r>
    </w:p>
    <w:p w:rsidR="005D1617" w:rsidRPr="007E35B6" w:rsidRDefault="005D1617" w:rsidP="007E35B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center"/>
        <w:rPr>
          <w:rFonts w:eastAsia="PMingLiU"/>
          <w:b/>
          <w:bCs/>
          <w:sz w:val="24"/>
        </w:rPr>
      </w:pPr>
      <w:r w:rsidRPr="007E35B6">
        <w:rPr>
          <w:rFonts w:eastAsia="PMingLiU"/>
          <w:b/>
          <w:bCs/>
          <w:sz w:val="24"/>
        </w:rPr>
        <w:t>АДМИНИСТРАТИВНЫЙ РЕГЛАМЕНТ</w:t>
      </w:r>
    </w:p>
    <w:p w:rsidR="005D1617" w:rsidRPr="007E35B6" w:rsidRDefault="005D1617" w:rsidP="007E35B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center"/>
        <w:rPr>
          <w:rFonts w:eastAsia="PMingLiU"/>
          <w:b/>
          <w:bCs/>
          <w:sz w:val="24"/>
        </w:rPr>
      </w:pPr>
      <w:r w:rsidRPr="007E35B6">
        <w:rPr>
          <w:rFonts w:eastAsia="PMingLiU"/>
          <w:b/>
          <w:bCs/>
          <w:sz w:val="24"/>
        </w:rPr>
        <w:t>предоставления муниципальной услуги «</w:t>
      </w:r>
      <w:r w:rsidRPr="007E35B6">
        <w:rPr>
          <w:rFonts w:eastAsia="PMingLiU"/>
          <w:b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5D1617" w:rsidRPr="007E35B6" w:rsidRDefault="005D1617" w:rsidP="007E35B6">
      <w:pPr>
        <w:pStyle w:val="ConsPlusTitle"/>
        <w:widowControl/>
        <w:contextualSpacing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D1617" w:rsidRPr="007E35B6" w:rsidRDefault="005D1617" w:rsidP="007E35B6">
      <w:pPr>
        <w:pStyle w:val="ConsPlusTitle"/>
        <w:widowControl/>
        <w:contextualSpacing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D1617" w:rsidRPr="007E35B6" w:rsidRDefault="005D1617" w:rsidP="007E35B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contextualSpacing/>
        <w:jc w:val="center"/>
        <w:rPr>
          <w:rFonts w:eastAsia="PMingLiU"/>
          <w:bCs/>
          <w:sz w:val="24"/>
        </w:rPr>
      </w:pPr>
      <w:r w:rsidRPr="007E35B6">
        <w:rPr>
          <w:rFonts w:eastAsia="PMingLiU"/>
          <w:bCs/>
          <w:sz w:val="24"/>
        </w:rPr>
        <w:t>1. ОБЩИЕ ПОЛОЖЕНИЯ</w:t>
      </w:r>
    </w:p>
    <w:p w:rsidR="005D1617" w:rsidRPr="007E35B6" w:rsidRDefault="005D1617" w:rsidP="007E35B6">
      <w:pPr>
        <w:widowControl w:val="0"/>
        <w:suppressAutoHyphens/>
        <w:autoSpaceDE w:val="0"/>
        <w:ind w:firstLine="567"/>
        <w:contextualSpacing/>
        <w:rPr>
          <w:rFonts w:eastAsia="Calibri"/>
          <w:color w:val="1D1B11" w:themeColor="background2" w:themeShade="1A"/>
          <w:kern w:val="2"/>
          <w:sz w:val="24"/>
        </w:rPr>
      </w:pPr>
      <w:r w:rsidRPr="007E35B6">
        <w:rPr>
          <w:color w:val="1D1B11" w:themeColor="background2" w:themeShade="1A"/>
          <w:kern w:val="2"/>
          <w:sz w:val="24"/>
        </w:rPr>
        <w:t xml:space="preserve"> 1.1. </w:t>
      </w:r>
      <w:proofErr w:type="gramStart"/>
      <w:r w:rsidRPr="007E35B6">
        <w:rPr>
          <w:color w:val="1D1B11" w:themeColor="background2" w:themeShade="1A"/>
          <w:kern w:val="2"/>
          <w:sz w:val="24"/>
        </w:rPr>
        <w:t>Административный регламент предоставления муниципальной услуги «</w:t>
      </w:r>
      <w:r w:rsidRPr="007E35B6">
        <w:rPr>
          <w:rFonts w:eastAsia="PMingLiU"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E35B6">
        <w:rPr>
          <w:color w:val="1D1B11" w:themeColor="background2" w:themeShade="1A"/>
          <w:kern w:val="2"/>
          <w:sz w:val="24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Pr="007E35B6">
        <w:rPr>
          <w:rFonts w:eastAsia="PMingLiU"/>
          <w:sz w:val="24"/>
        </w:rPr>
        <w:t>предоставлению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E35B6">
        <w:rPr>
          <w:color w:val="1D1B11" w:themeColor="background2" w:themeShade="1A"/>
          <w:kern w:val="2"/>
          <w:sz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7E35B6">
        <w:rPr>
          <w:color w:val="1D1B11" w:themeColor="background2" w:themeShade="1A"/>
          <w:kern w:val="2"/>
          <w:sz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5D1617" w:rsidRPr="007E35B6" w:rsidRDefault="005D1617" w:rsidP="007E35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5D1617" w:rsidRPr="007E35B6" w:rsidRDefault="005D1617" w:rsidP="007E35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7E35B6">
        <w:rPr>
          <w:color w:val="1D1B11" w:themeColor="background2" w:themeShade="1A"/>
          <w:sz w:val="24"/>
        </w:rPr>
        <w:t>дств св</w:t>
      </w:r>
      <w:proofErr w:type="gramEnd"/>
      <w:r w:rsidRPr="007E35B6">
        <w:rPr>
          <w:color w:val="1D1B11" w:themeColor="background2" w:themeShade="1A"/>
          <w:sz w:val="24"/>
        </w:rPr>
        <w:t xml:space="preserve">язи (почта, факс, электронная почта), веб-сервисов </w:t>
      </w:r>
      <w:r w:rsidR="006C2B37" w:rsidRPr="007E35B6">
        <w:rPr>
          <w:color w:val="1D1B11" w:themeColor="background2" w:themeShade="1A"/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 xml:space="preserve"> через Многофункциональный центр предоставления государственных и муниципальных услуг (далее - МФЦ).</w:t>
      </w:r>
    </w:p>
    <w:p w:rsidR="005D1617" w:rsidRPr="007E35B6" w:rsidRDefault="005D1617" w:rsidP="007E35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sz w:val="24"/>
        </w:rPr>
      </w:pPr>
      <w:r w:rsidRPr="007E35B6">
        <w:rPr>
          <w:sz w:val="24"/>
        </w:rPr>
        <w:t>1.3. Информация о порядке предоставления муниципальной услуги предоставляется:</w:t>
      </w:r>
    </w:p>
    <w:p w:rsidR="005D1617" w:rsidRPr="007E35B6" w:rsidRDefault="005D1617" w:rsidP="007E35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sz w:val="24"/>
        </w:rPr>
      </w:pPr>
      <w:r w:rsidRPr="007E35B6">
        <w:rPr>
          <w:sz w:val="24"/>
        </w:rPr>
        <w:t xml:space="preserve">- непосредственно специалистом администрации </w:t>
      </w:r>
      <w:proofErr w:type="spellStart"/>
      <w:r w:rsidR="00EF201A" w:rsidRPr="007E35B6">
        <w:rPr>
          <w:sz w:val="24"/>
        </w:rPr>
        <w:t>Киндаль</w:t>
      </w:r>
      <w:r w:rsidR="003D4A32" w:rsidRPr="007E35B6">
        <w:rPr>
          <w:sz w:val="24"/>
        </w:rPr>
        <w:t>ского</w:t>
      </w:r>
      <w:proofErr w:type="spellEnd"/>
      <w:r w:rsidRPr="007E35B6">
        <w:rPr>
          <w:sz w:val="24"/>
        </w:rPr>
        <w:t xml:space="preserve"> сельского поселения, предоставляющим муниципальную услугу (далее – «Специалистом»);</w:t>
      </w:r>
    </w:p>
    <w:p w:rsidR="005D1617" w:rsidRPr="007E35B6" w:rsidRDefault="005D1617" w:rsidP="007E35B6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sz w:val="24"/>
        </w:rPr>
      </w:pPr>
      <w:r w:rsidRPr="007E35B6">
        <w:rPr>
          <w:sz w:val="24"/>
        </w:rPr>
        <w:t>- с использованием информационных</w:t>
      </w:r>
      <w:r w:rsidRPr="007E35B6">
        <w:rPr>
          <w:spacing w:val="2"/>
          <w:sz w:val="24"/>
        </w:rPr>
        <w:t xml:space="preserve"> стендов;</w:t>
      </w:r>
    </w:p>
    <w:p w:rsidR="005D1617" w:rsidRPr="007E35B6" w:rsidRDefault="005D1617" w:rsidP="007E35B6">
      <w:pPr>
        <w:shd w:val="clear" w:color="auto" w:fill="FFFFFF"/>
        <w:ind w:firstLine="540"/>
        <w:contextualSpacing/>
        <w:rPr>
          <w:sz w:val="24"/>
        </w:rPr>
      </w:pPr>
      <w:r w:rsidRPr="007E35B6">
        <w:rPr>
          <w:sz w:val="24"/>
        </w:rPr>
        <w:t>- с использование сре</w:t>
      </w:r>
      <w:proofErr w:type="gramStart"/>
      <w:r w:rsidRPr="007E35B6">
        <w:rPr>
          <w:sz w:val="24"/>
        </w:rPr>
        <w:t>дств св</w:t>
      </w:r>
      <w:proofErr w:type="gramEnd"/>
      <w:r w:rsidRPr="007E35B6">
        <w:rPr>
          <w:sz w:val="24"/>
        </w:rPr>
        <w:t>язи.</w:t>
      </w:r>
    </w:p>
    <w:p w:rsidR="005D1617" w:rsidRPr="007E35B6" w:rsidRDefault="0024761A" w:rsidP="007E35B6">
      <w:pPr>
        <w:shd w:val="clear" w:color="auto" w:fill="FFFFFF"/>
        <w:ind w:firstLine="540"/>
        <w:contextualSpacing/>
        <w:rPr>
          <w:sz w:val="24"/>
        </w:rPr>
      </w:pPr>
      <w:r w:rsidRPr="007E35B6">
        <w:rPr>
          <w:sz w:val="24"/>
        </w:rPr>
        <w:t>1.4. Место нахождения МКУ «А</w:t>
      </w:r>
      <w:r w:rsidR="005D1617" w:rsidRPr="007E35B6">
        <w:rPr>
          <w:sz w:val="24"/>
        </w:rPr>
        <w:t xml:space="preserve">дминистрация </w:t>
      </w:r>
      <w:proofErr w:type="spellStart"/>
      <w:r w:rsidRPr="007E35B6">
        <w:rPr>
          <w:sz w:val="24"/>
        </w:rPr>
        <w:t>Киндальского</w:t>
      </w:r>
      <w:proofErr w:type="spellEnd"/>
      <w:r w:rsidRPr="007E35B6">
        <w:rPr>
          <w:sz w:val="24"/>
        </w:rPr>
        <w:t xml:space="preserve"> </w:t>
      </w:r>
      <w:r w:rsidR="005D1617" w:rsidRPr="007E35B6">
        <w:rPr>
          <w:sz w:val="24"/>
        </w:rPr>
        <w:t>сельского поселения</w:t>
      </w:r>
      <w:r w:rsidRPr="007E35B6">
        <w:rPr>
          <w:sz w:val="24"/>
        </w:rPr>
        <w:t>»</w:t>
      </w:r>
      <w:r w:rsidR="005D1617" w:rsidRPr="007E35B6">
        <w:rPr>
          <w:sz w:val="24"/>
        </w:rPr>
        <w:t xml:space="preserve"> </w:t>
      </w:r>
      <w:proofErr w:type="spellStart"/>
      <w:r w:rsidR="005D1617" w:rsidRPr="007E35B6">
        <w:rPr>
          <w:sz w:val="24"/>
        </w:rPr>
        <w:t>Каргасокского</w:t>
      </w:r>
      <w:proofErr w:type="spellEnd"/>
      <w:r w:rsidR="005D1617" w:rsidRPr="007E35B6">
        <w:rPr>
          <w:sz w:val="24"/>
        </w:rPr>
        <w:t xml:space="preserve"> района Томской области (далее – администрация </w:t>
      </w:r>
      <w:r w:rsidRPr="007E35B6">
        <w:rPr>
          <w:sz w:val="24"/>
        </w:rPr>
        <w:t xml:space="preserve"> </w:t>
      </w:r>
      <w:proofErr w:type="spellStart"/>
      <w:r w:rsidR="00FC5CDB" w:rsidRPr="007E35B6">
        <w:rPr>
          <w:sz w:val="24"/>
        </w:rPr>
        <w:t>Киндальского</w:t>
      </w:r>
      <w:proofErr w:type="spellEnd"/>
      <w:r w:rsidRPr="007E35B6">
        <w:rPr>
          <w:sz w:val="24"/>
        </w:rPr>
        <w:t xml:space="preserve"> поселения):  </w:t>
      </w:r>
      <w:r w:rsidR="005D1617" w:rsidRPr="007E35B6">
        <w:rPr>
          <w:sz w:val="24"/>
        </w:rPr>
        <w:t xml:space="preserve">Томская область, </w:t>
      </w:r>
      <w:proofErr w:type="spellStart"/>
      <w:r w:rsidR="005D1617" w:rsidRPr="007E35B6">
        <w:rPr>
          <w:sz w:val="24"/>
        </w:rPr>
        <w:t>Каргасокский</w:t>
      </w:r>
      <w:proofErr w:type="spellEnd"/>
      <w:r w:rsidR="005D1617" w:rsidRPr="007E35B6">
        <w:rPr>
          <w:sz w:val="24"/>
        </w:rPr>
        <w:t xml:space="preserve"> район, </w:t>
      </w:r>
      <w:r w:rsidR="00EF201A" w:rsidRPr="007E35B6">
        <w:rPr>
          <w:sz w:val="24"/>
        </w:rPr>
        <w:t xml:space="preserve">с. </w:t>
      </w:r>
      <w:proofErr w:type="spellStart"/>
      <w:r w:rsidR="00EF201A" w:rsidRPr="007E35B6">
        <w:rPr>
          <w:sz w:val="24"/>
        </w:rPr>
        <w:t>Киндал</w:t>
      </w:r>
      <w:proofErr w:type="spellEnd"/>
      <w:r w:rsidR="00EF201A" w:rsidRPr="007E35B6">
        <w:rPr>
          <w:sz w:val="24"/>
        </w:rPr>
        <w:t>, ул. Центральная, 16</w:t>
      </w:r>
      <w:r w:rsidR="005D1617" w:rsidRPr="007E35B6">
        <w:rPr>
          <w:sz w:val="24"/>
        </w:rPr>
        <w:t>.</w:t>
      </w:r>
    </w:p>
    <w:p w:rsidR="005D1617" w:rsidRPr="007E35B6" w:rsidRDefault="005D1617" w:rsidP="007E35B6">
      <w:pPr>
        <w:shd w:val="clear" w:color="auto" w:fill="FFFFFF"/>
        <w:ind w:firstLine="540"/>
        <w:contextualSpacing/>
        <w:rPr>
          <w:color w:val="000000"/>
          <w:sz w:val="24"/>
        </w:rPr>
      </w:pPr>
      <w:r w:rsidRPr="007E35B6">
        <w:rPr>
          <w:color w:val="000000"/>
          <w:sz w:val="24"/>
        </w:rPr>
        <w:t>Прием и выдача документов по принципу «одного окна» осуществляется по адресу: 6367</w:t>
      </w:r>
      <w:r w:rsidR="0024761A" w:rsidRPr="007E35B6">
        <w:rPr>
          <w:color w:val="000000"/>
          <w:sz w:val="24"/>
        </w:rPr>
        <w:t>50</w:t>
      </w:r>
      <w:r w:rsidRPr="007E35B6">
        <w:rPr>
          <w:color w:val="000000"/>
          <w:sz w:val="24"/>
        </w:rPr>
        <w:t xml:space="preserve"> </w:t>
      </w:r>
      <w:r w:rsidRPr="007E35B6">
        <w:rPr>
          <w:sz w:val="24"/>
        </w:rPr>
        <w:t xml:space="preserve">Томская область, </w:t>
      </w:r>
      <w:proofErr w:type="spellStart"/>
      <w:r w:rsidRPr="007E35B6">
        <w:rPr>
          <w:sz w:val="24"/>
        </w:rPr>
        <w:t>Каргасокский</w:t>
      </w:r>
      <w:proofErr w:type="spellEnd"/>
      <w:r w:rsidRPr="007E35B6">
        <w:rPr>
          <w:sz w:val="24"/>
        </w:rPr>
        <w:t xml:space="preserve"> район, </w:t>
      </w:r>
      <w:r w:rsidR="00EF201A" w:rsidRPr="007E35B6">
        <w:rPr>
          <w:sz w:val="24"/>
        </w:rPr>
        <w:t xml:space="preserve">с. </w:t>
      </w:r>
      <w:proofErr w:type="spellStart"/>
      <w:r w:rsidR="00EF201A" w:rsidRPr="007E35B6">
        <w:rPr>
          <w:sz w:val="24"/>
        </w:rPr>
        <w:t>Киндал</w:t>
      </w:r>
      <w:proofErr w:type="spellEnd"/>
      <w:r w:rsidR="00EF201A" w:rsidRPr="007E35B6">
        <w:rPr>
          <w:sz w:val="24"/>
        </w:rPr>
        <w:t>, ул. Центральная, 16.</w:t>
      </w:r>
    </w:p>
    <w:p w:rsidR="005D1617" w:rsidRPr="007E35B6" w:rsidRDefault="005D1617" w:rsidP="007E35B6">
      <w:pPr>
        <w:ind w:firstLine="540"/>
        <w:contextualSpacing/>
        <w:rPr>
          <w:sz w:val="24"/>
        </w:rPr>
      </w:pPr>
      <w:r w:rsidRPr="007E35B6">
        <w:rPr>
          <w:sz w:val="24"/>
        </w:rPr>
        <w:t xml:space="preserve">1.5. Информацию о предоставлении муниципальной услуги можно получить по адресу: </w:t>
      </w:r>
      <w:r w:rsidRPr="007E35B6">
        <w:rPr>
          <w:color w:val="000000"/>
          <w:sz w:val="24"/>
        </w:rPr>
        <w:t>6367</w:t>
      </w:r>
      <w:r w:rsidR="0024761A" w:rsidRPr="007E35B6">
        <w:rPr>
          <w:color w:val="000000"/>
          <w:sz w:val="24"/>
        </w:rPr>
        <w:t>50</w:t>
      </w:r>
      <w:r w:rsidRPr="007E35B6">
        <w:rPr>
          <w:color w:val="000000"/>
          <w:sz w:val="24"/>
        </w:rPr>
        <w:t xml:space="preserve"> </w:t>
      </w:r>
      <w:r w:rsidRPr="007E35B6">
        <w:rPr>
          <w:sz w:val="24"/>
        </w:rPr>
        <w:t xml:space="preserve">Томская область, </w:t>
      </w:r>
      <w:proofErr w:type="spellStart"/>
      <w:r w:rsidRPr="007E35B6">
        <w:rPr>
          <w:sz w:val="24"/>
        </w:rPr>
        <w:t>Каргасокский</w:t>
      </w:r>
      <w:proofErr w:type="spellEnd"/>
      <w:r w:rsidRPr="007E35B6">
        <w:rPr>
          <w:sz w:val="24"/>
        </w:rPr>
        <w:t xml:space="preserve"> район, </w:t>
      </w:r>
      <w:r w:rsidR="00EF201A" w:rsidRPr="007E35B6">
        <w:rPr>
          <w:sz w:val="24"/>
        </w:rPr>
        <w:t xml:space="preserve">с. </w:t>
      </w:r>
      <w:proofErr w:type="spellStart"/>
      <w:r w:rsidR="00EF201A" w:rsidRPr="007E35B6">
        <w:rPr>
          <w:sz w:val="24"/>
        </w:rPr>
        <w:t>Киндал</w:t>
      </w:r>
      <w:proofErr w:type="spellEnd"/>
      <w:r w:rsidR="00EF201A" w:rsidRPr="007E35B6">
        <w:rPr>
          <w:sz w:val="24"/>
        </w:rPr>
        <w:t>, ул. Центральная, 16.</w:t>
      </w:r>
    </w:p>
    <w:p w:rsidR="005D1617" w:rsidRPr="007E35B6" w:rsidRDefault="005D1617" w:rsidP="007E35B6">
      <w:pPr>
        <w:ind w:firstLine="540"/>
        <w:contextualSpacing/>
        <w:rPr>
          <w:sz w:val="24"/>
        </w:rPr>
      </w:pPr>
      <w:r w:rsidRPr="007E35B6">
        <w:rPr>
          <w:sz w:val="24"/>
        </w:rPr>
        <w:t>График работы: понедельник, вторник, среда, четверг, пятница: с 09.00 до17.15 ч., перерыв с 13-00 до14-00 ч.</w:t>
      </w:r>
    </w:p>
    <w:p w:rsidR="005D1617" w:rsidRPr="007E35B6" w:rsidRDefault="005D1617" w:rsidP="007E35B6">
      <w:pPr>
        <w:ind w:firstLine="540"/>
        <w:contextualSpacing/>
        <w:rPr>
          <w:sz w:val="24"/>
        </w:rPr>
      </w:pPr>
      <w:r w:rsidRPr="007E35B6">
        <w:rPr>
          <w:sz w:val="24"/>
        </w:rPr>
        <w:t xml:space="preserve">Телефон: </w:t>
      </w:r>
      <w:r w:rsidR="003D4A32" w:rsidRPr="007E35B6">
        <w:rPr>
          <w:sz w:val="24"/>
        </w:rPr>
        <w:t>8</w:t>
      </w:r>
      <w:r w:rsidRPr="007E35B6">
        <w:rPr>
          <w:sz w:val="24"/>
        </w:rPr>
        <w:t xml:space="preserve">(38253) </w:t>
      </w:r>
      <w:r w:rsidR="003D4A32" w:rsidRPr="007E35B6">
        <w:rPr>
          <w:sz w:val="24"/>
        </w:rPr>
        <w:t>32</w:t>
      </w:r>
      <w:r w:rsidR="0024761A" w:rsidRPr="007E35B6">
        <w:rPr>
          <w:sz w:val="24"/>
        </w:rPr>
        <w:t xml:space="preserve"> 146</w:t>
      </w:r>
      <w:r w:rsidRPr="007E35B6">
        <w:rPr>
          <w:sz w:val="24"/>
        </w:rPr>
        <w:t>.</w:t>
      </w:r>
    </w:p>
    <w:p w:rsidR="005D1617" w:rsidRPr="007E35B6" w:rsidRDefault="005D1617" w:rsidP="007E35B6">
      <w:pPr>
        <w:tabs>
          <w:tab w:val="left" w:pos="6936"/>
        </w:tabs>
        <w:ind w:firstLine="540"/>
        <w:contextualSpacing/>
        <w:rPr>
          <w:sz w:val="24"/>
        </w:rPr>
      </w:pPr>
      <w:r w:rsidRPr="007E35B6">
        <w:rPr>
          <w:sz w:val="24"/>
        </w:rPr>
        <w:t xml:space="preserve">Электронная почта: </w:t>
      </w:r>
      <w:hyperlink r:id="rId8" w:history="1">
        <w:r w:rsidR="0024761A" w:rsidRPr="007E35B6">
          <w:rPr>
            <w:rStyle w:val="a3"/>
            <w:color w:val="auto"/>
            <w:sz w:val="24"/>
            <w:lang w:val="en-US"/>
          </w:rPr>
          <w:t>admkindal</w:t>
        </w:r>
        <w:r w:rsidR="0024761A" w:rsidRPr="007E35B6">
          <w:rPr>
            <w:rStyle w:val="a3"/>
            <w:color w:val="auto"/>
            <w:sz w:val="24"/>
          </w:rPr>
          <w:t>@</w:t>
        </w:r>
        <w:r w:rsidR="0024761A" w:rsidRPr="007E35B6">
          <w:rPr>
            <w:rStyle w:val="a3"/>
            <w:color w:val="auto"/>
            <w:sz w:val="24"/>
            <w:lang w:val="en-US"/>
          </w:rPr>
          <w:t>yandex</w:t>
        </w:r>
        <w:r w:rsidR="0024761A" w:rsidRPr="007E35B6">
          <w:rPr>
            <w:rStyle w:val="a3"/>
            <w:color w:val="auto"/>
            <w:sz w:val="24"/>
          </w:rPr>
          <w:t>.</w:t>
        </w:r>
        <w:proofErr w:type="spellStart"/>
        <w:r w:rsidR="0024761A" w:rsidRPr="007E35B6">
          <w:rPr>
            <w:rStyle w:val="a3"/>
            <w:color w:val="auto"/>
            <w:sz w:val="24"/>
          </w:rPr>
          <w:t>ru</w:t>
        </w:r>
        <w:proofErr w:type="spellEnd"/>
      </w:hyperlink>
      <w:r w:rsidRPr="007E35B6">
        <w:rPr>
          <w:sz w:val="24"/>
        </w:rPr>
        <w:tab/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pacing w:val="-2"/>
          <w:sz w:val="24"/>
        </w:rPr>
        <w:t xml:space="preserve">1.6. </w:t>
      </w:r>
      <w:r w:rsidRPr="007E35B6">
        <w:rPr>
          <w:sz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761A" w:rsidRPr="007E35B6">
        <w:rPr>
          <w:sz w:val="24"/>
        </w:rPr>
        <w:t>Киндальского</w:t>
      </w:r>
      <w:proofErr w:type="spellEnd"/>
      <w:r w:rsidR="0024761A" w:rsidRPr="007E35B6">
        <w:rPr>
          <w:sz w:val="24"/>
        </w:rPr>
        <w:t xml:space="preserve"> </w:t>
      </w:r>
      <w:r w:rsidR="00FC5CDB" w:rsidRPr="007E35B6">
        <w:rPr>
          <w:sz w:val="24"/>
        </w:rPr>
        <w:t xml:space="preserve"> </w:t>
      </w:r>
      <w:r w:rsidRPr="007E35B6">
        <w:rPr>
          <w:sz w:val="24"/>
        </w:rPr>
        <w:t xml:space="preserve"> поселения: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>- при личном обращении;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>- по письменным обращениям заявителей;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 xml:space="preserve">- по тел. 8 (38253) </w:t>
      </w:r>
      <w:r w:rsidR="003D4A32" w:rsidRPr="007E35B6">
        <w:rPr>
          <w:sz w:val="24"/>
        </w:rPr>
        <w:t>37132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lastRenderedPageBreak/>
        <w:t xml:space="preserve">- посредством электронной почты: </w:t>
      </w:r>
      <w:hyperlink r:id="rId9" w:history="1">
        <w:r w:rsidR="0024761A" w:rsidRPr="007E35B6">
          <w:rPr>
            <w:rStyle w:val="a3"/>
            <w:color w:val="auto"/>
            <w:sz w:val="24"/>
            <w:lang w:val="en-US"/>
          </w:rPr>
          <w:t>admkindal</w:t>
        </w:r>
        <w:r w:rsidR="0024761A" w:rsidRPr="007E35B6">
          <w:rPr>
            <w:rStyle w:val="a3"/>
            <w:color w:val="auto"/>
            <w:sz w:val="24"/>
          </w:rPr>
          <w:t>@</w:t>
        </w:r>
        <w:r w:rsidR="0024761A" w:rsidRPr="007E35B6">
          <w:rPr>
            <w:rStyle w:val="a3"/>
            <w:color w:val="auto"/>
            <w:sz w:val="24"/>
            <w:lang w:val="en-US"/>
          </w:rPr>
          <w:t>yandex</w:t>
        </w:r>
        <w:r w:rsidR="0024761A" w:rsidRPr="007E35B6">
          <w:rPr>
            <w:rStyle w:val="a3"/>
            <w:color w:val="auto"/>
            <w:sz w:val="24"/>
          </w:rPr>
          <w:t>.</w:t>
        </w:r>
        <w:proofErr w:type="spellStart"/>
        <w:r w:rsidR="0024761A" w:rsidRPr="007E35B6">
          <w:rPr>
            <w:rStyle w:val="a3"/>
            <w:color w:val="auto"/>
            <w:sz w:val="24"/>
          </w:rPr>
          <w:t>ru</w:t>
        </w:r>
        <w:proofErr w:type="spellEnd"/>
      </w:hyperlink>
      <w:r w:rsidR="003D4A32" w:rsidRPr="007E35B6">
        <w:rPr>
          <w:sz w:val="24"/>
        </w:rPr>
        <w:t xml:space="preserve">.    </w:t>
      </w:r>
      <w:r w:rsidRPr="007E35B6">
        <w:rPr>
          <w:sz w:val="24"/>
        </w:rPr>
        <w:t>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>б) информация о порядке предоставления муниципальной услуги также размещается:</w:t>
      </w:r>
    </w:p>
    <w:p w:rsidR="0024761A" w:rsidRPr="006C216E" w:rsidRDefault="005D1617" w:rsidP="006C216E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5D1617" w:rsidRPr="007E35B6" w:rsidRDefault="005D1617" w:rsidP="007E35B6">
      <w:pPr>
        <w:shd w:val="clear" w:color="auto" w:fill="FFFFFF"/>
        <w:ind w:firstLine="540"/>
        <w:contextualSpacing/>
        <w:rPr>
          <w:spacing w:val="-2"/>
          <w:sz w:val="24"/>
        </w:rPr>
      </w:pPr>
      <w:r w:rsidRPr="007E35B6">
        <w:rPr>
          <w:spacing w:val="-2"/>
          <w:sz w:val="24"/>
        </w:rPr>
        <w:t xml:space="preserve">- на официальном сайте администрации </w:t>
      </w:r>
      <w:proofErr w:type="spellStart"/>
      <w:r w:rsidR="0024761A" w:rsidRPr="007E35B6">
        <w:rPr>
          <w:sz w:val="24"/>
        </w:rPr>
        <w:t>Киндальского</w:t>
      </w:r>
      <w:proofErr w:type="spellEnd"/>
      <w:r w:rsidR="0024761A" w:rsidRPr="007E35B6">
        <w:rPr>
          <w:sz w:val="24"/>
        </w:rPr>
        <w:t xml:space="preserve"> </w:t>
      </w:r>
      <w:r w:rsidRPr="007E35B6">
        <w:rPr>
          <w:spacing w:val="-2"/>
          <w:sz w:val="24"/>
        </w:rPr>
        <w:t xml:space="preserve">поселения в сети Интернет: </w:t>
      </w:r>
      <w:proofErr w:type="spellStart"/>
      <w:r w:rsidR="0024761A" w:rsidRPr="007E35B6">
        <w:rPr>
          <w:sz w:val="24"/>
          <w:u w:val="single"/>
        </w:rPr>
        <w:t>www</w:t>
      </w:r>
      <w:proofErr w:type="spellEnd"/>
      <w:r w:rsidR="0024761A" w:rsidRPr="007E35B6">
        <w:rPr>
          <w:sz w:val="24"/>
          <w:u w:val="single"/>
        </w:rPr>
        <w:t xml:space="preserve">. </w:t>
      </w:r>
      <w:proofErr w:type="spellStart"/>
      <w:r w:rsidR="0024761A" w:rsidRPr="007E35B6">
        <w:rPr>
          <w:sz w:val="24"/>
          <w:u w:val="single"/>
          <w:lang w:val="en-US"/>
        </w:rPr>
        <w:t>kindal</w:t>
      </w:r>
      <w:proofErr w:type="spellEnd"/>
      <w:r w:rsidR="0024761A" w:rsidRPr="007E35B6">
        <w:rPr>
          <w:sz w:val="24"/>
          <w:u w:val="single"/>
        </w:rPr>
        <w:t>.</w:t>
      </w:r>
      <w:proofErr w:type="spellStart"/>
      <w:r w:rsidR="0024761A" w:rsidRPr="007E35B6">
        <w:rPr>
          <w:sz w:val="24"/>
          <w:u w:val="single"/>
          <w:lang w:val="en-US"/>
        </w:rPr>
        <w:t>tomsk</w:t>
      </w:r>
      <w:proofErr w:type="spellEnd"/>
      <w:r w:rsidR="0024761A" w:rsidRPr="007E35B6">
        <w:rPr>
          <w:sz w:val="24"/>
          <w:u w:val="single"/>
        </w:rPr>
        <w:t>.</w:t>
      </w:r>
      <w:proofErr w:type="spellStart"/>
      <w:r w:rsidR="0024761A" w:rsidRPr="007E35B6">
        <w:rPr>
          <w:sz w:val="24"/>
          <w:u w:val="single"/>
        </w:rPr>
        <w:t>r</w:t>
      </w:r>
      <w:proofErr w:type="spellEnd"/>
      <w:r w:rsidR="006C216E">
        <w:rPr>
          <w:sz w:val="24"/>
          <w:u w:val="single"/>
          <w:lang w:val="en-US"/>
        </w:rPr>
        <w:t>u</w:t>
      </w:r>
      <w:r w:rsidRPr="007E35B6">
        <w:rPr>
          <w:spacing w:val="-2"/>
          <w:sz w:val="24"/>
        </w:rPr>
        <w:t>, на Едином портале государственных и муниципальных услуг (функций) по адресу</w:t>
      </w:r>
      <w:r w:rsidR="0024761A" w:rsidRPr="007E35B6">
        <w:rPr>
          <w:spacing w:val="-2"/>
          <w:sz w:val="24"/>
        </w:rPr>
        <w:t xml:space="preserve">: </w:t>
      </w:r>
      <w:r w:rsidRPr="007E35B6">
        <w:rPr>
          <w:spacing w:val="-2"/>
          <w:sz w:val="24"/>
          <w:u w:val="single"/>
        </w:rPr>
        <w:t xml:space="preserve"> </w:t>
      </w:r>
      <w:hyperlink r:id="rId10" w:history="1">
        <w:r w:rsidRPr="007E35B6">
          <w:rPr>
            <w:rStyle w:val="a3"/>
            <w:color w:val="auto"/>
            <w:spacing w:val="-2"/>
            <w:sz w:val="24"/>
            <w:lang w:val="en-US"/>
          </w:rPr>
          <w:t>www</w:t>
        </w:r>
        <w:r w:rsidRPr="007E35B6">
          <w:rPr>
            <w:rStyle w:val="a3"/>
            <w:color w:val="auto"/>
            <w:spacing w:val="-2"/>
            <w:sz w:val="24"/>
          </w:rPr>
          <w:t>.</w:t>
        </w:r>
        <w:r w:rsidRPr="007E35B6">
          <w:rPr>
            <w:rStyle w:val="a3"/>
            <w:color w:val="auto"/>
            <w:spacing w:val="-2"/>
            <w:sz w:val="24"/>
            <w:lang w:val="en-US"/>
          </w:rPr>
          <w:t>gosuslugi</w:t>
        </w:r>
        <w:r w:rsidRPr="007E35B6">
          <w:rPr>
            <w:rStyle w:val="a3"/>
            <w:color w:val="auto"/>
            <w:spacing w:val="-2"/>
            <w:sz w:val="24"/>
          </w:rPr>
          <w:t>.</w:t>
        </w:r>
        <w:r w:rsidRPr="007E35B6">
          <w:rPr>
            <w:rStyle w:val="a3"/>
            <w:color w:val="auto"/>
            <w:spacing w:val="-2"/>
            <w:sz w:val="24"/>
            <w:lang w:val="en-US"/>
          </w:rPr>
          <w:t>ru</w:t>
        </w:r>
      </w:hyperlink>
    </w:p>
    <w:p w:rsidR="005D1617" w:rsidRPr="007E35B6" w:rsidRDefault="005D1617" w:rsidP="007E35B6">
      <w:pPr>
        <w:shd w:val="clear" w:color="auto" w:fill="FFFFFF"/>
        <w:tabs>
          <w:tab w:val="left" w:pos="8621"/>
        </w:tabs>
        <w:ind w:firstLine="540"/>
        <w:contextualSpacing/>
        <w:rPr>
          <w:sz w:val="24"/>
        </w:rPr>
      </w:pPr>
      <w:r w:rsidRPr="007E35B6">
        <w:rPr>
          <w:spacing w:val="6"/>
          <w:sz w:val="24"/>
        </w:rPr>
        <w:t xml:space="preserve">1.7. Режим работы  администрации </w:t>
      </w:r>
      <w:proofErr w:type="spellStart"/>
      <w:r w:rsidR="0024761A" w:rsidRPr="007E35B6">
        <w:rPr>
          <w:sz w:val="24"/>
        </w:rPr>
        <w:t>Киндальского</w:t>
      </w:r>
      <w:proofErr w:type="spellEnd"/>
      <w:r w:rsidR="0024761A" w:rsidRPr="007E35B6">
        <w:rPr>
          <w:sz w:val="24"/>
        </w:rPr>
        <w:t xml:space="preserve"> </w:t>
      </w:r>
      <w:r w:rsidRPr="007E35B6">
        <w:rPr>
          <w:sz w:val="24"/>
        </w:rPr>
        <w:t xml:space="preserve"> </w:t>
      </w:r>
      <w:r w:rsidRPr="007E35B6">
        <w:rPr>
          <w:spacing w:val="6"/>
          <w:sz w:val="24"/>
        </w:rPr>
        <w:t>поселения</w:t>
      </w:r>
      <w:r w:rsidRPr="007E35B6">
        <w:rPr>
          <w:spacing w:val="-3"/>
          <w:sz w:val="24"/>
        </w:rPr>
        <w:t>:</w:t>
      </w:r>
      <w:r w:rsidRPr="007E35B6">
        <w:rPr>
          <w:spacing w:val="-3"/>
          <w:sz w:val="24"/>
        </w:rPr>
        <w:tab/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2"/>
        <w:gridCol w:w="6403"/>
      </w:tblGrid>
      <w:tr w:rsidR="005D1617" w:rsidRPr="007E35B6" w:rsidTr="005D1617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1"/>
                <w:sz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z w:val="24"/>
              </w:rPr>
              <w:t>9.00-17.15</w:t>
            </w:r>
          </w:p>
        </w:tc>
      </w:tr>
      <w:tr w:rsidR="005D1617" w:rsidRPr="007E35B6" w:rsidTr="005D1617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2"/>
                <w:sz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z w:val="24"/>
              </w:rPr>
              <w:t>9.00-17.15</w:t>
            </w:r>
          </w:p>
        </w:tc>
      </w:tr>
      <w:tr w:rsidR="005D1617" w:rsidRPr="007E35B6" w:rsidTr="005D1617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3"/>
                <w:sz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z w:val="24"/>
              </w:rPr>
              <w:t>9.00-17.15</w:t>
            </w:r>
          </w:p>
        </w:tc>
      </w:tr>
      <w:tr w:rsidR="005D1617" w:rsidRPr="007E35B6" w:rsidTr="005D1617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1"/>
                <w:sz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z w:val="24"/>
              </w:rPr>
              <w:t>9.00-17.15</w:t>
            </w:r>
          </w:p>
        </w:tc>
      </w:tr>
      <w:tr w:rsidR="005D1617" w:rsidRPr="007E35B6" w:rsidTr="005D1617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1"/>
                <w:sz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z w:val="24"/>
              </w:rPr>
              <w:t>9.00-17.00</w:t>
            </w:r>
          </w:p>
        </w:tc>
      </w:tr>
      <w:tr w:rsidR="005D1617" w:rsidRPr="007E35B6" w:rsidTr="005D1617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1"/>
                <w:sz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2"/>
                <w:sz w:val="24"/>
              </w:rPr>
              <w:t>выходной день</w:t>
            </w:r>
          </w:p>
        </w:tc>
      </w:tr>
      <w:tr w:rsidR="005D1617" w:rsidRPr="007E35B6" w:rsidTr="005D1617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2"/>
                <w:sz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17" w:rsidRPr="007E35B6" w:rsidRDefault="005D1617" w:rsidP="007E35B6">
            <w:pPr>
              <w:shd w:val="clear" w:color="auto" w:fill="FFFFFF"/>
              <w:ind w:firstLine="540"/>
              <w:contextualSpacing/>
              <w:rPr>
                <w:rFonts w:eastAsia="Calibri"/>
                <w:sz w:val="24"/>
                <w:lang w:eastAsia="en-US"/>
              </w:rPr>
            </w:pPr>
            <w:r w:rsidRPr="007E35B6">
              <w:rPr>
                <w:spacing w:val="-2"/>
                <w:sz w:val="24"/>
              </w:rPr>
              <w:t>выходной день</w:t>
            </w:r>
          </w:p>
        </w:tc>
      </w:tr>
    </w:tbl>
    <w:p w:rsidR="005D1617" w:rsidRPr="007E35B6" w:rsidRDefault="005D1617" w:rsidP="007E35B6">
      <w:pPr>
        <w:shd w:val="clear" w:color="auto" w:fill="FFFFFF"/>
        <w:ind w:firstLine="540"/>
        <w:contextualSpacing/>
        <w:rPr>
          <w:rFonts w:eastAsia="Calibri"/>
          <w:bCs/>
          <w:sz w:val="24"/>
          <w:lang w:eastAsia="en-US"/>
        </w:rPr>
      </w:pPr>
      <w:r w:rsidRPr="007E35B6">
        <w:rPr>
          <w:bCs/>
          <w:sz w:val="24"/>
        </w:rPr>
        <w:t>1.8. Индивидуальное устное информирование заявителя:</w:t>
      </w:r>
    </w:p>
    <w:p w:rsidR="005D1617" w:rsidRPr="007E35B6" w:rsidRDefault="005D1617" w:rsidP="007E35B6">
      <w:pPr>
        <w:shd w:val="clear" w:color="auto" w:fill="FFFFFF"/>
        <w:ind w:firstLine="540"/>
        <w:contextualSpacing/>
        <w:rPr>
          <w:sz w:val="24"/>
        </w:rPr>
      </w:pPr>
      <w:r w:rsidRPr="007E35B6">
        <w:rPr>
          <w:sz w:val="24"/>
        </w:rPr>
        <w:t xml:space="preserve">Информирование о ходе предоставления муниципальной услуги </w:t>
      </w:r>
      <w:r w:rsidRPr="007E35B6">
        <w:rPr>
          <w:spacing w:val="3"/>
          <w:sz w:val="24"/>
        </w:rPr>
        <w:t xml:space="preserve">осуществляется специалистом администрации </w:t>
      </w:r>
      <w:r w:rsidRPr="007E35B6">
        <w:rPr>
          <w:spacing w:val="2"/>
          <w:sz w:val="24"/>
        </w:rPr>
        <w:t>при непосредственно личном контакте с заявителями</w:t>
      </w:r>
      <w:r w:rsidRPr="007E35B6">
        <w:rPr>
          <w:spacing w:val="6"/>
          <w:sz w:val="24"/>
        </w:rPr>
        <w:t xml:space="preserve">, а также с использованием </w:t>
      </w:r>
      <w:r w:rsidRPr="007E35B6">
        <w:rPr>
          <w:sz w:val="24"/>
        </w:rPr>
        <w:t>почтовой, телефонной связи.</w:t>
      </w:r>
    </w:p>
    <w:p w:rsidR="005D1617" w:rsidRPr="007E35B6" w:rsidRDefault="005D1617" w:rsidP="007E35B6">
      <w:pPr>
        <w:shd w:val="clear" w:color="auto" w:fill="FFFFFF"/>
        <w:ind w:firstLine="540"/>
        <w:contextualSpacing/>
        <w:rPr>
          <w:sz w:val="24"/>
        </w:rPr>
      </w:pPr>
      <w:r w:rsidRPr="007E35B6">
        <w:rPr>
          <w:sz w:val="24"/>
        </w:rPr>
        <w:t>1.9. При консультировании по телефону специалист администрации</w:t>
      </w:r>
      <w:r w:rsidRPr="007E35B6">
        <w:rPr>
          <w:spacing w:val="3"/>
          <w:sz w:val="24"/>
        </w:rPr>
        <w:t xml:space="preserve"> </w:t>
      </w:r>
      <w:r w:rsidRPr="007E35B6">
        <w:rPr>
          <w:sz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5D1617" w:rsidRPr="007E35B6" w:rsidRDefault="005D1617" w:rsidP="007E35B6">
      <w:pPr>
        <w:shd w:val="clear" w:color="auto" w:fill="FFFFFF"/>
        <w:ind w:firstLine="540"/>
        <w:contextualSpacing/>
        <w:rPr>
          <w:sz w:val="24"/>
        </w:rPr>
      </w:pPr>
      <w:r w:rsidRPr="007E35B6">
        <w:rPr>
          <w:sz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bCs/>
          <w:sz w:val="24"/>
        </w:rPr>
      </w:pPr>
      <w:r w:rsidRPr="007E35B6">
        <w:rPr>
          <w:bCs/>
          <w:sz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 xml:space="preserve">1.11. Требования к информационным стендам. 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</w:t>
      </w:r>
      <w:r w:rsidR="0024761A" w:rsidRPr="007E35B6">
        <w:rPr>
          <w:sz w:val="24"/>
        </w:rPr>
        <w:t>мационном стенде в специальных о</w:t>
      </w:r>
      <w:r w:rsidRPr="007E35B6">
        <w:rPr>
          <w:sz w:val="24"/>
        </w:rPr>
        <w:t>тделениях размещается: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>- текст настоящего административного регламента;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="0062008F" w:rsidRPr="007E35B6">
        <w:rPr>
          <w:sz w:val="24"/>
        </w:rPr>
        <w:t>Киндальского</w:t>
      </w:r>
      <w:proofErr w:type="spellEnd"/>
      <w:r w:rsidR="0062008F" w:rsidRPr="007E35B6">
        <w:rPr>
          <w:sz w:val="24"/>
        </w:rPr>
        <w:t xml:space="preserve"> </w:t>
      </w:r>
      <w:r w:rsidRPr="007E35B6">
        <w:rPr>
          <w:sz w:val="24"/>
        </w:rPr>
        <w:t xml:space="preserve">поселения, ФИО Главы </w:t>
      </w:r>
      <w:proofErr w:type="spellStart"/>
      <w:r w:rsidR="0024761A" w:rsidRPr="007E35B6">
        <w:rPr>
          <w:sz w:val="24"/>
        </w:rPr>
        <w:t>Киндальского</w:t>
      </w:r>
      <w:proofErr w:type="spellEnd"/>
      <w:r w:rsidR="0024761A" w:rsidRPr="007E35B6">
        <w:rPr>
          <w:sz w:val="24"/>
        </w:rPr>
        <w:t xml:space="preserve"> </w:t>
      </w:r>
      <w:r w:rsidR="0062008F" w:rsidRPr="007E35B6">
        <w:rPr>
          <w:sz w:val="24"/>
        </w:rPr>
        <w:t xml:space="preserve">сельского </w:t>
      </w:r>
      <w:r w:rsidRPr="007E35B6">
        <w:rPr>
          <w:sz w:val="24"/>
        </w:rPr>
        <w:t>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sz w:val="24"/>
        </w:rPr>
        <w:t>- образцы заполнения заявлений и других документов, подаваемых заявителями;</w:t>
      </w:r>
    </w:p>
    <w:p w:rsidR="005D1617" w:rsidRPr="00CD5AC7" w:rsidRDefault="005D1617" w:rsidP="00CD5AC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rPr>
          <w:sz w:val="24"/>
        </w:rPr>
      </w:pPr>
      <w:r w:rsidRPr="007E35B6">
        <w:rPr>
          <w:sz w:val="24"/>
        </w:rPr>
        <w:t>- формы заявлений в количестве не менее 10 экземпляров.</w:t>
      </w:r>
    </w:p>
    <w:p w:rsidR="005D1617" w:rsidRPr="007E35B6" w:rsidRDefault="0024761A" w:rsidP="007E35B6">
      <w:pPr>
        <w:widowControl w:val="0"/>
        <w:tabs>
          <w:tab w:val="left" w:pos="142"/>
          <w:tab w:val="left" w:pos="1276"/>
          <w:tab w:val="left" w:pos="3686"/>
        </w:tabs>
        <w:suppressAutoHyphens/>
        <w:contextualSpacing/>
        <w:rPr>
          <w:sz w:val="24"/>
        </w:rPr>
      </w:pPr>
      <w:r w:rsidRPr="007E35B6">
        <w:rPr>
          <w:sz w:val="24"/>
        </w:rPr>
        <w:tab/>
      </w:r>
      <w:r w:rsidR="005D1617" w:rsidRPr="007E35B6">
        <w:rPr>
          <w:sz w:val="24"/>
        </w:rPr>
        <w:t>2. СТАНДАРТ ПРЕДОСТАВЛЕНИЯ МУНИЦИПАЛЬНОЙ УСЛУГИ</w:t>
      </w:r>
    </w:p>
    <w:p w:rsidR="005D1617" w:rsidRPr="005F4331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pacing w:val="-1"/>
          <w:sz w:val="24"/>
        </w:rPr>
      </w:pPr>
      <w:r w:rsidRPr="005F4331">
        <w:rPr>
          <w:color w:val="1D1B11" w:themeColor="background2" w:themeShade="1A"/>
          <w:sz w:val="24"/>
        </w:rPr>
        <w:t xml:space="preserve">2.1. Наименование муниципальной услуги - </w:t>
      </w:r>
      <w:r w:rsidRPr="005F4331">
        <w:rPr>
          <w:rFonts w:eastAsia="PMingLiU"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5F4331">
        <w:rPr>
          <w:color w:val="1D1B11" w:themeColor="background2" w:themeShade="1A"/>
          <w:spacing w:val="-1"/>
          <w:sz w:val="24"/>
        </w:rPr>
        <w:t>.</w:t>
      </w:r>
    </w:p>
    <w:p w:rsidR="005D1617" w:rsidRPr="005F4331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pacing w:val="-1"/>
          <w:sz w:val="24"/>
        </w:rPr>
      </w:pPr>
      <w:r w:rsidRPr="005F4331">
        <w:rPr>
          <w:color w:val="1D1B11" w:themeColor="background2" w:themeShade="1A"/>
          <w:spacing w:val="-1"/>
          <w:sz w:val="24"/>
        </w:rPr>
        <w:t>2.2</w:t>
      </w:r>
      <w:r w:rsidR="0062008F" w:rsidRPr="005F4331">
        <w:rPr>
          <w:color w:val="1D1B11" w:themeColor="background2" w:themeShade="1A"/>
          <w:sz w:val="24"/>
        </w:rPr>
        <w:t xml:space="preserve"> Наименование  органа, предоставляющего</w:t>
      </w:r>
      <w:r w:rsidRPr="005F4331">
        <w:rPr>
          <w:color w:val="1D1B11" w:themeColor="background2" w:themeShade="1A"/>
          <w:spacing w:val="-1"/>
          <w:sz w:val="24"/>
        </w:rPr>
        <w:t xml:space="preserve"> </w:t>
      </w:r>
      <w:r w:rsidR="0062008F" w:rsidRPr="005F4331">
        <w:rPr>
          <w:color w:val="1D1B11" w:themeColor="background2" w:themeShade="1A"/>
          <w:spacing w:val="-1"/>
          <w:sz w:val="24"/>
        </w:rPr>
        <w:t>м</w:t>
      </w:r>
      <w:r w:rsidRPr="005F4331">
        <w:rPr>
          <w:color w:val="1D1B11" w:themeColor="background2" w:themeShade="1A"/>
          <w:spacing w:val="-1"/>
          <w:sz w:val="24"/>
        </w:rPr>
        <w:t>униципальную услугу</w:t>
      </w:r>
      <w:r w:rsidR="0062008F" w:rsidRPr="005F4331">
        <w:rPr>
          <w:color w:val="1D1B11" w:themeColor="background2" w:themeShade="1A"/>
          <w:spacing w:val="-1"/>
          <w:sz w:val="24"/>
        </w:rPr>
        <w:t>:</w:t>
      </w:r>
      <w:r w:rsidRPr="005F4331">
        <w:rPr>
          <w:color w:val="1D1B11" w:themeColor="background2" w:themeShade="1A"/>
          <w:spacing w:val="-1"/>
          <w:sz w:val="24"/>
        </w:rPr>
        <w:t xml:space="preserve"> </w:t>
      </w:r>
      <w:r w:rsidR="0062008F" w:rsidRPr="005F4331">
        <w:rPr>
          <w:color w:val="1D1B11" w:themeColor="background2" w:themeShade="1A"/>
          <w:spacing w:val="-1"/>
          <w:sz w:val="24"/>
        </w:rPr>
        <w:t xml:space="preserve"> </w:t>
      </w:r>
      <w:r w:rsidRPr="005F4331">
        <w:rPr>
          <w:color w:val="1D1B11" w:themeColor="background2" w:themeShade="1A"/>
          <w:spacing w:val="-1"/>
          <w:sz w:val="24"/>
        </w:rPr>
        <w:t xml:space="preserve"> администрация </w:t>
      </w:r>
      <w:proofErr w:type="spellStart"/>
      <w:r w:rsidR="0024761A" w:rsidRPr="005F4331">
        <w:rPr>
          <w:sz w:val="24"/>
        </w:rPr>
        <w:t>Киндальского</w:t>
      </w:r>
      <w:proofErr w:type="spellEnd"/>
      <w:r w:rsidR="0024761A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pacing w:val="-1"/>
          <w:sz w:val="24"/>
        </w:rPr>
        <w:t>поселения в лице специалиста 1 категории.</w:t>
      </w:r>
    </w:p>
    <w:p w:rsidR="005D1617" w:rsidRPr="005F4331" w:rsidRDefault="005D1617" w:rsidP="007E35B6">
      <w:pPr>
        <w:tabs>
          <w:tab w:val="left" w:pos="540"/>
          <w:tab w:val="num" w:pos="1742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lastRenderedPageBreak/>
        <w:t xml:space="preserve">2.3. При предоставлении муниципальной услуги администрация </w:t>
      </w:r>
      <w:proofErr w:type="spellStart"/>
      <w:r w:rsidR="0024761A" w:rsidRPr="005F4331">
        <w:rPr>
          <w:sz w:val="24"/>
        </w:rPr>
        <w:t>Киндальского</w:t>
      </w:r>
      <w:proofErr w:type="spellEnd"/>
      <w:r w:rsidR="0024761A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поселения не вправе требовать от заявителя:</w:t>
      </w:r>
    </w:p>
    <w:p w:rsidR="005D1617" w:rsidRPr="005F4331" w:rsidRDefault="005D1617" w:rsidP="007E35B6">
      <w:pPr>
        <w:tabs>
          <w:tab w:val="left" w:pos="540"/>
          <w:tab w:val="num" w:pos="1742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761A" w:rsidRPr="005F4331" w:rsidRDefault="005D1617" w:rsidP="006C216E">
      <w:pPr>
        <w:autoSpaceDE w:val="0"/>
        <w:autoSpaceDN w:val="0"/>
        <w:adjustRightInd w:val="0"/>
        <w:ind w:firstLine="567"/>
        <w:contextualSpacing/>
        <w:outlineLvl w:val="1"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1617" w:rsidRPr="005F4331" w:rsidRDefault="005D1617" w:rsidP="007E35B6">
      <w:pPr>
        <w:autoSpaceDE w:val="0"/>
        <w:autoSpaceDN w:val="0"/>
        <w:adjustRightInd w:val="0"/>
        <w:ind w:firstLine="567"/>
        <w:contextualSpacing/>
        <w:rPr>
          <w:color w:val="1D1B11" w:themeColor="background2" w:themeShade="1A"/>
          <w:sz w:val="24"/>
        </w:rPr>
      </w:pPr>
      <w:proofErr w:type="gramStart"/>
      <w:r w:rsidRPr="005F4331">
        <w:rPr>
          <w:color w:val="1D1B11" w:themeColor="background2" w:themeShade="1A"/>
          <w:sz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5F4331">
          <w:rPr>
            <w:rStyle w:val="a3"/>
            <w:color w:val="1D1B11" w:themeColor="background2" w:themeShade="1A"/>
            <w:sz w:val="24"/>
            <w:u w:val="none"/>
          </w:rPr>
          <w:t>части 6 статьи</w:t>
        </w:r>
        <w:proofErr w:type="gramEnd"/>
        <w:r w:rsidRPr="005F4331">
          <w:rPr>
            <w:rStyle w:val="a3"/>
            <w:color w:val="1D1B11" w:themeColor="background2" w:themeShade="1A"/>
            <w:sz w:val="24"/>
            <w:u w:val="none"/>
          </w:rPr>
          <w:t xml:space="preserve"> 7</w:t>
        </w:r>
      </w:hyperlink>
      <w:r w:rsidRPr="005F4331">
        <w:rPr>
          <w:color w:val="1D1B11" w:themeColor="background2" w:themeShade="1A"/>
          <w:sz w:val="24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5D1617" w:rsidRPr="005F4331" w:rsidRDefault="005D1617" w:rsidP="007E35B6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433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2.4. </w:t>
      </w:r>
      <w:r w:rsidR="0062008F" w:rsidRPr="005F4331">
        <w:rPr>
          <w:rFonts w:ascii="Times New Roman" w:hAnsi="Times New Roman"/>
          <w:color w:val="1D1B11" w:themeColor="background2" w:themeShade="1A"/>
          <w:sz w:val="24"/>
          <w:szCs w:val="24"/>
        </w:rPr>
        <w:t>Результат</w:t>
      </w:r>
      <w:r w:rsidRPr="005F433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предоставления муниципальной услуги:</w:t>
      </w:r>
      <w:r w:rsidRPr="005F4331">
        <w:rPr>
          <w:rFonts w:ascii="Times New Roman" w:hAnsi="Times New Roman"/>
          <w:sz w:val="24"/>
          <w:szCs w:val="24"/>
        </w:rPr>
        <w:t xml:space="preserve"> </w:t>
      </w:r>
    </w:p>
    <w:p w:rsidR="005D1617" w:rsidRPr="005F4331" w:rsidRDefault="005D1617" w:rsidP="007E35B6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5F4331">
        <w:rPr>
          <w:rFonts w:ascii="Times New Roman" w:hAnsi="Times New Roman"/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5F4331">
        <w:rPr>
          <w:rFonts w:ascii="Times New Roman" w:hAnsi="Times New Roman"/>
          <w:spacing w:val="1"/>
          <w:sz w:val="24"/>
          <w:szCs w:val="24"/>
        </w:rPr>
        <w:t xml:space="preserve">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5D1617" w:rsidRPr="005F4331" w:rsidRDefault="005D1617" w:rsidP="007E35B6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</w:rPr>
      </w:pPr>
      <w:r w:rsidRPr="005F4331">
        <w:rPr>
          <w:spacing w:val="1"/>
        </w:rPr>
        <w:t>б) принятие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5D1617" w:rsidRPr="005F4331" w:rsidRDefault="005D1617" w:rsidP="00CD5AC7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</w:rPr>
      </w:pPr>
      <w:r w:rsidRPr="005F4331">
        <w:rPr>
          <w:spacing w:val="1"/>
        </w:rPr>
        <w:t>в) принятие решение об отказе в предоставлении земельного участка и направление принятого решения заявителю. В указанном решении должны быть указаны все основания</w:t>
      </w:r>
      <w:r w:rsidR="006C216E" w:rsidRPr="005F4331">
        <w:rPr>
          <w:spacing w:val="1"/>
        </w:rPr>
        <w:t xml:space="preserve"> </w:t>
      </w:r>
      <w:r w:rsidRPr="005F4331">
        <w:rPr>
          <w:spacing w:val="1"/>
        </w:rPr>
        <w:t>отказа.</w:t>
      </w:r>
      <w:r w:rsidRPr="005F4331">
        <w:rPr>
          <w:color w:val="2D2D2D"/>
          <w:spacing w:val="1"/>
        </w:rPr>
        <w:br/>
      </w:r>
      <w:r w:rsidRPr="005F4331">
        <w:rPr>
          <w:color w:val="1D1B11" w:themeColor="background2" w:themeShade="1A"/>
        </w:rPr>
        <w:t xml:space="preserve">          2.5. Срок предоставления муниципальной услуги - 30 календарных дней со дня поступления в администрацию </w:t>
      </w:r>
      <w:proofErr w:type="spellStart"/>
      <w:r w:rsidR="00E64ADB" w:rsidRPr="005F4331">
        <w:t>Киндальского</w:t>
      </w:r>
      <w:proofErr w:type="spellEnd"/>
      <w:r w:rsidR="00E64ADB" w:rsidRPr="005F4331">
        <w:t xml:space="preserve"> </w:t>
      </w:r>
      <w:r w:rsidRPr="005F4331">
        <w:rPr>
          <w:color w:val="1D1B11" w:themeColor="background2" w:themeShade="1A"/>
        </w:rPr>
        <w:t xml:space="preserve">поселения заявления о </w:t>
      </w:r>
      <w:r w:rsidRPr="005F4331">
        <w:rPr>
          <w:rFonts w:eastAsia="PMingLiU"/>
        </w:rPr>
        <w:t>предоставлении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5F4331">
        <w:rPr>
          <w:color w:val="1D1B11" w:themeColor="background2" w:themeShade="1A"/>
        </w:rPr>
        <w:t>.</w:t>
      </w:r>
    </w:p>
    <w:p w:rsidR="005D1617" w:rsidRPr="005F4331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pacing w:val="-2"/>
          <w:sz w:val="24"/>
        </w:rPr>
      </w:pPr>
      <w:r w:rsidRPr="005F4331">
        <w:rPr>
          <w:bCs/>
          <w:color w:val="1D1B11" w:themeColor="background2" w:themeShade="1A"/>
          <w:sz w:val="24"/>
        </w:rPr>
        <w:t xml:space="preserve">2.6. </w:t>
      </w:r>
      <w:r w:rsidRPr="005F4331">
        <w:rPr>
          <w:color w:val="1D1B11" w:themeColor="background2" w:themeShade="1A"/>
          <w:spacing w:val="-2"/>
          <w:sz w:val="24"/>
        </w:rPr>
        <w:t>Пр</w:t>
      </w:r>
      <w:r w:rsidR="0062008F" w:rsidRPr="005F4331">
        <w:rPr>
          <w:color w:val="1D1B11" w:themeColor="background2" w:themeShade="1A"/>
          <w:spacing w:val="-2"/>
          <w:sz w:val="24"/>
        </w:rPr>
        <w:t>авовые основания для предоставления</w:t>
      </w:r>
      <w:r w:rsidRPr="005F4331">
        <w:rPr>
          <w:color w:val="1D1B11" w:themeColor="background2" w:themeShade="1A"/>
          <w:spacing w:val="-2"/>
          <w:sz w:val="24"/>
        </w:rPr>
        <w:t xml:space="preserve"> муниципальной услуги</w:t>
      </w:r>
      <w:r w:rsidR="0062008F" w:rsidRPr="005F4331">
        <w:rPr>
          <w:color w:val="1D1B11" w:themeColor="background2" w:themeShade="1A"/>
          <w:spacing w:val="-2"/>
          <w:sz w:val="24"/>
        </w:rPr>
        <w:t>:</w:t>
      </w:r>
      <w:r w:rsidRPr="005F4331">
        <w:rPr>
          <w:color w:val="1D1B11" w:themeColor="background2" w:themeShade="1A"/>
          <w:spacing w:val="-2"/>
          <w:sz w:val="24"/>
        </w:rPr>
        <w:t xml:space="preserve"> </w:t>
      </w:r>
    </w:p>
    <w:p w:rsidR="00E64ADB" w:rsidRPr="005F4331" w:rsidRDefault="005D1617" w:rsidP="007E35B6">
      <w:pPr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lang w:eastAsia="en-US"/>
        </w:rPr>
      </w:pPr>
      <w:r w:rsidRPr="005F4331">
        <w:rPr>
          <w:sz w:val="24"/>
        </w:rPr>
        <w:t xml:space="preserve"> </w:t>
      </w:r>
      <w:proofErr w:type="gramStart"/>
      <w:r w:rsidR="0062008F" w:rsidRPr="005F4331">
        <w:rPr>
          <w:rFonts w:eastAsiaTheme="minorHAnsi"/>
          <w:color w:val="000000"/>
          <w:sz w:val="24"/>
          <w:lang w:eastAsia="en-US"/>
        </w:rPr>
        <w:t>- Земельный</w:t>
      </w:r>
      <w:r w:rsidR="00E64ADB" w:rsidRPr="005F4331">
        <w:rPr>
          <w:rFonts w:eastAsiaTheme="minorHAnsi"/>
          <w:color w:val="000000"/>
          <w:sz w:val="24"/>
          <w:lang w:eastAsia="en-US"/>
        </w:rPr>
        <w:t xml:space="preserve"> </w:t>
      </w:r>
      <w:r w:rsidR="0062008F" w:rsidRPr="005F4331">
        <w:rPr>
          <w:rFonts w:eastAsiaTheme="minorHAnsi"/>
          <w:color w:val="0000FF"/>
          <w:sz w:val="24"/>
          <w:lang w:eastAsia="en-US"/>
        </w:rPr>
        <w:t>кодекс</w:t>
      </w:r>
      <w:r w:rsidR="00E64ADB" w:rsidRPr="005F4331">
        <w:rPr>
          <w:rFonts w:eastAsiaTheme="minorHAnsi"/>
          <w:color w:val="0000FF"/>
          <w:sz w:val="24"/>
          <w:lang w:eastAsia="en-US"/>
        </w:rPr>
        <w:t xml:space="preserve"> </w:t>
      </w:r>
      <w:r w:rsidR="00E64ADB" w:rsidRPr="005F4331">
        <w:rPr>
          <w:rFonts w:eastAsiaTheme="minorHAnsi"/>
          <w:color w:val="000000"/>
          <w:sz w:val="24"/>
          <w:lang w:eastAsia="en-US"/>
        </w:rPr>
        <w:t>Российской Федерации (источник публикации:</w:t>
      </w:r>
      <w:proofErr w:type="gramEnd"/>
      <w:r w:rsidR="00E64ADB" w:rsidRPr="005F4331">
        <w:rPr>
          <w:rFonts w:eastAsiaTheme="minorHAnsi"/>
          <w:color w:val="000000"/>
          <w:sz w:val="24"/>
          <w:lang w:eastAsia="en-US"/>
        </w:rPr>
        <w:t xml:space="preserve"> </w:t>
      </w:r>
      <w:proofErr w:type="gramStart"/>
      <w:r w:rsidR="00E64ADB" w:rsidRPr="005F4331">
        <w:rPr>
          <w:rFonts w:eastAsiaTheme="minorHAnsi"/>
          <w:color w:val="000000"/>
          <w:sz w:val="24"/>
          <w:lang w:eastAsia="en-US"/>
        </w:rPr>
        <w:t>«Собрание законодательства РФ», 29.10.2001, N 44, ст. 4147, «Парламентская газета», N 204-205, 30.10.2001,  «Российская газета», N 211-212, 30.10.2001);</w:t>
      </w:r>
      <w:proofErr w:type="gramEnd"/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r w:rsidRPr="005F4331">
        <w:rPr>
          <w:rFonts w:eastAsiaTheme="minorHAnsi"/>
          <w:color w:val="000000"/>
          <w:sz w:val="24"/>
          <w:lang w:eastAsia="en-US"/>
        </w:rPr>
        <w:t>- Фед</w:t>
      </w:r>
      <w:r w:rsidR="0062008F" w:rsidRPr="005F4331">
        <w:rPr>
          <w:rFonts w:eastAsiaTheme="minorHAnsi"/>
          <w:color w:val="000000"/>
          <w:sz w:val="24"/>
          <w:lang w:eastAsia="en-US"/>
        </w:rPr>
        <w:t>еральный</w:t>
      </w:r>
      <w:r w:rsidR="00FC5CDB" w:rsidRPr="005F4331">
        <w:rPr>
          <w:rFonts w:eastAsiaTheme="minorHAnsi"/>
          <w:color w:val="000000"/>
          <w:sz w:val="24"/>
          <w:lang w:eastAsia="en-US"/>
        </w:rPr>
        <w:t xml:space="preserve"> </w:t>
      </w:r>
      <w:r w:rsidRPr="005F4331">
        <w:rPr>
          <w:rFonts w:eastAsiaTheme="minorHAnsi"/>
          <w:color w:val="000000"/>
          <w:sz w:val="24"/>
          <w:lang w:eastAsia="en-US"/>
        </w:rPr>
        <w:t xml:space="preserve"> </w:t>
      </w:r>
      <w:r w:rsidRPr="005F4331">
        <w:rPr>
          <w:rFonts w:eastAsiaTheme="minorHAnsi"/>
          <w:color w:val="0000FF"/>
          <w:sz w:val="24"/>
          <w:lang w:eastAsia="en-US"/>
        </w:rPr>
        <w:t xml:space="preserve">закон </w:t>
      </w:r>
      <w:r w:rsidRPr="005F4331">
        <w:rPr>
          <w:rFonts w:eastAsiaTheme="minorHAnsi"/>
          <w:color w:val="000000"/>
          <w:sz w:val="24"/>
          <w:lang w:eastAsia="en-US"/>
        </w:rPr>
        <w:t>от 6 октября 2003 г. «Об общих принципах организации местного</w:t>
      </w:r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proofErr w:type="gramStart"/>
      <w:r w:rsidRPr="005F4331">
        <w:rPr>
          <w:rFonts w:eastAsiaTheme="minorHAnsi"/>
          <w:color w:val="000000"/>
          <w:sz w:val="24"/>
          <w:lang w:eastAsia="en-US"/>
        </w:rPr>
        <w:t>самоуправления в Российской Федерации» № 131-ФЗ (источник публикации:</w:t>
      </w:r>
      <w:proofErr w:type="gramEnd"/>
      <w:r w:rsidRPr="005F4331">
        <w:rPr>
          <w:rFonts w:eastAsiaTheme="minorHAnsi"/>
          <w:color w:val="000000"/>
          <w:sz w:val="24"/>
          <w:lang w:eastAsia="en-US"/>
        </w:rPr>
        <w:t xml:space="preserve"> «Собрание</w:t>
      </w:r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r w:rsidRPr="005F4331">
        <w:rPr>
          <w:rFonts w:eastAsiaTheme="minorHAnsi"/>
          <w:color w:val="000000"/>
          <w:sz w:val="24"/>
          <w:lang w:eastAsia="en-US"/>
        </w:rPr>
        <w:t>законодательства РФ», 06.10.2003, N 40, ст. 3822, «Парламентская газета», N 186, 08.10.2003,</w:t>
      </w:r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proofErr w:type="gramStart"/>
      <w:r w:rsidRPr="005F4331">
        <w:rPr>
          <w:rFonts w:eastAsiaTheme="minorHAnsi"/>
          <w:color w:val="000000"/>
          <w:sz w:val="24"/>
          <w:lang w:eastAsia="en-US"/>
        </w:rPr>
        <w:t>«Российская газета», N 202, 08.10.2003);</w:t>
      </w:r>
      <w:proofErr w:type="gramEnd"/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r w:rsidRPr="005F4331">
        <w:rPr>
          <w:rFonts w:eastAsiaTheme="minorHAnsi"/>
          <w:color w:val="000000"/>
          <w:sz w:val="24"/>
          <w:lang w:eastAsia="en-US"/>
        </w:rPr>
        <w:t xml:space="preserve">- </w:t>
      </w:r>
      <w:r w:rsidR="0062008F" w:rsidRPr="005F4331">
        <w:rPr>
          <w:rFonts w:eastAsiaTheme="minorHAnsi"/>
          <w:color w:val="000000"/>
          <w:sz w:val="24"/>
          <w:lang w:eastAsia="en-US"/>
        </w:rPr>
        <w:t xml:space="preserve">Федеральный  </w:t>
      </w:r>
      <w:r w:rsidR="0062008F" w:rsidRPr="005F4331">
        <w:rPr>
          <w:rFonts w:eastAsiaTheme="minorHAnsi"/>
          <w:color w:val="0000FF"/>
          <w:sz w:val="24"/>
          <w:lang w:eastAsia="en-US"/>
        </w:rPr>
        <w:t xml:space="preserve">закон </w:t>
      </w:r>
      <w:r w:rsidRPr="005F4331">
        <w:rPr>
          <w:rFonts w:eastAsiaTheme="minorHAnsi"/>
          <w:color w:val="000000"/>
          <w:sz w:val="24"/>
          <w:lang w:eastAsia="en-US"/>
        </w:rPr>
        <w:t>от 25 октября 2001 года N 137-ФЗ «О введении в действие Земельного</w:t>
      </w:r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proofErr w:type="gramStart"/>
      <w:r w:rsidRPr="005F4331">
        <w:rPr>
          <w:rFonts w:eastAsiaTheme="minorHAnsi"/>
          <w:color w:val="000000"/>
          <w:sz w:val="24"/>
          <w:lang w:eastAsia="en-US"/>
        </w:rPr>
        <w:t>кодекса Российской Федерации» (источник публикации:</w:t>
      </w:r>
      <w:proofErr w:type="gramEnd"/>
      <w:r w:rsidRPr="005F4331">
        <w:rPr>
          <w:rFonts w:eastAsiaTheme="minorHAnsi"/>
          <w:color w:val="000000"/>
          <w:sz w:val="24"/>
          <w:lang w:eastAsia="en-US"/>
        </w:rPr>
        <w:t xml:space="preserve"> «Собрание законодательства РФ»,</w:t>
      </w:r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proofErr w:type="gramStart"/>
      <w:r w:rsidRPr="005F4331">
        <w:rPr>
          <w:rFonts w:eastAsiaTheme="minorHAnsi"/>
          <w:color w:val="000000"/>
          <w:sz w:val="24"/>
          <w:lang w:eastAsia="en-US"/>
        </w:rPr>
        <w:t>29.10.2001, N 44, ст. 4148, «Парламентская газета», N 204-205, 30.10.2001, «Российская газета», N 211-212, 30.10.2001.);</w:t>
      </w:r>
      <w:proofErr w:type="gramEnd"/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r w:rsidRPr="005F4331">
        <w:rPr>
          <w:rFonts w:eastAsiaTheme="minorHAnsi"/>
          <w:color w:val="000000"/>
          <w:sz w:val="24"/>
          <w:lang w:eastAsia="en-US"/>
        </w:rPr>
        <w:t xml:space="preserve">- </w:t>
      </w:r>
      <w:r w:rsidR="0062008F" w:rsidRPr="005F4331">
        <w:rPr>
          <w:rFonts w:eastAsiaTheme="minorHAnsi"/>
          <w:color w:val="000000"/>
          <w:sz w:val="24"/>
          <w:lang w:eastAsia="en-US"/>
        </w:rPr>
        <w:t xml:space="preserve">Федеральный  </w:t>
      </w:r>
      <w:r w:rsidR="0062008F" w:rsidRPr="005F4331">
        <w:rPr>
          <w:rFonts w:eastAsiaTheme="minorHAnsi"/>
          <w:color w:val="0000FF"/>
          <w:sz w:val="24"/>
          <w:lang w:eastAsia="en-US"/>
        </w:rPr>
        <w:t xml:space="preserve">закон </w:t>
      </w:r>
      <w:r w:rsidRPr="005F4331">
        <w:rPr>
          <w:rFonts w:eastAsiaTheme="minorHAnsi"/>
          <w:color w:val="000000"/>
          <w:sz w:val="24"/>
          <w:lang w:eastAsia="en-US"/>
        </w:rPr>
        <w:t>от 27 июля 2010 года N 210-ФЗ «Об организации предоставления</w:t>
      </w:r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proofErr w:type="gramStart"/>
      <w:r w:rsidRPr="005F4331">
        <w:rPr>
          <w:rFonts w:eastAsiaTheme="minorHAnsi"/>
          <w:color w:val="000000"/>
          <w:sz w:val="24"/>
          <w:lang w:eastAsia="en-US"/>
        </w:rPr>
        <w:lastRenderedPageBreak/>
        <w:t>государственных и муниципальных услуг» (источник публикации:</w:t>
      </w:r>
      <w:proofErr w:type="gramEnd"/>
      <w:r w:rsidRPr="005F4331">
        <w:rPr>
          <w:rFonts w:eastAsiaTheme="minorHAnsi"/>
          <w:color w:val="000000"/>
          <w:sz w:val="24"/>
          <w:lang w:eastAsia="en-US"/>
        </w:rPr>
        <w:t xml:space="preserve"> «Российская газета», N 168,</w:t>
      </w:r>
    </w:p>
    <w:p w:rsidR="00E64ADB" w:rsidRPr="005F4331" w:rsidRDefault="00E64ADB" w:rsidP="007E35B6">
      <w:pPr>
        <w:autoSpaceDE w:val="0"/>
        <w:autoSpaceDN w:val="0"/>
        <w:adjustRightInd w:val="0"/>
        <w:contextualSpacing/>
        <w:jc w:val="left"/>
        <w:rPr>
          <w:rFonts w:eastAsiaTheme="minorHAnsi"/>
          <w:color w:val="000000"/>
          <w:sz w:val="24"/>
          <w:lang w:eastAsia="en-US"/>
        </w:rPr>
      </w:pPr>
      <w:proofErr w:type="gramStart"/>
      <w:r w:rsidRPr="005F4331">
        <w:rPr>
          <w:rFonts w:eastAsiaTheme="minorHAnsi"/>
          <w:color w:val="000000"/>
          <w:sz w:val="24"/>
          <w:lang w:eastAsia="en-US"/>
        </w:rPr>
        <w:t>30.07.2010г., «Собрание законодательства РФ», 02.08.2010, N 31, ст. 4179.);</w:t>
      </w:r>
      <w:proofErr w:type="gramEnd"/>
    </w:p>
    <w:p w:rsidR="005D1617" w:rsidRPr="005F4331" w:rsidRDefault="00E64ADB" w:rsidP="007E35B6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rPr>
          <w:sz w:val="24"/>
        </w:rPr>
      </w:pPr>
      <w:r w:rsidRPr="005F4331">
        <w:rPr>
          <w:sz w:val="24"/>
        </w:rPr>
        <w:t>-</w:t>
      </w:r>
      <w:r w:rsidR="0062008F" w:rsidRPr="005F4331">
        <w:rPr>
          <w:sz w:val="24"/>
        </w:rPr>
        <w:t xml:space="preserve"> Приказ</w:t>
      </w:r>
      <w:r w:rsidR="005D1617" w:rsidRPr="005F4331">
        <w:rPr>
          <w:sz w:val="24"/>
        </w:rPr>
        <w:t xml:space="preserve">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5D1617" w:rsidRPr="005F4331" w:rsidRDefault="00E64ADB" w:rsidP="007E35B6">
      <w:pPr>
        <w:autoSpaceDE w:val="0"/>
        <w:autoSpaceDN w:val="0"/>
        <w:adjustRightInd w:val="0"/>
        <w:contextualSpacing/>
        <w:rPr>
          <w:sz w:val="24"/>
        </w:rPr>
      </w:pPr>
      <w:r w:rsidRPr="005F4331">
        <w:rPr>
          <w:sz w:val="24"/>
        </w:rPr>
        <w:t xml:space="preserve">- </w:t>
      </w:r>
      <w:r w:rsidR="0062008F" w:rsidRPr="005F4331">
        <w:rPr>
          <w:sz w:val="24"/>
        </w:rPr>
        <w:t xml:space="preserve">Устав </w:t>
      </w:r>
      <w:r w:rsidR="005D1617" w:rsidRPr="005F4331">
        <w:rPr>
          <w:sz w:val="24"/>
        </w:rPr>
        <w:t xml:space="preserve"> муниципального образования «</w:t>
      </w:r>
      <w:proofErr w:type="spellStart"/>
      <w:r w:rsidR="00FC5CDB" w:rsidRPr="005F4331">
        <w:rPr>
          <w:sz w:val="24"/>
        </w:rPr>
        <w:t>Киндальское</w:t>
      </w:r>
      <w:proofErr w:type="spellEnd"/>
      <w:r w:rsidR="00FC5CDB" w:rsidRPr="005F4331">
        <w:rPr>
          <w:sz w:val="24"/>
        </w:rPr>
        <w:t xml:space="preserve">  </w:t>
      </w:r>
      <w:r w:rsidR="007B1E46" w:rsidRPr="005F4331">
        <w:rPr>
          <w:sz w:val="24"/>
        </w:rPr>
        <w:t xml:space="preserve">сельское </w:t>
      </w:r>
      <w:r w:rsidR="005D1617" w:rsidRPr="005F4331">
        <w:rPr>
          <w:sz w:val="24"/>
        </w:rPr>
        <w:t>поселение».</w:t>
      </w:r>
    </w:p>
    <w:p w:rsidR="001D692B" w:rsidRPr="005F4331" w:rsidRDefault="005D1617" w:rsidP="00CD5AC7">
      <w:pPr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2.7.</w:t>
      </w:r>
      <w:r w:rsidR="001D692B" w:rsidRPr="005F4331">
        <w:rPr>
          <w:rFonts w:ascii="Arial" w:eastAsia="Calibri" w:hAnsi="Arial" w:cs="Arial"/>
          <w:sz w:val="24"/>
          <w:lang w:eastAsia="en-US"/>
        </w:rPr>
        <w:t xml:space="preserve"> </w:t>
      </w:r>
      <w:r w:rsidR="001D692B" w:rsidRPr="005F4331">
        <w:rPr>
          <w:color w:val="1D1B11" w:themeColor="background2" w:themeShade="1A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D1617" w:rsidRPr="005F4331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5D1617" w:rsidRPr="005F4331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kern w:val="2"/>
          <w:sz w:val="24"/>
        </w:rPr>
      </w:pPr>
      <w:r w:rsidRPr="005F4331">
        <w:rPr>
          <w:color w:val="1D1B11" w:themeColor="background2" w:themeShade="1A"/>
          <w:sz w:val="24"/>
        </w:rPr>
        <w:t>1) Заявление о п</w:t>
      </w:r>
      <w:r w:rsidRPr="005F4331">
        <w:rPr>
          <w:rFonts w:eastAsia="PMingLiU"/>
          <w:sz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5F4331">
        <w:rPr>
          <w:color w:val="1D1B11" w:themeColor="background2" w:themeShade="1A"/>
          <w:sz w:val="24"/>
        </w:rPr>
        <w:t xml:space="preserve"> (приложение № 1)</w:t>
      </w:r>
      <w:r w:rsidRPr="005F4331">
        <w:rPr>
          <w:color w:val="1D1B11" w:themeColor="background2" w:themeShade="1A"/>
          <w:kern w:val="2"/>
          <w:sz w:val="24"/>
        </w:rPr>
        <w:t xml:space="preserve">. </w:t>
      </w:r>
      <w:bookmarkStart w:id="0" w:name="_GoBack"/>
      <w:bookmarkEnd w:id="0"/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r w:rsidRPr="005F4331">
        <w:rPr>
          <w:rStyle w:val="blk"/>
          <w:color w:val="000000"/>
          <w:sz w:val="24"/>
        </w:rPr>
        <w:t>В заявлении о предоставлении земельного участка, находящегося в муниципальной собственности, без проведения торгов указываются: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1" w:name="dst839"/>
      <w:bookmarkEnd w:id="1"/>
      <w:r w:rsidRPr="005F4331">
        <w:rPr>
          <w:rStyle w:val="blk"/>
          <w:color w:val="000000"/>
          <w:sz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2" w:name="dst840"/>
      <w:bookmarkEnd w:id="2"/>
      <w:r w:rsidRPr="005F4331">
        <w:rPr>
          <w:rStyle w:val="blk"/>
          <w:color w:val="000000"/>
          <w:sz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3" w:name="dst841"/>
      <w:bookmarkEnd w:id="3"/>
      <w:r w:rsidRPr="005F4331">
        <w:rPr>
          <w:rStyle w:val="blk"/>
          <w:color w:val="000000"/>
          <w:sz w:val="24"/>
        </w:rPr>
        <w:t>3) кадастровый номер испрашиваемого земельного участка;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4" w:name="dst842"/>
      <w:bookmarkEnd w:id="4"/>
      <w:r w:rsidRPr="005F4331">
        <w:rPr>
          <w:rStyle w:val="blk"/>
          <w:color w:val="000000"/>
          <w:sz w:val="24"/>
        </w:rPr>
        <w:t>4) основание предоставления земельного участка без проведения торгов из числа предусмотренных</w:t>
      </w:r>
      <w:r w:rsidRPr="005F4331">
        <w:rPr>
          <w:rStyle w:val="apple-converted-space"/>
          <w:color w:val="000000"/>
          <w:sz w:val="24"/>
        </w:rPr>
        <w:t>  </w:t>
      </w:r>
      <w:hyperlink r:id="rId12" w:anchor="dst435" w:history="1">
        <w:r w:rsidR="000B0864" w:rsidRPr="005F4331">
          <w:rPr>
            <w:rStyle w:val="a3"/>
            <w:color w:val="auto"/>
            <w:sz w:val="24"/>
            <w:u w:val="none"/>
          </w:rPr>
          <w:t>пунктом 2 статьи 39.3</w:t>
        </w:r>
      </w:hyperlink>
      <w:r w:rsidR="000B0864" w:rsidRPr="005F4331">
        <w:rPr>
          <w:sz w:val="24"/>
        </w:rPr>
        <w:t>, </w:t>
      </w:r>
      <w:hyperlink r:id="rId13" w:anchor="dst455" w:history="1">
        <w:r w:rsidR="000B0864" w:rsidRPr="005F4331">
          <w:rPr>
            <w:rStyle w:val="a3"/>
            <w:color w:val="auto"/>
            <w:sz w:val="24"/>
            <w:u w:val="none"/>
          </w:rPr>
          <w:t>статьей 39.5</w:t>
        </w:r>
      </w:hyperlink>
      <w:r w:rsidR="000B0864" w:rsidRPr="005F4331">
        <w:rPr>
          <w:sz w:val="24"/>
        </w:rPr>
        <w:t>, </w:t>
      </w:r>
      <w:hyperlink r:id="rId14" w:anchor="dst467" w:history="1">
        <w:r w:rsidR="000B0864" w:rsidRPr="005F4331">
          <w:rPr>
            <w:rStyle w:val="a3"/>
            <w:color w:val="auto"/>
            <w:sz w:val="24"/>
            <w:u w:val="none"/>
          </w:rPr>
          <w:t>пунктом 2 статьи 39.6</w:t>
        </w:r>
      </w:hyperlink>
      <w:r w:rsidR="000B0864" w:rsidRPr="005F4331">
        <w:rPr>
          <w:sz w:val="24"/>
        </w:rPr>
        <w:t> или </w:t>
      </w:r>
      <w:hyperlink r:id="rId15" w:anchor="dst575" w:history="1">
        <w:r w:rsidR="000B0864" w:rsidRPr="005F4331">
          <w:rPr>
            <w:rStyle w:val="a3"/>
            <w:color w:val="auto"/>
            <w:sz w:val="24"/>
            <w:u w:val="none"/>
          </w:rPr>
          <w:t>пунктом 2 статьи 39.10</w:t>
        </w:r>
      </w:hyperlink>
      <w:r w:rsidR="000B0864" w:rsidRPr="005F4331">
        <w:rPr>
          <w:color w:val="000000"/>
          <w:sz w:val="24"/>
        </w:rPr>
        <w:t xml:space="preserve"> </w:t>
      </w:r>
      <w:r w:rsidRPr="005F4331">
        <w:rPr>
          <w:rStyle w:val="blk"/>
          <w:color w:val="000000"/>
          <w:sz w:val="24"/>
        </w:rPr>
        <w:t>Земельного Кодекса Российской Федерации оснований;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5" w:name="dst843"/>
      <w:bookmarkEnd w:id="5"/>
      <w:r w:rsidRPr="005F4331">
        <w:rPr>
          <w:rStyle w:val="blk"/>
          <w:color w:val="000000"/>
          <w:sz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6" w:name="dst844"/>
      <w:bookmarkEnd w:id="6"/>
      <w:r w:rsidRPr="005F4331">
        <w:rPr>
          <w:rStyle w:val="blk"/>
          <w:color w:val="000000"/>
          <w:sz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5F4331">
        <w:rPr>
          <w:rStyle w:val="blk"/>
          <w:color w:val="000000"/>
          <w:sz w:val="24"/>
        </w:rPr>
        <w:t>жд в сл</w:t>
      </w:r>
      <w:proofErr w:type="gramEnd"/>
      <w:r w:rsidRPr="005F4331">
        <w:rPr>
          <w:rStyle w:val="blk"/>
          <w:color w:val="000000"/>
          <w:sz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7" w:name="dst845"/>
      <w:bookmarkEnd w:id="7"/>
      <w:r w:rsidRPr="005F4331">
        <w:rPr>
          <w:rStyle w:val="blk"/>
          <w:color w:val="000000"/>
          <w:sz w:val="24"/>
        </w:rPr>
        <w:t>7) цель использования земельного участка;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8" w:name="dst846"/>
      <w:bookmarkEnd w:id="8"/>
      <w:r w:rsidRPr="005F4331">
        <w:rPr>
          <w:rStyle w:val="blk"/>
          <w:color w:val="000000"/>
          <w:sz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000000"/>
          <w:sz w:val="24"/>
        </w:rPr>
      </w:pPr>
      <w:bookmarkStart w:id="9" w:name="dst847"/>
      <w:bookmarkEnd w:id="9"/>
      <w:r w:rsidRPr="005F4331">
        <w:rPr>
          <w:rStyle w:val="blk"/>
          <w:color w:val="000000"/>
          <w:sz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5D1617" w:rsidRPr="005F4331" w:rsidRDefault="005D1617" w:rsidP="007E35B6">
      <w:pPr>
        <w:shd w:val="clear" w:color="auto" w:fill="FFFFFF"/>
        <w:ind w:firstLine="547"/>
        <w:contextualSpacing/>
        <w:rPr>
          <w:color w:val="1D1B11" w:themeColor="background2" w:themeShade="1A"/>
          <w:sz w:val="24"/>
        </w:rPr>
      </w:pPr>
      <w:bookmarkStart w:id="10" w:name="dst848"/>
      <w:bookmarkEnd w:id="10"/>
      <w:r w:rsidRPr="005F4331">
        <w:rPr>
          <w:rStyle w:val="blk"/>
          <w:color w:val="000000"/>
          <w:sz w:val="24"/>
        </w:rPr>
        <w:t>10) почтовый адрес и (или) адрес электронной почты для связи с заявителем.</w:t>
      </w:r>
    </w:p>
    <w:p w:rsidR="005D1617" w:rsidRPr="005F4331" w:rsidRDefault="005D1617" w:rsidP="007E35B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331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</w:t>
      </w:r>
      <w:r w:rsidR="000B0864" w:rsidRPr="005F4331">
        <w:rPr>
          <w:rFonts w:ascii="Times New Roman" w:hAnsi="Times New Roman" w:cs="Times New Roman"/>
          <w:sz w:val="24"/>
          <w:szCs w:val="24"/>
        </w:rPr>
        <w:t>аполнения в электронном виде</w:t>
      </w:r>
      <w:r w:rsidRPr="005F4331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sz w:val="24"/>
          <w:szCs w:val="24"/>
        </w:rPr>
        <w:t xml:space="preserve">поселения в сети Интернет </w:t>
      </w:r>
      <w:proofErr w:type="spellStart"/>
      <w:r w:rsidR="000B0864" w:rsidRPr="005F4331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0B0864" w:rsidRPr="005F433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0B0864" w:rsidRPr="005F4331">
        <w:rPr>
          <w:rFonts w:ascii="Times New Roman" w:hAnsi="Times New Roman" w:cs="Times New Roman"/>
          <w:sz w:val="24"/>
          <w:szCs w:val="24"/>
          <w:u w:val="single"/>
          <w:lang w:val="en-US"/>
        </w:rPr>
        <w:t>kindal</w:t>
      </w:r>
      <w:proofErr w:type="spellEnd"/>
      <w:r w:rsidR="000B0864" w:rsidRPr="005F433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B0864" w:rsidRPr="005F4331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0B0864" w:rsidRPr="005F433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B0864" w:rsidRPr="005F4331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5D1617" w:rsidRPr="005F4331" w:rsidRDefault="005D1617" w:rsidP="007E35B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" w:history="1">
        <w:r w:rsidRPr="005F4331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</w:t>
      </w:r>
      <w:r w:rsidR="00FC5CDB"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непосредственно в администрацию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="007B1E46"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поселения, МФЦ. Заявление подписывается заявителем либо представителем заявителя.</w:t>
      </w:r>
    </w:p>
    <w:p w:rsidR="005D1617" w:rsidRPr="005F4331" w:rsidRDefault="005D1617" w:rsidP="007E35B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представления заявления при личном обращении заявителя или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D1617" w:rsidRPr="005F4331" w:rsidRDefault="005D1617" w:rsidP="007E35B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D1617" w:rsidRPr="005F4331" w:rsidRDefault="005D1617" w:rsidP="007E35B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D1617" w:rsidRPr="005F4331" w:rsidRDefault="005D1617" w:rsidP="007E35B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5D1617" w:rsidRPr="005F4331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2) К заявлению прилагаются следующие документы:</w:t>
      </w:r>
    </w:p>
    <w:p w:rsidR="005D1617" w:rsidRPr="005F4331" w:rsidRDefault="005D1617" w:rsidP="007E35B6">
      <w:pPr>
        <w:autoSpaceDE w:val="0"/>
        <w:autoSpaceDN w:val="0"/>
        <w:adjustRightInd w:val="0"/>
        <w:ind w:firstLine="540"/>
        <w:contextualSpacing/>
        <w:rPr>
          <w:color w:val="000000"/>
          <w:sz w:val="24"/>
          <w:shd w:val="clear" w:color="auto" w:fill="FFFFFF"/>
        </w:rPr>
      </w:pPr>
      <w:proofErr w:type="gramStart"/>
      <w:r w:rsidRPr="005F4331">
        <w:rPr>
          <w:color w:val="000000"/>
          <w:sz w:val="24"/>
          <w:shd w:val="clear" w:color="auto" w:fill="FFFFFF"/>
        </w:rPr>
        <w:t xml:space="preserve">а)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 w:rsidR="006A20CF" w:rsidRPr="005F4331">
        <w:rPr>
          <w:color w:val="1D1B11" w:themeColor="background2" w:themeShade="1A"/>
          <w:sz w:val="24"/>
        </w:rPr>
        <w:t xml:space="preserve">администрацию </w:t>
      </w:r>
      <w:proofErr w:type="spellStart"/>
      <w:r w:rsidR="006A20CF" w:rsidRPr="005F4331">
        <w:rPr>
          <w:sz w:val="24"/>
        </w:rPr>
        <w:t>Киндальского</w:t>
      </w:r>
      <w:proofErr w:type="spellEnd"/>
      <w:r w:rsidR="006A20CF" w:rsidRPr="005F4331">
        <w:rPr>
          <w:sz w:val="24"/>
        </w:rPr>
        <w:t xml:space="preserve"> </w:t>
      </w:r>
      <w:r w:rsidR="006A20CF" w:rsidRPr="005F4331">
        <w:rPr>
          <w:color w:val="1D1B11" w:themeColor="background2" w:themeShade="1A"/>
          <w:sz w:val="24"/>
        </w:rPr>
        <w:t xml:space="preserve">поселения </w:t>
      </w:r>
      <w:r w:rsidRPr="005F4331">
        <w:rPr>
          <w:color w:val="000000"/>
          <w:sz w:val="24"/>
          <w:shd w:val="clear" w:color="auto" w:fill="FFFFFF"/>
        </w:rPr>
        <w:t>в порядке межведомственного информационного взаимодействия;</w:t>
      </w:r>
      <w:proofErr w:type="gramEnd"/>
    </w:p>
    <w:p w:rsidR="005D1617" w:rsidRPr="005F4331" w:rsidRDefault="005D1617" w:rsidP="007E35B6">
      <w:pPr>
        <w:pStyle w:val="a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5F4331">
        <w:rPr>
          <w:color w:val="000000"/>
        </w:rPr>
        <w:t>б)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5D1617" w:rsidRPr="005F4331" w:rsidRDefault="005D1617" w:rsidP="007E35B6">
      <w:pPr>
        <w:pStyle w:val="a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5F4331">
        <w:rPr>
          <w:color w:val="000000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D1617" w:rsidRPr="005F4331" w:rsidRDefault="005D1617" w:rsidP="007E35B6">
      <w:pPr>
        <w:pStyle w:val="a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5F4331">
        <w:rPr>
          <w:color w:val="000000"/>
        </w:rPr>
        <w:t>г)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5D1617" w:rsidRPr="005F4331" w:rsidRDefault="005D1617" w:rsidP="007E35B6">
      <w:pPr>
        <w:pStyle w:val="ab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5F4331">
        <w:rPr>
          <w:rStyle w:val="apple-converted-space"/>
          <w:color w:val="000000"/>
          <w:shd w:val="clear" w:color="auto" w:fill="FFFFFF"/>
        </w:rPr>
        <w:t> </w:t>
      </w:r>
      <w:r w:rsidRPr="005F4331">
        <w:rPr>
          <w:color w:val="000000"/>
          <w:shd w:val="clear" w:color="auto" w:fill="FFFFFF"/>
        </w:rPr>
        <w:t xml:space="preserve">Предоставление указанных документов не требуется в случае, если указанные документы направлялись в </w:t>
      </w:r>
      <w:r w:rsidR="006A20CF" w:rsidRPr="005F4331">
        <w:rPr>
          <w:color w:val="1D1B11" w:themeColor="background2" w:themeShade="1A"/>
        </w:rPr>
        <w:t xml:space="preserve">администрацию </w:t>
      </w:r>
      <w:proofErr w:type="spellStart"/>
      <w:r w:rsidR="006A20CF" w:rsidRPr="005F4331">
        <w:t>Киндальского</w:t>
      </w:r>
      <w:proofErr w:type="spellEnd"/>
      <w:r w:rsidR="006A20CF" w:rsidRPr="005F4331">
        <w:t xml:space="preserve"> </w:t>
      </w:r>
      <w:r w:rsidR="006A20CF" w:rsidRPr="005F4331">
        <w:rPr>
          <w:color w:val="1D1B11" w:themeColor="background2" w:themeShade="1A"/>
        </w:rPr>
        <w:t xml:space="preserve">поселения </w:t>
      </w:r>
      <w:r w:rsidRPr="005F4331">
        <w:rPr>
          <w:color w:val="000000"/>
          <w:shd w:val="clear" w:color="auto" w:fill="FFFFFF"/>
        </w:rPr>
        <w:t>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5D1617" w:rsidRPr="005F4331" w:rsidRDefault="005D1617" w:rsidP="007E35B6">
      <w:pPr>
        <w:shd w:val="clear" w:color="auto" w:fill="FFFFFF"/>
        <w:ind w:firstLine="567"/>
        <w:contextualSpacing/>
        <w:rPr>
          <w:bCs/>
          <w:color w:val="1D1B11" w:themeColor="background2" w:themeShade="1A"/>
          <w:spacing w:val="-2"/>
          <w:sz w:val="24"/>
        </w:rPr>
      </w:pPr>
      <w:r w:rsidRPr="005F4331">
        <w:rPr>
          <w:bCs/>
          <w:color w:val="1D1B11" w:themeColor="background2" w:themeShade="1A"/>
          <w:spacing w:val="-2"/>
          <w:sz w:val="24"/>
        </w:rPr>
        <w:t>3) Заявитель может представить следующие документы:</w:t>
      </w:r>
    </w:p>
    <w:p w:rsidR="005D1617" w:rsidRPr="005F4331" w:rsidRDefault="005D1617" w:rsidP="00CD5AC7">
      <w:pPr>
        <w:pStyle w:val="21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F4331">
        <w:rPr>
          <w:sz w:val="24"/>
          <w:szCs w:val="24"/>
        </w:rPr>
        <w:t>а) 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5D1617" w:rsidRPr="005F4331" w:rsidRDefault="005D1617" w:rsidP="00CD5AC7">
      <w:pPr>
        <w:pStyle w:val="21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F4331">
        <w:rPr>
          <w:sz w:val="24"/>
          <w:szCs w:val="24"/>
        </w:rPr>
        <w:t>б) выписка из Единого государственного реестра юридических лиц;</w:t>
      </w:r>
    </w:p>
    <w:p w:rsidR="005D1617" w:rsidRPr="005F4331" w:rsidRDefault="005D1617" w:rsidP="00CD5AC7">
      <w:pPr>
        <w:pStyle w:val="21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F4331">
        <w:rPr>
          <w:sz w:val="24"/>
          <w:szCs w:val="24"/>
        </w:rPr>
        <w:t>в) кадастровый паспорт земельного участка;</w:t>
      </w:r>
    </w:p>
    <w:p w:rsidR="005D1617" w:rsidRPr="005F4331" w:rsidRDefault="005D1617" w:rsidP="00CD5AC7">
      <w:pPr>
        <w:pStyle w:val="21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F4331">
        <w:rPr>
          <w:sz w:val="24"/>
          <w:szCs w:val="24"/>
        </w:rPr>
        <w:lastRenderedPageBreak/>
        <w:t>г) кадастровый план земельного участка;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sz w:val="24"/>
        </w:rPr>
      </w:pPr>
      <w:proofErr w:type="spellStart"/>
      <w:r w:rsidRPr="005F4331">
        <w:rPr>
          <w:sz w:val="24"/>
        </w:rPr>
        <w:t>д</w:t>
      </w:r>
      <w:proofErr w:type="spellEnd"/>
      <w:r w:rsidRPr="005F4331">
        <w:rPr>
          <w:sz w:val="24"/>
        </w:rPr>
        <w:t>) кадастровые паспорта зданий, строений, сооружений, расположенных в границах земельного участка (при наличии таких объектов).</w:t>
      </w:r>
    </w:p>
    <w:p w:rsidR="005D1617" w:rsidRPr="005F4331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5D1617" w:rsidRPr="005F4331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Документы, указанные в настоящем подпункте, представляемые</w:t>
      </w:r>
      <w:r w:rsidR="006A20CF" w:rsidRPr="005F4331">
        <w:rPr>
          <w:color w:val="1D1B11" w:themeColor="background2" w:themeShade="1A"/>
          <w:sz w:val="24"/>
        </w:rPr>
        <w:t xml:space="preserve"> в</w:t>
      </w:r>
      <w:r w:rsidRPr="005F4331">
        <w:rPr>
          <w:color w:val="1D1B11" w:themeColor="background2" w:themeShade="1A"/>
          <w:sz w:val="24"/>
        </w:rPr>
        <w:t xml:space="preserve"> </w:t>
      </w:r>
      <w:r w:rsidR="006A20CF" w:rsidRPr="005F4331">
        <w:rPr>
          <w:color w:val="1D1B11" w:themeColor="background2" w:themeShade="1A"/>
          <w:sz w:val="24"/>
        </w:rPr>
        <w:t xml:space="preserve">администрацию </w:t>
      </w:r>
      <w:proofErr w:type="spellStart"/>
      <w:r w:rsidR="006A20CF" w:rsidRPr="005F4331">
        <w:rPr>
          <w:sz w:val="24"/>
        </w:rPr>
        <w:t>Киндальского</w:t>
      </w:r>
      <w:proofErr w:type="spellEnd"/>
      <w:r w:rsidR="006A20CF" w:rsidRPr="005F4331">
        <w:rPr>
          <w:sz w:val="24"/>
        </w:rPr>
        <w:t xml:space="preserve"> </w:t>
      </w:r>
      <w:r w:rsidR="006A20CF" w:rsidRPr="005F4331">
        <w:rPr>
          <w:color w:val="1D1B11" w:themeColor="background2" w:themeShade="1A"/>
          <w:sz w:val="24"/>
        </w:rPr>
        <w:t xml:space="preserve">поселения </w:t>
      </w:r>
      <w:r w:rsidRPr="005F4331">
        <w:rPr>
          <w:color w:val="1D1B11" w:themeColor="background2" w:themeShade="1A"/>
          <w:sz w:val="24"/>
        </w:rPr>
        <w:t>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D1617" w:rsidRPr="005F4331" w:rsidRDefault="005D1617" w:rsidP="007E35B6">
      <w:pPr>
        <w:shd w:val="clear" w:color="auto" w:fill="FFFFFF"/>
        <w:ind w:firstLine="567"/>
        <w:contextualSpacing/>
        <w:rPr>
          <w:bCs/>
          <w:color w:val="1D1B11" w:themeColor="background2" w:themeShade="1A"/>
          <w:spacing w:val="-2"/>
          <w:sz w:val="24"/>
        </w:rPr>
      </w:pPr>
      <w:r w:rsidRPr="005F4331">
        <w:rPr>
          <w:bCs/>
          <w:color w:val="1D1B11" w:themeColor="background2" w:themeShade="1A"/>
          <w:spacing w:val="-2"/>
          <w:sz w:val="24"/>
        </w:rPr>
        <w:t>В случае</w:t>
      </w:r>
      <w:proofErr w:type="gramStart"/>
      <w:r w:rsidRPr="005F4331">
        <w:rPr>
          <w:bCs/>
          <w:color w:val="1D1B11" w:themeColor="background2" w:themeShade="1A"/>
          <w:spacing w:val="-2"/>
          <w:sz w:val="24"/>
        </w:rPr>
        <w:t>,</w:t>
      </w:r>
      <w:proofErr w:type="gramEnd"/>
      <w:r w:rsidRPr="005F4331">
        <w:rPr>
          <w:bCs/>
          <w:color w:val="1D1B11" w:themeColor="background2" w:themeShade="1A"/>
          <w:spacing w:val="-2"/>
          <w:sz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5D1617" w:rsidRPr="005F4331" w:rsidRDefault="005D1617" w:rsidP="007E35B6">
      <w:pPr>
        <w:autoSpaceDE w:val="0"/>
        <w:autoSpaceDN w:val="0"/>
        <w:adjustRightInd w:val="0"/>
        <w:ind w:firstLine="540"/>
        <w:contextualSpacing/>
        <w:outlineLvl w:val="0"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 w:rsidR="00FC5CDB" w:rsidRPr="005F4331">
        <w:rPr>
          <w:sz w:val="24"/>
        </w:rPr>
        <w:t>Киндальского</w:t>
      </w:r>
      <w:proofErr w:type="spellEnd"/>
      <w:r w:rsidR="00FC5CDB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поселения заявителем лично, с использованием различных средств связи (почта, факс, электронная почта), веб-сервисов</w:t>
      </w:r>
      <w:proofErr w:type="gramStart"/>
      <w:r w:rsidRPr="005F4331">
        <w:rPr>
          <w:color w:val="1D1B11" w:themeColor="background2" w:themeShade="1A"/>
          <w:sz w:val="24"/>
        </w:rPr>
        <w:t xml:space="preserve"> </w:t>
      </w:r>
      <w:r w:rsidR="00F30B30" w:rsidRPr="005F4331">
        <w:rPr>
          <w:color w:val="1D1B11" w:themeColor="background2" w:themeShade="1A"/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,</w:t>
      </w:r>
      <w:proofErr w:type="gramEnd"/>
      <w:r w:rsidRPr="005F4331">
        <w:rPr>
          <w:color w:val="1D1B11" w:themeColor="background2" w:themeShade="1A"/>
          <w:sz w:val="24"/>
        </w:rPr>
        <w:t xml:space="preserve"> Единый портал государственных и муниципальных услуг (функций)</w:t>
      </w:r>
      <w:r w:rsidR="00F30B30" w:rsidRPr="005F4331">
        <w:rPr>
          <w:color w:val="1D1B11" w:themeColor="background2" w:themeShade="1A"/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5D1617" w:rsidRPr="005F4331" w:rsidRDefault="0062008F" w:rsidP="007E35B6">
      <w:pPr>
        <w:shd w:val="clear" w:color="auto" w:fill="FFFFFF"/>
        <w:tabs>
          <w:tab w:val="left" w:pos="71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2.9</w:t>
      </w:r>
      <w:r w:rsidR="005D1617" w:rsidRPr="005F4331">
        <w:rPr>
          <w:color w:val="1D1B11" w:themeColor="background2" w:themeShade="1A"/>
          <w:sz w:val="24"/>
        </w:rPr>
        <w:t>.</w:t>
      </w:r>
      <w:r w:rsidR="00420AFF" w:rsidRPr="005F4331">
        <w:rPr>
          <w:rFonts w:eastAsia="Calibri"/>
          <w:sz w:val="24"/>
          <w:lang w:eastAsia="en-US"/>
        </w:rPr>
        <w:t xml:space="preserve"> </w:t>
      </w:r>
      <w:r w:rsidR="002E2ADC" w:rsidRPr="005F4331">
        <w:rPr>
          <w:color w:val="1D1B11" w:themeColor="background2" w:themeShade="1A"/>
          <w:sz w:val="24"/>
        </w:rPr>
        <w:t>И</w:t>
      </w:r>
      <w:r w:rsidR="00420AFF" w:rsidRPr="005F4331">
        <w:rPr>
          <w:color w:val="1D1B11" w:themeColor="background2" w:themeShade="1A"/>
          <w:sz w:val="24"/>
        </w:rPr>
        <w:t>счерпывающий перечень оснований для отказа в приеме документов, необходимых для предоставления государственной или муниципальной услуги</w:t>
      </w:r>
      <w:r w:rsidR="005D1617" w:rsidRPr="005F4331">
        <w:rPr>
          <w:color w:val="1D1B11" w:themeColor="background2" w:themeShade="1A"/>
          <w:sz w:val="24"/>
        </w:rPr>
        <w:t xml:space="preserve"> Основания для отказа в приеме документов отсутствуют. </w:t>
      </w:r>
    </w:p>
    <w:p w:rsidR="005D1617" w:rsidRPr="005F4331" w:rsidRDefault="0062008F" w:rsidP="007E35B6">
      <w:pPr>
        <w:shd w:val="clear" w:color="auto" w:fill="FFFFFF"/>
        <w:tabs>
          <w:tab w:val="left" w:pos="71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2.10</w:t>
      </w:r>
      <w:r w:rsidR="005D1617" w:rsidRPr="005F4331">
        <w:rPr>
          <w:color w:val="1D1B11" w:themeColor="background2" w:themeShade="1A"/>
          <w:sz w:val="24"/>
        </w:rPr>
        <w:t>. Основания для приостановления предоставления муниципальной услуги отсутствуют.</w:t>
      </w:r>
    </w:p>
    <w:p w:rsidR="005D1617" w:rsidRPr="005F4331" w:rsidRDefault="0062008F" w:rsidP="007E35B6">
      <w:pPr>
        <w:shd w:val="clear" w:color="auto" w:fill="FFFFFF"/>
        <w:ind w:firstLine="567"/>
        <w:contextualSpacing/>
        <w:rPr>
          <w:bCs/>
          <w:color w:val="1D1B11" w:themeColor="background2" w:themeShade="1A"/>
          <w:sz w:val="24"/>
        </w:rPr>
      </w:pPr>
      <w:r w:rsidRPr="005F4331">
        <w:rPr>
          <w:bCs/>
          <w:color w:val="1D1B11" w:themeColor="background2" w:themeShade="1A"/>
          <w:sz w:val="24"/>
        </w:rPr>
        <w:t>2.11</w:t>
      </w:r>
      <w:r w:rsidR="005D1617" w:rsidRPr="005F4331">
        <w:rPr>
          <w:bCs/>
          <w:color w:val="1D1B11" w:themeColor="background2" w:themeShade="1A"/>
          <w:sz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5D1617" w:rsidRPr="005F4331" w:rsidRDefault="0062008F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5F4331">
        <w:rPr>
          <w:bCs/>
          <w:color w:val="1D1B11" w:themeColor="background2" w:themeShade="1A"/>
          <w:sz w:val="24"/>
        </w:rPr>
        <w:t>2.12</w:t>
      </w:r>
      <w:r w:rsidR="005D1617" w:rsidRPr="005F4331">
        <w:rPr>
          <w:bCs/>
          <w:color w:val="1D1B11" w:themeColor="background2" w:themeShade="1A"/>
          <w:sz w:val="24"/>
        </w:rPr>
        <w:t xml:space="preserve">. Перечень оснований для отказа в </w:t>
      </w:r>
      <w:r w:rsidR="005D1617" w:rsidRPr="005F4331">
        <w:rPr>
          <w:color w:val="1D1B11" w:themeColor="background2" w:themeShade="1A"/>
          <w:sz w:val="24"/>
        </w:rPr>
        <w:t xml:space="preserve">предоставлении муниципальной услуги: </w:t>
      </w:r>
    </w:p>
    <w:p w:rsidR="005D1617" w:rsidRPr="005F4331" w:rsidRDefault="005D1617" w:rsidP="007E35B6">
      <w:pPr>
        <w:pStyle w:val="a8"/>
        <w:spacing w:line="240" w:lineRule="auto"/>
        <w:contextualSpacing/>
        <w:rPr>
          <w:sz w:val="24"/>
          <w:szCs w:val="24"/>
        </w:rPr>
      </w:pPr>
      <w:r w:rsidRPr="005F4331"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62008F" w:rsidRPr="005F4331" w:rsidRDefault="0062008F" w:rsidP="007E35B6">
      <w:pPr>
        <w:widowControl w:val="0"/>
        <w:suppressAutoHyphens/>
        <w:ind w:firstLine="567"/>
        <w:contextualSpacing/>
        <w:rPr>
          <w:color w:val="1D1B11" w:themeColor="background2" w:themeShade="1A"/>
          <w:kern w:val="2"/>
          <w:sz w:val="24"/>
        </w:rPr>
      </w:pPr>
      <w:r w:rsidRPr="005F4331">
        <w:rPr>
          <w:color w:val="1D1B11" w:themeColor="background2" w:themeShade="1A"/>
          <w:kern w:val="2"/>
          <w:sz w:val="24"/>
        </w:rPr>
        <w:t>2.13.</w:t>
      </w:r>
      <w:r w:rsidR="00420AFF" w:rsidRPr="005F4331">
        <w:rPr>
          <w:rFonts w:eastAsia="Calibri"/>
          <w:sz w:val="24"/>
          <w:lang w:eastAsia="en-US"/>
        </w:rPr>
        <w:t xml:space="preserve"> </w:t>
      </w:r>
      <w:r w:rsidR="00420AFF" w:rsidRPr="005F4331">
        <w:rPr>
          <w:color w:val="1D1B11" w:themeColor="background2" w:themeShade="1A"/>
          <w:kern w:val="2"/>
          <w:sz w:val="24"/>
        </w:rPr>
        <w:t xml:space="preserve">Размер платы, взимаемой с заявителя при предоставлении 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  <w:r w:rsidRPr="005F4331">
        <w:rPr>
          <w:color w:val="1D1B11" w:themeColor="background2" w:themeShade="1A"/>
          <w:kern w:val="2"/>
          <w:sz w:val="24"/>
        </w:rPr>
        <w:t>Муниципальная услуга предоставляется бесплатно.</w:t>
      </w:r>
    </w:p>
    <w:p w:rsidR="005D1617" w:rsidRPr="005F4331" w:rsidRDefault="005D1617" w:rsidP="007E35B6">
      <w:pPr>
        <w:shd w:val="clear" w:color="auto" w:fill="FFFFFF"/>
        <w:tabs>
          <w:tab w:val="left" w:pos="71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</w:t>
      </w:r>
      <w:r w:rsidR="00420AFF" w:rsidRPr="005F4331">
        <w:rPr>
          <w:color w:val="1D1B11" w:themeColor="background2" w:themeShade="1A"/>
          <w:sz w:val="24"/>
        </w:rPr>
        <w:t xml:space="preserve">Максимальное время ожидания составляет  </w:t>
      </w:r>
      <w:r w:rsidRPr="005F4331">
        <w:rPr>
          <w:color w:val="1D1B11" w:themeColor="background2" w:themeShade="1A"/>
          <w:sz w:val="24"/>
        </w:rPr>
        <w:t>не более 15 минут.</w:t>
      </w:r>
    </w:p>
    <w:p w:rsidR="005D1617" w:rsidRPr="005F4331" w:rsidRDefault="005D1617" w:rsidP="007E35B6">
      <w:pPr>
        <w:shd w:val="clear" w:color="auto" w:fill="FFFFFF"/>
        <w:tabs>
          <w:tab w:val="left" w:pos="71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2.15.</w:t>
      </w:r>
      <w:r w:rsidR="00420AFF" w:rsidRPr="005F4331">
        <w:rPr>
          <w:rFonts w:eastAsia="Calibri"/>
          <w:sz w:val="24"/>
          <w:lang w:eastAsia="en-US"/>
        </w:rPr>
        <w:t xml:space="preserve"> </w:t>
      </w:r>
      <w:r w:rsidR="00420AFF" w:rsidRPr="005F4331">
        <w:rPr>
          <w:color w:val="1D1B11" w:themeColor="background2" w:themeShade="1A"/>
          <w:sz w:val="24"/>
        </w:rPr>
        <w:t xml:space="preserve">Срок регистрации запроса </w:t>
      </w:r>
      <w:hyperlink w:anchor="sub_2003" w:history="1">
        <w:r w:rsidR="00420AFF" w:rsidRPr="005F4331">
          <w:rPr>
            <w:rStyle w:val="a3"/>
            <w:color w:val="auto"/>
            <w:sz w:val="24"/>
            <w:u w:val="none"/>
          </w:rPr>
          <w:t>заявителя</w:t>
        </w:r>
      </w:hyperlink>
      <w:r w:rsidR="00420AFF" w:rsidRPr="005F4331">
        <w:rPr>
          <w:color w:val="1D1B11" w:themeColor="background2" w:themeShade="1A"/>
          <w:sz w:val="24"/>
        </w:rPr>
        <w:t xml:space="preserve"> о предоставлении   муниципальной услуги.</w:t>
      </w:r>
      <w:r w:rsidRPr="005F4331">
        <w:rPr>
          <w:color w:val="1D1B11" w:themeColor="background2" w:themeShade="1A"/>
          <w:sz w:val="24"/>
        </w:rPr>
        <w:t xml:space="preserve"> Заявление, поступившее в администрацию </w:t>
      </w:r>
      <w:proofErr w:type="spellStart"/>
      <w:r w:rsidR="00FC5CDB" w:rsidRPr="005F4331">
        <w:rPr>
          <w:sz w:val="24"/>
        </w:rPr>
        <w:t>Киндальского</w:t>
      </w:r>
      <w:proofErr w:type="spellEnd"/>
      <w:r w:rsidR="00FC5CDB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поселения, регистрируется в день его поступления.</w:t>
      </w:r>
    </w:p>
    <w:p w:rsidR="005D1617" w:rsidRPr="005F4331" w:rsidRDefault="005D1617" w:rsidP="007E35B6">
      <w:pPr>
        <w:tabs>
          <w:tab w:val="left" w:pos="540"/>
          <w:tab w:val="num" w:pos="1742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2.16. Требования к помещениям</w:t>
      </w:r>
      <w:r w:rsidR="00420AFF" w:rsidRPr="005F4331">
        <w:rPr>
          <w:color w:val="1D1B11" w:themeColor="background2" w:themeShade="1A"/>
          <w:sz w:val="24"/>
        </w:rPr>
        <w:t>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5D1617" w:rsidRPr="005F4331" w:rsidRDefault="005D1617" w:rsidP="007E35B6">
      <w:pPr>
        <w:tabs>
          <w:tab w:val="left" w:pos="540"/>
          <w:tab w:val="num" w:pos="1742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D1617" w:rsidRPr="005F4331" w:rsidRDefault="005D1617" w:rsidP="007E35B6">
      <w:pPr>
        <w:tabs>
          <w:tab w:val="left" w:pos="540"/>
          <w:tab w:val="num" w:pos="1742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Помещения администрации </w:t>
      </w:r>
      <w:proofErr w:type="spellStart"/>
      <w:r w:rsidR="00FC5CDB" w:rsidRPr="005F4331">
        <w:rPr>
          <w:sz w:val="24"/>
        </w:rPr>
        <w:t>Киндальского</w:t>
      </w:r>
      <w:proofErr w:type="spellEnd"/>
      <w:r w:rsidR="00FC5CDB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 xml:space="preserve">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D1617" w:rsidRPr="005F4331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5D1617" w:rsidRPr="005F4331" w:rsidRDefault="005D1617" w:rsidP="007E35B6">
      <w:pPr>
        <w:tabs>
          <w:tab w:val="left" w:pos="540"/>
          <w:tab w:val="num" w:pos="144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Вход и выход из помещений оборудуются соответствующими указателями. </w:t>
      </w:r>
    </w:p>
    <w:p w:rsidR="005D1617" w:rsidRPr="005F4331" w:rsidRDefault="005D1617" w:rsidP="007E35B6">
      <w:pPr>
        <w:tabs>
          <w:tab w:val="left" w:pos="540"/>
          <w:tab w:val="num" w:pos="1742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Присутственные места должны иметь туалет со свободным доступом к нему в рабочее время. </w:t>
      </w:r>
    </w:p>
    <w:p w:rsidR="005D1617" w:rsidRPr="005F4331" w:rsidRDefault="005D1617" w:rsidP="007E35B6">
      <w:pPr>
        <w:tabs>
          <w:tab w:val="left" w:pos="540"/>
          <w:tab w:val="num" w:pos="144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5D1617" w:rsidRPr="005F4331" w:rsidRDefault="005D1617" w:rsidP="00CD5AC7">
      <w:pPr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- информационными стендами;</w:t>
      </w:r>
    </w:p>
    <w:p w:rsidR="005D1617" w:rsidRPr="005F4331" w:rsidRDefault="005D1617" w:rsidP="00CD5AC7">
      <w:pPr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- стульями и столами для оформления документов.</w:t>
      </w:r>
    </w:p>
    <w:p w:rsidR="005D1617" w:rsidRPr="005F4331" w:rsidRDefault="005D1617" w:rsidP="00CD5AC7">
      <w:pPr>
        <w:tabs>
          <w:tab w:val="left" w:pos="540"/>
          <w:tab w:val="num" w:pos="1440"/>
        </w:tabs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Прием граждан осуществляется в рабочих кабинетах. </w:t>
      </w:r>
    </w:p>
    <w:p w:rsidR="005D1617" w:rsidRPr="005F4331" w:rsidRDefault="005D1617" w:rsidP="007E35B6">
      <w:pPr>
        <w:tabs>
          <w:tab w:val="left" w:pos="540"/>
          <w:tab w:val="num" w:pos="144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D1617" w:rsidRPr="005F4331" w:rsidRDefault="005D1617" w:rsidP="007E35B6">
      <w:pPr>
        <w:tabs>
          <w:tab w:val="left" w:pos="540"/>
          <w:tab w:val="num" w:pos="144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5D1617" w:rsidRPr="005F4331" w:rsidRDefault="005D1617" w:rsidP="007E35B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обеспечиваются: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и помещения, в которых предоставляется муниципальная услуга;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="007B1E46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="007B1E46"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поселения, входа в здание администрации </w:t>
      </w:r>
      <w:proofErr w:type="spellStart"/>
      <w:r w:rsidR="007B1E46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="007B1E46"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поселения и выхода из него, в том числе с использованием кресла-коляски;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администрации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5) оказание работниками администрации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информации о муниципальных услугах до инвалидов доступными им способами;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5D1617" w:rsidRPr="005F4331" w:rsidRDefault="005D1617" w:rsidP="007E35B6">
      <w:pPr>
        <w:tabs>
          <w:tab w:val="left" w:pos="540"/>
          <w:tab w:val="num" w:pos="1440"/>
        </w:tabs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lastRenderedPageBreak/>
        <w:t xml:space="preserve">На стоянке автотранспортных средств, расположенной у здания администрации </w:t>
      </w:r>
      <w:proofErr w:type="spellStart"/>
      <w:r w:rsidR="007B1E46" w:rsidRPr="005F4331">
        <w:rPr>
          <w:sz w:val="24"/>
        </w:rPr>
        <w:t>Киндальского</w:t>
      </w:r>
      <w:proofErr w:type="spellEnd"/>
      <w:r w:rsidR="007B1E46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 xml:space="preserve">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5D1617" w:rsidRPr="005F4331" w:rsidRDefault="005D1617" w:rsidP="007E35B6">
      <w:pPr>
        <w:autoSpaceDE w:val="0"/>
        <w:autoSpaceDN w:val="0"/>
        <w:adjustRightInd w:val="0"/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2.18. Показатели качества муниципальной услуги: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D1617" w:rsidRPr="005F4331" w:rsidRDefault="005D1617" w:rsidP="007E35B6">
      <w:pPr>
        <w:autoSpaceDE w:val="0"/>
        <w:autoSpaceDN w:val="0"/>
        <w:adjustRightInd w:val="0"/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2.19. Показатели доступности муниципальной  услуги: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FC5CDB" w:rsidRPr="005F4331">
        <w:rPr>
          <w:sz w:val="24"/>
        </w:rPr>
        <w:t>Киндальского</w:t>
      </w:r>
      <w:proofErr w:type="spellEnd"/>
      <w:r w:rsidR="00FC5CDB" w:rsidRPr="005F4331">
        <w:rPr>
          <w:sz w:val="24"/>
        </w:rPr>
        <w:t xml:space="preserve">  </w:t>
      </w:r>
      <w:r w:rsidRPr="005F4331">
        <w:rPr>
          <w:color w:val="1D1B11" w:themeColor="background2" w:themeShade="1A"/>
          <w:sz w:val="24"/>
        </w:rPr>
        <w:t xml:space="preserve">поселения в сети Интернет по адресу </w:t>
      </w:r>
      <w:proofErr w:type="spellStart"/>
      <w:r w:rsidR="000B0864" w:rsidRPr="005F4331">
        <w:rPr>
          <w:sz w:val="24"/>
          <w:u w:val="single"/>
        </w:rPr>
        <w:t>www</w:t>
      </w:r>
      <w:proofErr w:type="spellEnd"/>
      <w:r w:rsidR="000B0864" w:rsidRPr="005F4331">
        <w:rPr>
          <w:sz w:val="24"/>
          <w:u w:val="single"/>
        </w:rPr>
        <w:t xml:space="preserve">. </w:t>
      </w:r>
      <w:proofErr w:type="spellStart"/>
      <w:r w:rsidR="000B0864" w:rsidRPr="005F4331">
        <w:rPr>
          <w:sz w:val="24"/>
          <w:u w:val="single"/>
          <w:lang w:val="en-US"/>
        </w:rPr>
        <w:t>kindal</w:t>
      </w:r>
      <w:proofErr w:type="spellEnd"/>
      <w:r w:rsidR="000B0864" w:rsidRPr="005F4331">
        <w:rPr>
          <w:sz w:val="24"/>
          <w:u w:val="single"/>
        </w:rPr>
        <w:t>.</w:t>
      </w:r>
      <w:proofErr w:type="spellStart"/>
      <w:r w:rsidR="000B0864" w:rsidRPr="005F4331">
        <w:rPr>
          <w:sz w:val="24"/>
          <w:u w:val="single"/>
          <w:lang w:val="en-US"/>
        </w:rPr>
        <w:t>tomsk</w:t>
      </w:r>
      <w:proofErr w:type="spellEnd"/>
      <w:r w:rsidR="000B0864" w:rsidRPr="005F4331">
        <w:rPr>
          <w:sz w:val="24"/>
          <w:u w:val="single"/>
        </w:rPr>
        <w:t>.</w:t>
      </w:r>
      <w:proofErr w:type="spellStart"/>
      <w:r w:rsidR="000B0864" w:rsidRPr="005F4331">
        <w:rPr>
          <w:sz w:val="24"/>
          <w:u w:val="single"/>
        </w:rPr>
        <w:t>ru</w:t>
      </w:r>
      <w:proofErr w:type="spellEnd"/>
      <w:r w:rsidR="000B0864" w:rsidRPr="005F4331">
        <w:rPr>
          <w:sz w:val="24"/>
        </w:rPr>
        <w:t xml:space="preserve">  </w:t>
      </w:r>
      <w:r w:rsidRPr="005F4331">
        <w:rPr>
          <w:color w:val="1D1B11" w:themeColor="background2" w:themeShade="1A"/>
          <w:sz w:val="24"/>
        </w:rPr>
        <w:t xml:space="preserve">размещение информации о порядке предоставления муниципальной услуги на информационных стендах в здании администрации </w:t>
      </w:r>
      <w:r w:rsidR="000B0864" w:rsidRPr="005F4331">
        <w:rPr>
          <w:sz w:val="24"/>
        </w:rPr>
        <w:t xml:space="preserve"> </w:t>
      </w:r>
      <w:proofErr w:type="spellStart"/>
      <w:r w:rsidR="000B0864" w:rsidRPr="005F4331">
        <w:rPr>
          <w:sz w:val="24"/>
        </w:rPr>
        <w:t>Киндальского</w:t>
      </w:r>
      <w:proofErr w:type="spellEnd"/>
      <w:r w:rsidR="000B0864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поселения, в сети Интернет в соответствии с пунктом 1.6 настоящего административного регламента;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б) транспортная и пешеходная доступность здания администрации </w:t>
      </w:r>
      <w:proofErr w:type="spellStart"/>
      <w:r w:rsidR="00FC5CDB" w:rsidRPr="005F4331">
        <w:rPr>
          <w:sz w:val="24"/>
        </w:rPr>
        <w:t>Киндальского</w:t>
      </w:r>
      <w:proofErr w:type="spellEnd"/>
      <w:r w:rsidR="00FC5CDB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поселения;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в) надлежащие условия для доступа в здание администрации </w:t>
      </w:r>
      <w:proofErr w:type="spellStart"/>
      <w:r w:rsidR="00FC5CDB" w:rsidRPr="005F4331">
        <w:rPr>
          <w:sz w:val="24"/>
        </w:rPr>
        <w:t>Киндальского</w:t>
      </w:r>
      <w:proofErr w:type="spellEnd"/>
      <w:r w:rsidR="00FC5CDB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поселения лиц  с ограниченными возможностями здоровья;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color w:val="1D1B11" w:themeColor="background2" w:themeShade="1A"/>
          <w:sz w:val="24"/>
        </w:rPr>
      </w:pPr>
      <w:proofErr w:type="spellStart"/>
      <w:proofErr w:type="gramStart"/>
      <w:r w:rsidRPr="005F4331">
        <w:rPr>
          <w:color w:val="1D1B11" w:themeColor="background2" w:themeShade="1A"/>
          <w:sz w:val="24"/>
        </w:rPr>
        <w:t>д</w:t>
      </w:r>
      <w:proofErr w:type="spellEnd"/>
      <w:r w:rsidRPr="005F4331">
        <w:rPr>
          <w:color w:val="1D1B11" w:themeColor="background2" w:themeShade="1A"/>
          <w:sz w:val="24"/>
        </w:rPr>
        <w:t>) возможность обратиться за предоставлением муниципальной услуги с использованием различных средств связи (почта, фа</w:t>
      </w:r>
      <w:r w:rsidR="00F30B30" w:rsidRPr="005F4331">
        <w:rPr>
          <w:color w:val="1D1B11" w:themeColor="background2" w:themeShade="1A"/>
          <w:sz w:val="24"/>
        </w:rPr>
        <w:t>кс, электронная почта и т.д.)</w:t>
      </w:r>
      <w:r w:rsidRPr="005F4331">
        <w:rPr>
          <w:color w:val="1D1B11" w:themeColor="background2" w:themeShade="1A"/>
          <w:spacing w:val="-2"/>
          <w:sz w:val="24"/>
        </w:rPr>
        <w:t>, Единый портал государственных и муниципальных услуг (функций), через МФЦ</w:t>
      </w:r>
      <w:r w:rsidRPr="005F4331">
        <w:rPr>
          <w:color w:val="1D1B11" w:themeColor="background2" w:themeShade="1A"/>
          <w:sz w:val="24"/>
        </w:rPr>
        <w:t>).</w:t>
      </w:r>
      <w:proofErr w:type="gramEnd"/>
    </w:p>
    <w:p w:rsidR="00420AFF" w:rsidRPr="005F4331" w:rsidRDefault="00420AFF" w:rsidP="007E35B6">
      <w:pPr>
        <w:autoSpaceDE w:val="0"/>
        <w:autoSpaceDN w:val="0"/>
        <w:adjustRightInd w:val="0"/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2.20. Иные требования, в том числе учитывающие особенности предоставления  и муниципальных услуг в </w:t>
      </w:r>
      <w:hyperlink w:anchor="sub_2005" w:history="1">
        <w:r w:rsidRPr="005F4331">
          <w:rPr>
            <w:rStyle w:val="a3"/>
            <w:color w:val="auto"/>
            <w:sz w:val="24"/>
            <w:u w:val="none"/>
          </w:rPr>
          <w:t>многофункциональных центрах</w:t>
        </w:r>
      </w:hyperlink>
      <w:r w:rsidRPr="005F4331">
        <w:rPr>
          <w:sz w:val="24"/>
        </w:rPr>
        <w:t xml:space="preserve"> и особенности </w:t>
      </w:r>
      <w:hyperlink w:anchor="sub_206" w:history="1">
        <w:r w:rsidRPr="005F4331">
          <w:rPr>
            <w:rStyle w:val="a3"/>
            <w:color w:val="auto"/>
            <w:sz w:val="24"/>
            <w:u w:val="none"/>
          </w:rPr>
          <w:t>предоставления   муниципальных услуг в электронной форме</w:t>
        </w:r>
      </w:hyperlink>
      <w:r w:rsidRPr="005F4331">
        <w:rPr>
          <w:sz w:val="24"/>
        </w:rPr>
        <w:t>.</w:t>
      </w:r>
      <w:r w:rsidRPr="005F4331">
        <w:rPr>
          <w:color w:val="1D1B11" w:themeColor="background2" w:themeShade="1A"/>
          <w:sz w:val="24"/>
        </w:rPr>
        <w:t xml:space="preserve"> </w:t>
      </w:r>
    </w:p>
    <w:p w:rsidR="005D1617" w:rsidRPr="005F4331" w:rsidRDefault="005D1617" w:rsidP="007E35B6">
      <w:pPr>
        <w:autoSpaceDE w:val="0"/>
        <w:autoSpaceDN w:val="0"/>
        <w:adjustRightInd w:val="0"/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Администрация </w:t>
      </w:r>
      <w:proofErr w:type="spellStart"/>
      <w:r w:rsidR="00FC5CDB" w:rsidRPr="005F4331">
        <w:rPr>
          <w:sz w:val="24"/>
        </w:rPr>
        <w:t>Киндальского</w:t>
      </w:r>
      <w:proofErr w:type="spellEnd"/>
      <w:r w:rsidR="00FC5CDB" w:rsidRPr="005F4331">
        <w:rPr>
          <w:sz w:val="24"/>
        </w:rPr>
        <w:t xml:space="preserve"> </w:t>
      </w:r>
      <w:r w:rsidRPr="005F4331">
        <w:rPr>
          <w:color w:val="1D1B11" w:themeColor="background2" w:themeShade="1A"/>
          <w:sz w:val="24"/>
        </w:rPr>
        <w:t>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5D1617" w:rsidRPr="005F4331" w:rsidRDefault="005D1617" w:rsidP="007E35B6">
      <w:pPr>
        <w:autoSpaceDE w:val="0"/>
        <w:autoSpaceDN w:val="0"/>
        <w:adjustRightInd w:val="0"/>
        <w:ind w:firstLine="567"/>
        <w:contextualSpacing/>
        <w:rPr>
          <w:color w:val="1D1B11" w:themeColor="background2" w:themeShade="1A"/>
          <w:sz w:val="24"/>
        </w:rPr>
      </w:pPr>
      <w:proofErr w:type="gramStart"/>
      <w:r w:rsidRPr="005F4331">
        <w:rPr>
          <w:color w:val="1D1B11" w:themeColor="background2" w:themeShade="1A"/>
          <w:sz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5F4331">
        <w:rPr>
          <w:color w:val="1D1B11" w:themeColor="background2" w:themeShade="1A"/>
          <w:sz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поселения посредством использования Единого портала государственных и муниципальных услуг (функций), 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и МФЦ).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2.22. При предоставлении муниципальной услуги в электронной форме с использованием Единого портала государственных и муниципальных услуг (функций), </w:t>
      </w:r>
      <w:r w:rsidR="0051344F"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1344F"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51344F"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заявителю предоставляется возможность: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 и МФЦ, заключенным в установленном порядке.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Pr="005F4331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поселения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proofErr w:type="spellStart"/>
      <w:r w:rsidR="00FC5CDB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C5CDB" w:rsidRPr="005F4331">
        <w:rPr>
          <w:rFonts w:ascii="Times New Roman" w:hAnsi="Times New Roman" w:cs="Times New Roman"/>
          <w:sz w:val="24"/>
          <w:szCs w:val="24"/>
        </w:rPr>
        <w:t xml:space="preserve"> 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2.26. При предварительной записи заявитель сообщает следующие данные: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D1617" w:rsidRPr="005F4331" w:rsidRDefault="005D1617" w:rsidP="006C216E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0D333C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D333C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поселения, предоставляется возможность распечатать аналог талона-подтверждения.</w:t>
      </w:r>
      <w:r w:rsidR="006C216E"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2E2ADC" w:rsidRPr="005F433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E2ADC" w:rsidRPr="005F4331">
        <w:rPr>
          <w:rFonts w:ascii="Times New Roman" w:hAnsi="Times New Roman" w:cs="Times New Roman"/>
          <w:sz w:val="24"/>
          <w:szCs w:val="24"/>
        </w:rPr>
        <w:t xml:space="preserve"> </w:t>
      </w: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5D1617" w:rsidRPr="005F4331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2.30. Заявитель в любое время вправе отказаться от предварительной записи.</w:t>
      </w:r>
    </w:p>
    <w:p w:rsidR="005D1617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5D1617" w:rsidRPr="005F4331" w:rsidRDefault="005D1617" w:rsidP="00CD5AC7">
      <w:pPr>
        <w:widowControl w:val="0"/>
        <w:suppressAutoHyphens/>
        <w:contextualSpacing/>
        <w:rPr>
          <w:color w:val="1D1B11" w:themeColor="background2" w:themeShade="1A"/>
          <w:kern w:val="2"/>
          <w:sz w:val="24"/>
        </w:rPr>
      </w:pPr>
    </w:p>
    <w:p w:rsidR="005D1617" w:rsidRPr="007E35B6" w:rsidRDefault="005D1617" w:rsidP="007E35B6">
      <w:pPr>
        <w:pStyle w:val="ConsPlusNormal0"/>
        <w:tabs>
          <w:tab w:val="left" w:pos="142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136666939"/>
      <w:bookmarkStart w:id="12" w:name="_Toc136321787"/>
      <w:bookmarkStart w:id="13" w:name="_Toc136239813"/>
      <w:bookmarkStart w:id="14" w:name="_Toc136151977"/>
      <w:r w:rsidRPr="007E35B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E35B6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</w:t>
      </w:r>
      <w:r w:rsidR="007E35B6" w:rsidRPr="007E35B6">
        <w:rPr>
          <w:rFonts w:ascii="Times New Roman" w:hAnsi="Times New Roman" w:cs="Times New Roman"/>
          <w:sz w:val="24"/>
          <w:szCs w:val="24"/>
        </w:rPr>
        <w:t>ИВНЫХ ПРОЦЕДУР В ЭЛЕКТРОННОМ ФОРМ</w:t>
      </w:r>
      <w:r w:rsidRPr="007E35B6">
        <w:rPr>
          <w:rFonts w:ascii="Times New Roman" w:hAnsi="Times New Roman" w:cs="Times New Roman"/>
          <w:sz w:val="24"/>
          <w:szCs w:val="24"/>
        </w:rPr>
        <w:t xml:space="preserve">Е, А ТАКЖЕ ОСОБЕННОСТИ ВЫПОЛНЕНИЯ АДМИНИСТРАТИВНЫХ ПРОЦЕДУР В МНОГОФУНКЦИОНАЛЬНЫХ ЦЕНТРАХ </w:t>
      </w:r>
      <w:proofErr w:type="gramEnd"/>
    </w:p>
    <w:p w:rsidR="005D1617" w:rsidRPr="005F4331" w:rsidRDefault="005D1617" w:rsidP="007E35B6">
      <w:pPr>
        <w:pStyle w:val="2"/>
        <w:tabs>
          <w:tab w:val="left" w:pos="1260"/>
        </w:tabs>
        <w:ind w:firstLine="567"/>
        <w:contextualSpacing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lastRenderedPageBreak/>
        <w:t>3.1. Состав и последовательность административных процедур</w:t>
      </w:r>
      <w:bookmarkEnd w:id="11"/>
      <w:bookmarkEnd w:id="12"/>
      <w:bookmarkEnd w:id="13"/>
      <w:bookmarkEnd w:id="14"/>
      <w:r w:rsidRPr="005F4331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:</w:t>
      </w:r>
    </w:p>
    <w:p w:rsidR="005D1617" w:rsidRPr="005F4331" w:rsidRDefault="005D1617" w:rsidP="00CD5AC7">
      <w:pPr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 xml:space="preserve">- </w:t>
      </w:r>
      <w:bookmarkStart w:id="15" w:name="OLE_LINK4"/>
      <w:bookmarkStart w:id="16" w:name="OLE_LINK3"/>
      <w:r w:rsidRPr="005F4331">
        <w:rPr>
          <w:color w:val="1D1B11" w:themeColor="background2" w:themeShade="1A"/>
          <w:sz w:val="24"/>
        </w:rPr>
        <w:t>прием заявления</w:t>
      </w:r>
      <w:bookmarkEnd w:id="15"/>
      <w:bookmarkEnd w:id="16"/>
      <w:r w:rsidRPr="005F4331">
        <w:rPr>
          <w:color w:val="1D1B11" w:themeColor="background2" w:themeShade="1A"/>
          <w:sz w:val="24"/>
        </w:rPr>
        <w:t xml:space="preserve"> и документов, необходимых для предоставления муниципальной услуги;</w:t>
      </w:r>
    </w:p>
    <w:p w:rsidR="005D1617" w:rsidRPr="005F4331" w:rsidRDefault="005D1617" w:rsidP="00CD5AC7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outlineLvl w:val="1"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outlineLvl w:val="1"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- принятие решения о предоставлении муниципальной услуги;</w:t>
      </w:r>
    </w:p>
    <w:p w:rsidR="005D1617" w:rsidRPr="005F4331" w:rsidRDefault="005D1617" w:rsidP="00CD5AC7">
      <w:pPr>
        <w:autoSpaceDE w:val="0"/>
        <w:autoSpaceDN w:val="0"/>
        <w:adjustRightInd w:val="0"/>
        <w:contextualSpacing/>
        <w:outlineLvl w:val="1"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- выдача документа, оформляющего результат предоставления муниципальной услуги.</w:t>
      </w:r>
    </w:p>
    <w:p w:rsidR="005D1617" w:rsidRPr="005F4331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3.2. Прием заявления и документов, необходимых для предоставления муниципальной услуги.</w:t>
      </w:r>
    </w:p>
    <w:p w:rsidR="005D1617" w:rsidRPr="007E35B6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3.2.1. Основанием для начала административной процедуры является поступление</w:t>
      </w:r>
      <w:r w:rsidRPr="007E35B6">
        <w:rPr>
          <w:color w:val="1D1B11" w:themeColor="background2" w:themeShade="1A"/>
          <w:sz w:val="24"/>
        </w:rPr>
        <w:t xml:space="preserve"> заявления и приложенных к нему документов в администрацию </w:t>
      </w:r>
      <w:proofErr w:type="spellStart"/>
      <w:r w:rsidR="000D333C" w:rsidRPr="007E35B6">
        <w:rPr>
          <w:sz w:val="24"/>
        </w:rPr>
        <w:t>Киндальского</w:t>
      </w:r>
      <w:proofErr w:type="spellEnd"/>
      <w:r w:rsidR="000D333C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0D333C" w:rsidRPr="007E35B6">
        <w:rPr>
          <w:sz w:val="24"/>
        </w:rPr>
        <w:t>Киндальского</w:t>
      </w:r>
      <w:proofErr w:type="spellEnd"/>
      <w:r w:rsidR="000D333C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 xml:space="preserve">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0A16DD" w:rsidRPr="007E35B6">
        <w:rPr>
          <w:sz w:val="24"/>
        </w:rPr>
        <w:t>Киндальского</w:t>
      </w:r>
      <w:proofErr w:type="spellEnd"/>
      <w:r w:rsidR="000A16DD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 таких документов.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В случае</w:t>
      </w:r>
      <w:proofErr w:type="gramStart"/>
      <w:r w:rsidRPr="007E35B6">
        <w:rPr>
          <w:color w:val="1D1B11" w:themeColor="background2" w:themeShade="1A"/>
          <w:sz w:val="24"/>
        </w:rPr>
        <w:t>,</w:t>
      </w:r>
      <w:proofErr w:type="gramEnd"/>
      <w:r w:rsidRPr="007E35B6">
        <w:rPr>
          <w:color w:val="1D1B11" w:themeColor="background2" w:themeShade="1A"/>
          <w:sz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="000D333C" w:rsidRPr="007E35B6">
        <w:rPr>
          <w:sz w:val="24"/>
        </w:rPr>
        <w:t>Киндальского</w:t>
      </w:r>
      <w:proofErr w:type="spellEnd"/>
      <w:r w:rsidR="000D333C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proofErr w:type="gramStart"/>
      <w:r w:rsidRPr="007E35B6">
        <w:rPr>
          <w:color w:val="1D1B11" w:themeColor="background2" w:themeShade="1A"/>
          <w:sz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7E35B6">
        <w:rPr>
          <w:color w:val="1D1B11" w:themeColor="background2" w:themeShade="1A"/>
          <w:sz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3.2.6. После регистрации документы передаются специалистом администрации </w:t>
      </w:r>
      <w:proofErr w:type="spellStart"/>
      <w:r w:rsidR="000A16DD" w:rsidRPr="007E35B6">
        <w:rPr>
          <w:sz w:val="24"/>
        </w:rPr>
        <w:t>Киндальского</w:t>
      </w:r>
      <w:proofErr w:type="spellEnd"/>
      <w:r w:rsidR="000A16DD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 xml:space="preserve">поселения Главе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="000A16DD" w:rsidRPr="007E35B6">
        <w:rPr>
          <w:sz w:val="24"/>
        </w:rPr>
        <w:t xml:space="preserve"> сельского </w:t>
      </w:r>
      <w:r w:rsidRPr="007E35B6">
        <w:rPr>
          <w:color w:val="1D1B11" w:themeColor="background2" w:themeShade="1A"/>
          <w:sz w:val="24"/>
        </w:rPr>
        <w:t xml:space="preserve">поселения, </w:t>
      </w:r>
      <w:proofErr w:type="gramStart"/>
      <w:r w:rsidRPr="007E35B6">
        <w:rPr>
          <w:color w:val="1D1B11" w:themeColor="background2" w:themeShade="1A"/>
          <w:sz w:val="24"/>
        </w:rPr>
        <w:t>который</w:t>
      </w:r>
      <w:proofErr w:type="gramEnd"/>
      <w:r w:rsidRPr="007E35B6">
        <w:rPr>
          <w:color w:val="1D1B11" w:themeColor="background2" w:themeShade="1A"/>
          <w:sz w:val="24"/>
        </w:rPr>
        <w:t xml:space="preserve"> визирует заявление в течение того же рабочего дня. Заявление в тот же день (согласно визе) передается специалисту 1 категории администрации, </w:t>
      </w:r>
      <w:proofErr w:type="gramStart"/>
      <w:r w:rsidRPr="007E35B6">
        <w:rPr>
          <w:color w:val="1D1B11" w:themeColor="background2" w:themeShade="1A"/>
          <w:sz w:val="24"/>
        </w:rPr>
        <w:t>отвечающего</w:t>
      </w:r>
      <w:proofErr w:type="gramEnd"/>
      <w:r w:rsidRPr="007E35B6">
        <w:rPr>
          <w:color w:val="1D1B11" w:themeColor="background2" w:themeShade="1A"/>
          <w:sz w:val="24"/>
        </w:rPr>
        <w:t xml:space="preserve"> за предоставлением муниципальной услуги. </w:t>
      </w:r>
    </w:p>
    <w:p w:rsidR="005D1617" w:rsidRPr="007E35B6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3.2.8. Максимальный срок выполнения административной процедуры не может превышать 2 календарных  дней со дня поступления заявления в администрацию </w:t>
      </w:r>
      <w:proofErr w:type="spellStart"/>
      <w:r w:rsidR="000A16DD" w:rsidRPr="007E35B6">
        <w:rPr>
          <w:sz w:val="24"/>
        </w:rPr>
        <w:t>Киндальского</w:t>
      </w:r>
      <w:proofErr w:type="spellEnd"/>
      <w:r w:rsidR="000A16DD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5D1617" w:rsidRPr="005F4331" w:rsidRDefault="005D1617" w:rsidP="007E35B6">
      <w:pPr>
        <w:pStyle w:val="ConsPlusNormal0"/>
        <w:ind w:firstLine="567"/>
        <w:contextualSpacing/>
        <w:outlineLvl w:val="2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F433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3.3.4. Максимальный срок выполнения административной процедуры не может превышат</w:t>
      </w:r>
      <w:r w:rsidR="002E2ADC" w:rsidRPr="007E35B6">
        <w:rPr>
          <w:color w:val="1D1B11" w:themeColor="background2" w:themeShade="1A"/>
          <w:sz w:val="24"/>
        </w:rPr>
        <w:t>ь 5</w:t>
      </w:r>
      <w:r w:rsidRPr="007E35B6">
        <w:rPr>
          <w:color w:val="1D1B11" w:themeColor="background2" w:themeShade="1A"/>
          <w:sz w:val="24"/>
        </w:rPr>
        <w:t xml:space="preserve"> </w:t>
      </w:r>
      <w:proofErr w:type="gramStart"/>
      <w:r w:rsidRPr="007E35B6">
        <w:rPr>
          <w:color w:val="1D1B11" w:themeColor="background2" w:themeShade="1A"/>
          <w:sz w:val="24"/>
        </w:rPr>
        <w:t>календарных</w:t>
      </w:r>
      <w:proofErr w:type="gramEnd"/>
      <w:r w:rsidRPr="007E35B6">
        <w:rPr>
          <w:color w:val="1D1B11" w:themeColor="background2" w:themeShade="1A"/>
          <w:sz w:val="24"/>
        </w:rPr>
        <w:t xml:space="preserve"> дня со дня поступления заявления в администрацию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5D1617" w:rsidRPr="005F4331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3.4.1. Основанием для начала административной процедуры является</w:t>
      </w:r>
      <w:r w:rsidRPr="007E35B6">
        <w:rPr>
          <w:color w:val="1D1B11" w:themeColor="background2" w:themeShade="1A"/>
          <w:sz w:val="24"/>
        </w:rPr>
        <w:t xml:space="preserve"> непредставление заявителем документов, указанных в подпункте 3 пункта 2.7.</w:t>
      </w:r>
      <w:r w:rsidR="003D4A32" w:rsidRPr="007E35B6">
        <w:rPr>
          <w:color w:val="1D1B11" w:themeColor="background2" w:themeShade="1A"/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 xml:space="preserve">  </w:t>
      </w:r>
      <w:r w:rsidR="003D4A32" w:rsidRPr="007E35B6">
        <w:rPr>
          <w:color w:val="1D1B11" w:themeColor="background2" w:themeShade="1A"/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lastRenderedPageBreak/>
        <w:t xml:space="preserve">настоящего административного регламента, и отсутствие таких документов (информации) в администрации </w:t>
      </w:r>
      <w:proofErr w:type="spellStart"/>
      <w:r w:rsidR="002E2ADC" w:rsidRPr="007E35B6">
        <w:rPr>
          <w:sz w:val="24"/>
        </w:rPr>
        <w:t>Киндальского</w:t>
      </w:r>
      <w:proofErr w:type="spellEnd"/>
      <w:r w:rsidR="002E2ADC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1"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7E35B6">
        <w:rPr>
          <w:color w:val="1D1B11" w:themeColor="background2" w:themeShade="1A"/>
          <w:sz w:val="24"/>
        </w:rPr>
        <w:t>в</w:t>
      </w:r>
      <w:proofErr w:type="gramEnd"/>
      <w:r w:rsidRPr="007E35B6">
        <w:rPr>
          <w:color w:val="1D1B11" w:themeColor="background2" w:themeShade="1A"/>
          <w:sz w:val="24"/>
        </w:rPr>
        <w:t>:</w:t>
      </w:r>
    </w:p>
    <w:p w:rsidR="005D1617" w:rsidRPr="007E35B6" w:rsidRDefault="005D1617" w:rsidP="001B36EF">
      <w:pPr>
        <w:autoSpaceDE w:val="0"/>
        <w:autoSpaceDN w:val="0"/>
        <w:adjustRightInd w:val="0"/>
        <w:contextualSpacing/>
        <w:outlineLvl w:val="1"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</w:t>
      </w:r>
      <w:r w:rsidR="00003018" w:rsidRPr="007E35B6">
        <w:rPr>
          <w:color w:val="1D1B11" w:themeColor="background2" w:themeShade="1A"/>
          <w:sz w:val="24"/>
        </w:rPr>
        <w:t>по оказанию государственных услуг в сфере ведения государственного кадастра недвижимости, осуществления государственного кадастрового учета  недвижимого имущества, землеустройства, о предоставлении сведений, указанных соответственно в абзацах 1,2.3,4,5 подпункта 3 пункта 2.7 настоящего административного регламента</w:t>
      </w:r>
      <w:r w:rsidRPr="007E35B6">
        <w:rPr>
          <w:color w:val="1D1B11" w:themeColor="background2" w:themeShade="1A"/>
          <w:sz w:val="24"/>
        </w:rPr>
        <w:t>;</w:t>
      </w:r>
    </w:p>
    <w:p w:rsidR="005D1617" w:rsidRPr="007E35B6" w:rsidRDefault="005D1617" w:rsidP="001B36EF">
      <w:pPr>
        <w:autoSpaceDE w:val="0"/>
        <w:autoSpaceDN w:val="0"/>
        <w:adjustRightInd w:val="0"/>
        <w:contextualSpacing/>
        <w:outlineLvl w:val="1"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б) федеральный орган исполнительной власти, осуществляющий </w:t>
      </w:r>
      <w:r w:rsidR="00003018" w:rsidRPr="007E35B6">
        <w:rPr>
          <w:color w:val="1D1B11" w:themeColor="background2" w:themeShade="1A"/>
          <w:sz w:val="24"/>
        </w:rPr>
        <w:t>государственную регистрацию юридических ли</w:t>
      </w:r>
      <w:r w:rsidR="00E85507" w:rsidRPr="007E35B6">
        <w:rPr>
          <w:color w:val="1D1B11" w:themeColor="background2" w:themeShade="1A"/>
          <w:sz w:val="24"/>
        </w:rPr>
        <w:t>ц, физических лиц в качестве  индивидуальных предпринимателей и крестьянских (фермерских) хозяйств, о  предоставлении сведений, указанных соответственно</w:t>
      </w:r>
      <w:r w:rsidRPr="007E35B6">
        <w:rPr>
          <w:color w:val="1D1B11" w:themeColor="background2" w:themeShade="1A"/>
          <w:sz w:val="24"/>
        </w:rPr>
        <w:t xml:space="preserve"> в абзаце </w:t>
      </w:r>
      <w:r w:rsidR="006C2B37" w:rsidRPr="007E35B6">
        <w:rPr>
          <w:color w:val="1D1B11" w:themeColor="background2" w:themeShade="1A"/>
          <w:sz w:val="24"/>
        </w:rPr>
        <w:t>2</w:t>
      </w:r>
      <w:r w:rsidRPr="007E35B6">
        <w:rPr>
          <w:color w:val="1D1B11" w:themeColor="background2" w:themeShade="1A"/>
          <w:sz w:val="24"/>
        </w:rPr>
        <w:t xml:space="preserve"> подпункта 3 пункта 2.7</w:t>
      </w:r>
      <w:r w:rsidR="006C2B37" w:rsidRPr="007E35B6">
        <w:rPr>
          <w:color w:val="1D1B11" w:themeColor="background2" w:themeShade="1A"/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 xml:space="preserve"> настоящего административного регламента;</w:t>
      </w:r>
    </w:p>
    <w:p w:rsidR="005D1617" w:rsidRPr="007E35B6" w:rsidRDefault="005D1617" w:rsidP="001B36EF">
      <w:pPr>
        <w:autoSpaceDE w:val="0"/>
        <w:autoSpaceDN w:val="0"/>
        <w:adjustRightInd w:val="0"/>
        <w:contextualSpacing/>
        <w:outlineLvl w:val="1"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5D1617" w:rsidRPr="007E35B6" w:rsidRDefault="005D1617" w:rsidP="001B36EF">
      <w:pPr>
        <w:autoSpaceDE w:val="0"/>
        <w:autoSpaceDN w:val="0"/>
        <w:adjustRightInd w:val="0"/>
        <w:contextualSpacing/>
        <w:outlineLvl w:val="1"/>
        <w:rPr>
          <w:bCs/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1"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3.4.3. Максимальный срок выполнения административной процедуры не может превышать 10 </w:t>
      </w:r>
      <w:proofErr w:type="gramStart"/>
      <w:r w:rsidRPr="007E35B6">
        <w:rPr>
          <w:color w:val="1D1B11" w:themeColor="background2" w:themeShade="1A"/>
          <w:sz w:val="24"/>
        </w:rPr>
        <w:t>календарных</w:t>
      </w:r>
      <w:proofErr w:type="gramEnd"/>
      <w:r w:rsidRPr="007E35B6">
        <w:rPr>
          <w:color w:val="1D1B11" w:themeColor="background2" w:themeShade="1A"/>
          <w:sz w:val="24"/>
        </w:rPr>
        <w:t xml:space="preserve"> дня со дня поступления заявления в администрацию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поселения..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5D1617" w:rsidRPr="005F4331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3.5. Принятие решения о предоставлении муниципальной услуги.</w:t>
      </w:r>
    </w:p>
    <w:p w:rsidR="005D1617" w:rsidRPr="007E35B6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F91CFC" w:rsidRDefault="005D1617" w:rsidP="007E35B6">
      <w:pPr>
        <w:autoSpaceDE w:val="0"/>
        <w:autoSpaceDN w:val="0"/>
        <w:adjustRightInd w:val="0"/>
        <w:ind w:firstLine="540"/>
        <w:contextualSpacing/>
        <w:rPr>
          <w:sz w:val="24"/>
        </w:rPr>
      </w:pPr>
      <w:r w:rsidRPr="007E35B6">
        <w:rPr>
          <w:color w:val="1D1B11" w:themeColor="background2" w:themeShade="1A"/>
          <w:sz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</w:t>
      </w:r>
      <w:r w:rsidR="00F91CFC" w:rsidRPr="007E35B6">
        <w:rPr>
          <w:sz w:val="24"/>
        </w:rPr>
        <w:t>наличие оснований, предусмотренных статьей 39.16 Земельного кодекса Российской Федерации</w:t>
      </w:r>
      <w:r w:rsidR="00F91CFC">
        <w:rPr>
          <w:sz w:val="24"/>
        </w:rPr>
        <w:t>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При отсутствии 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Pr="007E35B6">
        <w:rPr>
          <w:rFonts w:eastAsia="PMingLiU"/>
          <w:sz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E35B6">
        <w:rPr>
          <w:color w:val="1D1B11" w:themeColor="background2" w:themeShade="1A"/>
          <w:sz w:val="24"/>
        </w:rPr>
        <w:t>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bCs/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lastRenderedPageBreak/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</w:t>
      </w:r>
      <w:r w:rsidRPr="007E35B6">
        <w:rPr>
          <w:bCs/>
          <w:color w:val="1D1B11" w:themeColor="background2" w:themeShade="1A"/>
          <w:sz w:val="24"/>
        </w:rPr>
        <w:t>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bCs/>
          <w:color w:val="1D1B11" w:themeColor="background2" w:themeShade="1A"/>
          <w:sz w:val="24"/>
        </w:rPr>
      </w:pPr>
      <w:r w:rsidRPr="007E35B6">
        <w:rPr>
          <w:bCs/>
          <w:color w:val="1D1B11" w:themeColor="background2" w:themeShade="1A"/>
          <w:sz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сельского </w:t>
      </w:r>
      <w:r w:rsidRPr="007E35B6">
        <w:rPr>
          <w:bCs/>
          <w:color w:val="1D1B11" w:themeColor="background2" w:themeShade="1A"/>
          <w:sz w:val="24"/>
        </w:rPr>
        <w:t xml:space="preserve">поселения, который подписывает его в сроки, </w:t>
      </w:r>
      <w:r w:rsidRPr="007E35B6">
        <w:rPr>
          <w:color w:val="1D1B11" w:themeColor="background2" w:themeShade="1A"/>
          <w:sz w:val="24"/>
        </w:rPr>
        <w:t xml:space="preserve">установленные Регламентом работы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</w:t>
      </w:r>
      <w:r w:rsidRPr="007E35B6">
        <w:rPr>
          <w:bCs/>
          <w:color w:val="1D1B11" w:themeColor="background2" w:themeShade="1A"/>
          <w:sz w:val="24"/>
        </w:rPr>
        <w:t>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bCs/>
          <w:color w:val="1D1B11" w:themeColor="background2" w:themeShade="1A"/>
          <w:sz w:val="24"/>
        </w:rPr>
      </w:pPr>
      <w:r w:rsidRPr="007E35B6">
        <w:rPr>
          <w:bCs/>
          <w:color w:val="1D1B11" w:themeColor="background2" w:themeShade="1A"/>
          <w:sz w:val="24"/>
        </w:rPr>
        <w:t xml:space="preserve">3.5.7. Подписанное Главой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сельского </w:t>
      </w:r>
      <w:r w:rsidRPr="007E35B6">
        <w:rPr>
          <w:bCs/>
          <w:color w:val="1D1B11" w:themeColor="background2" w:themeShade="1A"/>
          <w:sz w:val="24"/>
        </w:rPr>
        <w:t xml:space="preserve">поселения </w:t>
      </w:r>
      <w:r w:rsidRPr="007E35B6">
        <w:rPr>
          <w:color w:val="1D1B11" w:themeColor="background2" w:themeShade="1A"/>
          <w:sz w:val="24"/>
        </w:rPr>
        <w:t xml:space="preserve">разрешение </w:t>
      </w:r>
      <w:r w:rsidRPr="007E35B6">
        <w:rPr>
          <w:rFonts w:eastAsia="PMingLiU"/>
          <w:sz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7E35B6">
        <w:rPr>
          <w:color w:val="1D1B11" w:themeColor="background2" w:themeShade="1A"/>
          <w:sz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</w:t>
      </w:r>
      <w:r w:rsidRPr="007E35B6">
        <w:rPr>
          <w:bCs/>
          <w:color w:val="1D1B11" w:themeColor="background2" w:themeShade="1A"/>
          <w:sz w:val="24"/>
        </w:rPr>
        <w:t>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1"/>
        <w:rPr>
          <w:color w:val="1D1B11" w:themeColor="background2" w:themeShade="1A"/>
          <w:sz w:val="24"/>
        </w:rPr>
      </w:pPr>
      <w:r w:rsidRPr="007E35B6">
        <w:rPr>
          <w:bCs/>
          <w:color w:val="1D1B11" w:themeColor="background2" w:themeShade="1A"/>
          <w:sz w:val="24"/>
        </w:rPr>
        <w:t xml:space="preserve">3.5.8. </w:t>
      </w:r>
      <w:r w:rsidRPr="007E35B6">
        <w:rPr>
          <w:color w:val="1D1B11" w:themeColor="background2" w:themeShade="1A"/>
          <w:sz w:val="24"/>
        </w:rPr>
        <w:t>Максимальный срок выполнения административно</w:t>
      </w:r>
      <w:r w:rsidR="002E2ADC" w:rsidRPr="007E35B6">
        <w:rPr>
          <w:color w:val="1D1B11" w:themeColor="background2" w:themeShade="1A"/>
          <w:sz w:val="24"/>
        </w:rPr>
        <w:t>й процедуры не может превышать 1</w:t>
      </w:r>
      <w:r w:rsidRPr="007E35B6">
        <w:rPr>
          <w:color w:val="1D1B11" w:themeColor="background2" w:themeShade="1A"/>
          <w:sz w:val="24"/>
        </w:rPr>
        <w:t>0 календарных дней со дня поступления заявления.</w:t>
      </w:r>
    </w:p>
    <w:p w:rsidR="005D1617" w:rsidRPr="007E35B6" w:rsidRDefault="005D1617" w:rsidP="007E35B6">
      <w:pPr>
        <w:autoSpaceDE w:val="0"/>
        <w:autoSpaceDN w:val="0"/>
        <w:adjustRightInd w:val="0"/>
        <w:ind w:firstLine="540"/>
        <w:contextualSpacing/>
        <w:rPr>
          <w:color w:val="1D1B11" w:themeColor="background2" w:themeShade="1A"/>
          <w:sz w:val="24"/>
        </w:rPr>
      </w:pPr>
      <w:r w:rsidRPr="007E35B6">
        <w:rPr>
          <w:bCs/>
          <w:color w:val="1D1B11" w:themeColor="background2" w:themeShade="1A"/>
          <w:sz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сельского </w:t>
      </w:r>
      <w:r w:rsidRPr="007E35B6">
        <w:rPr>
          <w:bCs/>
          <w:color w:val="1D1B11" w:themeColor="background2" w:themeShade="1A"/>
          <w:sz w:val="24"/>
        </w:rPr>
        <w:t xml:space="preserve">поселения и зарегистрированное </w:t>
      </w:r>
      <w:r w:rsidRPr="007E35B6">
        <w:rPr>
          <w:color w:val="1D1B11" w:themeColor="background2" w:themeShade="1A"/>
          <w:sz w:val="24"/>
        </w:rPr>
        <w:t xml:space="preserve">разрешение </w:t>
      </w:r>
      <w:r w:rsidRPr="007E35B6">
        <w:rPr>
          <w:rFonts w:eastAsia="PMingLiU"/>
          <w:sz w:val="24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 либо уведомление об отказе в предоставлении муниципальной услуги</w:t>
      </w:r>
      <w:r w:rsidRPr="007E35B6">
        <w:rPr>
          <w:color w:val="1D1B11" w:themeColor="background2" w:themeShade="1A"/>
          <w:sz w:val="24"/>
        </w:rPr>
        <w:t>.</w:t>
      </w:r>
    </w:p>
    <w:p w:rsidR="005D1617" w:rsidRPr="005F4331" w:rsidRDefault="005D1617" w:rsidP="007E35B6">
      <w:pPr>
        <w:autoSpaceDE w:val="0"/>
        <w:autoSpaceDN w:val="0"/>
        <w:adjustRightInd w:val="0"/>
        <w:ind w:firstLine="567"/>
        <w:contextualSpacing/>
        <w:outlineLvl w:val="1"/>
        <w:rPr>
          <w:color w:val="1D1B11" w:themeColor="background2" w:themeShade="1A"/>
          <w:sz w:val="24"/>
        </w:rPr>
      </w:pPr>
      <w:r w:rsidRPr="005F4331">
        <w:rPr>
          <w:color w:val="1D1B11" w:themeColor="background2" w:themeShade="1A"/>
          <w:sz w:val="24"/>
        </w:rPr>
        <w:t>3.6. Выдача документа, оформляющего результат предоставления муниципальной услуги.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3.6.2. Должностное лицо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 xml:space="preserve">3.6.3. </w:t>
      </w:r>
      <w:proofErr w:type="gramStart"/>
      <w:r w:rsidRPr="007E35B6">
        <w:rPr>
          <w:color w:val="1D1B11" w:themeColor="background2" w:themeShade="1A"/>
          <w:sz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 xml:space="preserve">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color w:val="1D1B11" w:themeColor="background2" w:themeShade="1A"/>
          <w:sz w:val="24"/>
        </w:rPr>
        <w:t>поселения.</w:t>
      </w:r>
      <w:proofErr w:type="gramEnd"/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5D1617" w:rsidRPr="007E35B6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подаче заявления о предоставлении муниципальной услуги, в том числе:</w:t>
      </w:r>
    </w:p>
    <w:p w:rsidR="005D1617" w:rsidRPr="007E35B6" w:rsidRDefault="005D1617" w:rsidP="001B36EF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поселения;</w:t>
      </w:r>
    </w:p>
    <w:p w:rsidR="005D1617" w:rsidRPr="007E35B6" w:rsidRDefault="005D1617" w:rsidP="001B36EF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5D1617" w:rsidRPr="007E35B6" w:rsidRDefault="005D1617" w:rsidP="001B36EF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5D1617" w:rsidRPr="007E35B6" w:rsidRDefault="005D1617" w:rsidP="001B36EF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5D1617" w:rsidRPr="007E35B6" w:rsidRDefault="007B1E46" w:rsidP="001B36EF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</w:t>
      </w:r>
      <w:r w:rsidR="005D1617"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на Едином портале государственных и муниципальных услуг (функций).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поселения.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5D1617" w:rsidRPr="007E35B6" w:rsidRDefault="005D1617" w:rsidP="001B36EF">
      <w:pPr>
        <w:pStyle w:val="ConsPlusNormal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</w:t>
      </w:r>
      <w:r w:rsidR="001B36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том числе через личный кабинет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  <w:r w:rsidR="001B36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5D1617" w:rsidRPr="007E35B6" w:rsidRDefault="005D1617" w:rsidP="001B36EF">
      <w:pPr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5D1617" w:rsidRPr="007E35B6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color w:val="1D1B11" w:themeColor="background2" w:themeShade="1A"/>
          <w:sz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5D1617" w:rsidRPr="007E35B6" w:rsidRDefault="005D1617" w:rsidP="007E35B6">
      <w:pPr>
        <w:shd w:val="clear" w:color="auto" w:fill="FFFFFF"/>
        <w:ind w:firstLine="567"/>
        <w:contextualSpacing/>
        <w:rPr>
          <w:color w:val="1D1B11" w:themeColor="background2" w:themeShade="1A"/>
          <w:sz w:val="24"/>
        </w:rPr>
      </w:pPr>
    </w:p>
    <w:p w:rsidR="005D1617" w:rsidRPr="007E35B6" w:rsidRDefault="005D1617" w:rsidP="007E35B6">
      <w:pPr>
        <w:pStyle w:val="ConsPlusNormal0"/>
        <w:tabs>
          <w:tab w:val="left" w:pos="142"/>
          <w:tab w:val="left" w:pos="1276"/>
        </w:tabs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5B6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7E35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35B6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 xml:space="preserve">4.1. </w:t>
      </w:r>
      <w:proofErr w:type="gramStart"/>
      <w:r w:rsidRPr="007E35B6">
        <w:rPr>
          <w:sz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сельского </w:t>
      </w:r>
      <w:r w:rsidRPr="007E35B6">
        <w:rPr>
          <w:sz w:val="24"/>
        </w:rPr>
        <w:t>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>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lastRenderedPageBreak/>
        <w:t xml:space="preserve">4.3. Глава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 xml:space="preserve">сельского поселения организует и осуществляет </w:t>
      </w:r>
      <w:proofErr w:type="gramStart"/>
      <w:r w:rsidRPr="007E35B6">
        <w:rPr>
          <w:sz w:val="24"/>
        </w:rPr>
        <w:t>контроль за</w:t>
      </w:r>
      <w:proofErr w:type="gramEnd"/>
      <w:r w:rsidRPr="007E35B6">
        <w:rPr>
          <w:sz w:val="24"/>
        </w:rPr>
        <w:t xml:space="preserve"> полнотой и качеством предоставления муниципальной услуги.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proofErr w:type="gramStart"/>
      <w:r w:rsidRPr="007E35B6">
        <w:rPr>
          <w:sz w:val="24"/>
        </w:rPr>
        <w:t>Контроль за</w:t>
      </w:r>
      <w:proofErr w:type="gramEnd"/>
      <w:r w:rsidRPr="007E35B6">
        <w:rPr>
          <w:sz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>поселения.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>4.5. Плановые проверки проводятся не чаще одного раза в 2 года.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 xml:space="preserve">4.6. При поступлении Главе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 xml:space="preserve">сельского поселения обращений (заявлений, жалоб) граждан и писем организаций, в которых </w:t>
      </w:r>
      <w:proofErr w:type="gramStart"/>
      <w:r w:rsidRPr="007E35B6">
        <w:rPr>
          <w:sz w:val="24"/>
        </w:rPr>
        <w:t xml:space="preserve">содержатся сведения о нарушении работниками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 xml:space="preserve">поселения настоящего Административного регламента по поручению Главы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>сельского поселения проводится</w:t>
      </w:r>
      <w:proofErr w:type="gramEnd"/>
      <w:r w:rsidRPr="007E35B6">
        <w:rPr>
          <w:sz w:val="24"/>
        </w:rPr>
        <w:t xml:space="preserve"> внеплановая проверка.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>4.7. Продолжительность плановых и внеплановых проверок не может превышать 7 календарных дней.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>4.8. Подготовка к проведению проверок включает в себя: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1. </w:t>
      </w:r>
      <w:r w:rsidR="005D1617" w:rsidRPr="007E35B6">
        <w:rPr>
          <w:sz w:val="24"/>
        </w:rPr>
        <w:t>разработку и утверждение плана проведения проверки;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2. </w:t>
      </w:r>
      <w:r w:rsidR="005D1617" w:rsidRPr="007E35B6">
        <w:rPr>
          <w:sz w:val="24"/>
        </w:rPr>
        <w:t xml:space="preserve">издание распоряжения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="005D1617" w:rsidRPr="007E35B6">
        <w:rPr>
          <w:sz w:val="24"/>
        </w:rPr>
        <w:t>поселения о проведении внеплановой проверки;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3. </w:t>
      </w:r>
      <w:r w:rsidR="005D1617" w:rsidRPr="007E35B6">
        <w:rPr>
          <w:sz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>4.9. Перед началом проверки председатель комиссии: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1. </w:t>
      </w:r>
      <w:r w:rsidR="005D1617" w:rsidRPr="007E35B6">
        <w:rPr>
          <w:sz w:val="24"/>
        </w:rPr>
        <w:t xml:space="preserve">проводит совещание с Главой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="005D1617" w:rsidRPr="007E35B6">
        <w:rPr>
          <w:sz w:val="24"/>
        </w:rPr>
        <w:t>сельского поселения, в ходе которого представляет состав комиссии и информирует о порядке работы;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2. </w:t>
      </w:r>
      <w:r w:rsidR="005D1617" w:rsidRPr="007E35B6">
        <w:rPr>
          <w:sz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 xml:space="preserve">4.10. </w:t>
      </w:r>
      <w:proofErr w:type="gramStart"/>
      <w:r w:rsidRPr="007E35B6">
        <w:rPr>
          <w:sz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 xml:space="preserve">сельского поселения и при необходимости с работниками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>4.11. По завершении проверки председатель комиссии: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1. </w:t>
      </w:r>
      <w:r w:rsidR="005D1617" w:rsidRPr="007E35B6">
        <w:rPr>
          <w:sz w:val="24"/>
        </w:rPr>
        <w:t xml:space="preserve">подводит итоги проверки на совещании, на котором до сведения Главы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="005D1617" w:rsidRPr="007E35B6">
        <w:rPr>
          <w:sz w:val="24"/>
        </w:rPr>
        <w:t xml:space="preserve">сельского поселения доводятся оценка деятельности работников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="005D1617" w:rsidRPr="007E35B6">
        <w:rPr>
          <w:sz w:val="24"/>
        </w:rPr>
        <w:t>поселения, основные выводы и предложения;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2. </w:t>
      </w:r>
      <w:r w:rsidR="005D1617" w:rsidRPr="007E35B6">
        <w:rPr>
          <w:sz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="005D1617" w:rsidRPr="007E35B6">
        <w:rPr>
          <w:sz w:val="24"/>
        </w:rPr>
        <w:t>поселения по предоставлению муниципальной услуги с предложениями по ее совершенствованию;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3. </w:t>
      </w:r>
      <w:r w:rsidR="005D1617" w:rsidRPr="007E35B6">
        <w:rPr>
          <w:sz w:val="24"/>
        </w:rPr>
        <w:t xml:space="preserve">организует подготовку докладной записки на имя Главы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="005D1617" w:rsidRPr="007E35B6">
        <w:rPr>
          <w:sz w:val="24"/>
        </w:rPr>
        <w:t>сельского поселения с кратким изложением итогов проверки, выводами и предложениями.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 xml:space="preserve">4.13. Ответственность работников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 xml:space="preserve">поселения закрепляется в их должностных регламентах (инструкциях) в соответствии с требованиями </w:t>
      </w:r>
      <w:hyperlink r:id="rId17" w:history="1">
        <w:r w:rsidRPr="007E35B6">
          <w:rPr>
            <w:rStyle w:val="a3"/>
            <w:color w:val="auto"/>
            <w:sz w:val="24"/>
            <w:u w:val="none"/>
          </w:rPr>
          <w:t>законодательства</w:t>
        </w:r>
      </w:hyperlink>
      <w:r w:rsidRPr="007E35B6">
        <w:rPr>
          <w:sz w:val="24"/>
        </w:rPr>
        <w:t xml:space="preserve"> Российской Федерации.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 xml:space="preserve">4.15. Работники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 xml:space="preserve">поселения в соответствии со своими должностными обязанностями несут ответственность </w:t>
      </w:r>
      <w:proofErr w:type="gramStart"/>
      <w:r w:rsidRPr="007E35B6">
        <w:rPr>
          <w:sz w:val="24"/>
        </w:rPr>
        <w:t>за</w:t>
      </w:r>
      <w:proofErr w:type="gramEnd"/>
      <w:r w:rsidRPr="007E35B6">
        <w:rPr>
          <w:sz w:val="24"/>
        </w:rPr>
        <w:t>: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- </w:t>
      </w:r>
      <w:r w:rsidR="005D1617" w:rsidRPr="007E35B6">
        <w:rPr>
          <w:sz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lastRenderedPageBreak/>
        <w:t xml:space="preserve">- </w:t>
      </w:r>
      <w:r w:rsidR="005D1617" w:rsidRPr="007E35B6">
        <w:rPr>
          <w:sz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D1617" w:rsidRPr="007E35B6" w:rsidRDefault="001B36EF" w:rsidP="001B36EF">
      <w:pPr>
        <w:autoSpaceDE w:val="0"/>
        <w:autoSpaceDN w:val="0"/>
        <w:adjustRightInd w:val="0"/>
        <w:contextualSpacing/>
        <w:outlineLvl w:val="2"/>
        <w:rPr>
          <w:sz w:val="24"/>
        </w:rPr>
      </w:pPr>
      <w:r>
        <w:rPr>
          <w:sz w:val="24"/>
        </w:rPr>
        <w:t xml:space="preserve">- </w:t>
      </w:r>
      <w:r w:rsidR="005D1617" w:rsidRPr="007E35B6">
        <w:rPr>
          <w:sz w:val="24"/>
        </w:rPr>
        <w:t>соблюдение порядка, в том числе сроков предоставления муниципальной услуги.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2"/>
        <w:rPr>
          <w:sz w:val="24"/>
        </w:rPr>
      </w:pPr>
      <w:r w:rsidRPr="007E35B6">
        <w:rPr>
          <w:sz w:val="24"/>
        </w:rPr>
        <w:t xml:space="preserve">4.16. Глава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5D1617" w:rsidRPr="007E35B6" w:rsidRDefault="005D1617" w:rsidP="007E35B6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contextualSpacing/>
        <w:rPr>
          <w:sz w:val="24"/>
        </w:rPr>
      </w:pPr>
      <w:r w:rsidRPr="007E35B6">
        <w:rPr>
          <w:sz w:val="24"/>
        </w:rPr>
        <w:t xml:space="preserve">4.17. </w:t>
      </w:r>
      <w:proofErr w:type="gramStart"/>
      <w:r w:rsidRPr="007E35B6">
        <w:rPr>
          <w:sz w:val="24"/>
        </w:rPr>
        <w:t>Контроль за</w:t>
      </w:r>
      <w:proofErr w:type="gramEnd"/>
      <w:r w:rsidRPr="007E35B6">
        <w:rPr>
          <w:sz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5D1617" w:rsidRPr="007E35B6" w:rsidRDefault="005D1617" w:rsidP="007E35B6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contextualSpacing/>
        <w:rPr>
          <w:sz w:val="24"/>
        </w:rPr>
      </w:pPr>
    </w:p>
    <w:p w:rsidR="005D1617" w:rsidRPr="007E35B6" w:rsidRDefault="005D1617" w:rsidP="007E35B6">
      <w:pPr>
        <w:widowControl w:val="0"/>
        <w:tabs>
          <w:tab w:val="left" w:pos="142"/>
          <w:tab w:val="left" w:pos="1276"/>
          <w:tab w:val="left" w:pos="3686"/>
        </w:tabs>
        <w:suppressAutoHyphens/>
        <w:ind w:firstLine="567"/>
        <w:contextualSpacing/>
        <w:jc w:val="center"/>
        <w:rPr>
          <w:sz w:val="24"/>
        </w:rPr>
      </w:pPr>
      <w:r w:rsidRPr="007E35B6">
        <w:rPr>
          <w:sz w:val="24"/>
        </w:rPr>
        <w:t xml:space="preserve">5. ДОСУДЕБНЫЙ (ВНЕСУДЕБНЫЙ) ПОРЯДОК ОБЖАЛОВАНИЯ РЕШЕНИЙ И ДЕЙСТВИЙ (БЕЗДЕЙСТВИЯ) АДМИНИСТРАЦИИ </w:t>
      </w:r>
      <w:r w:rsidR="000A16DD" w:rsidRPr="007E35B6">
        <w:rPr>
          <w:sz w:val="24"/>
        </w:rPr>
        <w:t xml:space="preserve">КИНДАЛЬСКОГО </w:t>
      </w:r>
      <w:r w:rsidRPr="007E35B6">
        <w:rPr>
          <w:sz w:val="24"/>
        </w:rPr>
        <w:t>СЕЛЬСКОГО ПОСЕЛЕНИЯ</w:t>
      </w:r>
    </w:p>
    <w:p w:rsidR="005D1617" w:rsidRPr="007E35B6" w:rsidRDefault="005D1617" w:rsidP="007E35B6">
      <w:pPr>
        <w:ind w:firstLine="567"/>
        <w:contextualSpacing/>
        <w:rPr>
          <w:sz w:val="24"/>
        </w:rPr>
      </w:pPr>
      <w:r w:rsidRPr="007E35B6">
        <w:rPr>
          <w:sz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>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D1617" w:rsidRPr="007E35B6" w:rsidRDefault="005D1617" w:rsidP="007E35B6">
      <w:pPr>
        <w:ind w:firstLine="567"/>
        <w:contextualSpacing/>
        <w:rPr>
          <w:sz w:val="24"/>
        </w:rPr>
      </w:pPr>
      <w:r w:rsidRPr="007E35B6">
        <w:rPr>
          <w:sz w:val="24"/>
        </w:rPr>
        <w:t xml:space="preserve">Обжалование решений и действий (бездействия) работников администрации </w:t>
      </w:r>
      <w:proofErr w:type="spellStart"/>
      <w:r w:rsidR="007B1E46" w:rsidRPr="007E35B6">
        <w:rPr>
          <w:sz w:val="24"/>
        </w:rPr>
        <w:t>Киндальского</w:t>
      </w:r>
      <w:proofErr w:type="spellEnd"/>
      <w:r w:rsidR="007B1E46" w:rsidRPr="007E35B6">
        <w:rPr>
          <w:sz w:val="24"/>
        </w:rPr>
        <w:t xml:space="preserve"> </w:t>
      </w:r>
      <w:r w:rsidRPr="007E35B6">
        <w:rPr>
          <w:sz w:val="24"/>
        </w:rPr>
        <w:t>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5B6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sz w:val="24"/>
          <w:szCs w:val="24"/>
        </w:rPr>
        <w:t xml:space="preserve">поселения. Жалобы на решения, принятые Главой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sz w:val="24"/>
          <w:szCs w:val="24"/>
        </w:rPr>
        <w:t xml:space="preserve">сельского поселения, рассматриваются непосредственно Главой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D1617" w:rsidRPr="007E35B6" w:rsidRDefault="005D1617" w:rsidP="007E35B6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5B6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sz w:val="24"/>
          <w:szCs w:val="24"/>
        </w:rPr>
        <w:t xml:space="preserve">поселения, должностных лиц администрации </w:t>
      </w:r>
      <w:proofErr w:type="spellStart"/>
      <w:r w:rsidR="007B1E46" w:rsidRPr="007E35B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7B1E46" w:rsidRPr="007E35B6">
        <w:rPr>
          <w:rFonts w:ascii="Times New Roman" w:hAnsi="Times New Roman" w:cs="Times New Roman"/>
          <w:sz w:val="24"/>
          <w:szCs w:val="24"/>
        </w:rPr>
        <w:t xml:space="preserve"> </w:t>
      </w:r>
      <w:r w:rsidRPr="007E35B6">
        <w:rPr>
          <w:rFonts w:ascii="Times New Roman" w:hAnsi="Times New Roman" w:cs="Times New Roman"/>
          <w:sz w:val="24"/>
          <w:szCs w:val="24"/>
        </w:rPr>
        <w:t xml:space="preserve">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7E35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6</w:t>
        </w:r>
      </w:hyperlink>
      <w:r w:rsidRPr="007E35B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</w:t>
      </w:r>
      <w:proofErr w:type="gramEnd"/>
      <w:r w:rsidRPr="007E35B6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5D1617" w:rsidRPr="007E35B6" w:rsidRDefault="005D1617" w:rsidP="007E35B6">
      <w:pPr>
        <w:widowControl w:val="0"/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>5.3. Заявитель может обратиться с жалобой, в том числе в следующих случаях: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1) нарушение срока регистрации заявления заявителя о предоставлении муниципальной услуги;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2) нарушение срока предоставления муниципальной услуги;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7E35B6">
        <w:rPr>
          <w:sz w:val="24"/>
        </w:rPr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proofErr w:type="gramStart"/>
      <w:r w:rsidRPr="007E35B6">
        <w:rPr>
          <w:sz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D1617" w:rsidRPr="007E35B6" w:rsidRDefault="005D1617" w:rsidP="007E35B6">
      <w:pPr>
        <w:widowControl w:val="0"/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="000A16DD" w:rsidRPr="007E35B6">
        <w:rPr>
          <w:sz w:val="24"/>
        </w:rPr>
        <w:t>Киндальского</w:t>
      </w:r>
      <w:proofErr w:type="spellEnd"/>
      <w:r w:rsidR="000A16DD" w:rsidRPr="007E35B6">
        <w:rPr>
          <w:sz w:val="24"/>
        </w:rPr>
        <w:t xml:space="preserve"> </w:t>
      </w:r>
      <w:r w:rsidRPr="007E35B6">
        <w:rPr>
          <w:sz w:val="24"/>
        </w:rPr>
        <w:t xml:space="preserve">сельского поселения по адресу: </w:t>
      </w:r>
      <w:r w:rsidR="000B0864" w:rsidRPr="007E35B6">
        <w:rPr>
          <w:sz w:val="24"/>
        </w:rPr>
        <w:t xml:space="preserve">636750, Томская область, </w:t>
      </w:r>
      <w:proofErr w:type="spellStart"/>
      <w:r w:rsidR="000B0864" w:rsidRPr="007E35B6">
        <w:rPr>
          <w:sz w:val="24"/>
        </w:rPr>
        <w:t>Каргасокский</w:t>
      </w:r>
      <w:proofErr w:type="spellEnd"/>
      <w:r w:rsidR="000B0864" w:rsidRPr="007E35B6">
        <w:rPr>
          <w:sz w:val="24"/>
        </w:rPr>
        <w:t xml:space="preserve"> район,  с. </w:t>
      </w:r>
      <w:proofErr w:type="spellStart"/>
      <w:r w:rsidR="000B0864" w:rsidRPr="007E35B6">
        <w:rPr>
          <w:sz w:val="24"/>
        </w:rPr>
        <w:t>Киндал</w:t>
      </w:r>
      <w:proofErr w:type="spellEnd"/>
      <w:r w:rsidR="000B0864" w:rsidRPr="007E35B6">
        <w:rPr>
          <w:sz w:val="24"/>
        </w:rPr>
        <w:t xml:space="preserve">, ул. Центральная, д. 16, </w:t>
      </w:r>
      <w:r w:rsidRPr="007E35B6">
        <w:rPr>
          <w:sz w:val="24"/>
        </w:rPr>
        <w:t>тел. 8-38253-</w:t>
      </w:r>
      <w:r w:rsidR="000B0864" w:rsidRPr="007E35B6">
        <w:rPr>
          <w:sz w:val="24"/>
        </w:rPr>
        <w:t xml:space="preserve"> </w:t>
      </w:r>
      <w:r w:rsidR="00AC6993" w:rsidRPr="007E35B6">
        <w:rPr>
          <w:sz w:val="24"/>
        </w:rPr>
        <w:t>32</w:t>
      </w:r>
      <w:r w:rsidR="000B0864" w:rsidRPr="007E35B6">
        <w:rPr>
          <w:sz w:val="24"/>
        </w:rPr>
        <w:t xml:space="preserve"> 146</w:t>
      </w:r>
      <w:r w:rsidRPr="007E35B6">
        <w:rPr>
          <w:sz w:val="24"/>
        </w:rPr>
        <w:t>, факс 8-38253-</w:t>
      </w:r>
      <w:r w:rsidR="000B0864" w:rsidRPr="007E35B6">
        <w:rPr>
          <w:sz w:val="24"/>
        </w:rPr>
        <w:t xml:space="preserve"> </w:t>
      </w:r>
      <w:r w:rsidR="00AC6993" w:rsidRPr="007E35B6">
        <w:rPr>
          <w:sz w:val="24"/>
        </w:rPr>
        <w:t>32</w:t>
      </w:r>
      <w:r w:rsidR="000B0864" w:rsidRPr="007E35B6">
        <w:rPr>
          <w:sz w:val="24"/>
        </w:rPr>
        <w:t xml:space="preserve"> 146</w:t>
      </w:r>
      <w:r w:rsidRPr="007E35B6">
        <w:rPr>
          <w:sz w:val="24"/>
        </w:rPr>
        <w:t xml:space="preserve">, адрес электронной почты </w:t>
      </w:r>
      <w:hyperlink r:id="rId19" w:history="1">
        <w:r w:rsidR="000B0864" w:rsidRPr="007E35B6">
          <w:rPr>
            <w:rStyle w:val="a3"/>
            <w:color w:val="auto"/>
            <w:sz w:val="24"/>
            <w:lang w:val="en-US"/>
          </w:rPr>
          <w:t>admkindal</w:t>
        </w:r>
        <w:r w:rsidR="000B0864" w:rsidRPr="007E35B6">
          <w:rPr>
            <w:rStyle w:val="a3"/>
            <w:color w:val="auto"/>
            <w:sz w:val="24"/>
          </w:rPr>
          <w:t>@</w:t>
        </w:r>
        <w:r w:rsidR="000B0864" w:rsidRPr="007E35B6">
          <w:rPr>
            <w:rStyle w:val="a3"/>
            <w:color w:val="auto"/>
            <w:sz w:val="24"/>
            <w:lang w:val="en-US"/>
          </w:rPr>
          <w:t>yandex</w:t>
        </w:r>
        <w:r w:rsidR="000B0864" w:rsidRPr="007E35B6">
          <w:rPr>
            <w:rStyle w:val="a3"/>
            <w:color w:val="auto"/>
            <w:sz w:val="24"/>
          </w:rPr>
          <w:t>.</w:t>
        </w:r>
        <w:proofErr w:type="spellStart"/>
        <w:r w:rsidR="000B0864" w:rsidRPr="007E35B6">
          <w:rPr>
            <w:rStyle w:val="a3"/>
            <w:color w:val="auto"/>
            <w:sz w:val="24"/>
          </w:rPr>
          <w:t>ru</w:t>
        </w:r>
        <w:proofErr w:type="spellEnd"/>
      </w:hyperlink>
    </w:p>
    <w:p w:rsidR="005D1617" w:rsidRPr="007E35B6" w:rsidRDefault="005D1617" w:rsidP="007E35B6">
      <w:pPr>
        <w:widowControl w:val="0"/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="000A16DD" w:rsidRPr="007E35B6">
        <w:rPr>
          <w:sz w:val="24"/>
        </w:rPr>
        <w:t>Киндальского</w:t>
      </w:r>
      <w:proofErr w:type="spellEnd"/>
      <w:r w:rsidR="000A16DD" w:rsidRPr="007E35B6">
        <w:rPr>
          <w:sz w:val="24"/>
        </w:rPr>
        <w:t xml:space="preserve"> </w:t>
      </w:r>
      <w:r w:rsidRPr="007E35B6">
        <w:rPr>
          <w:sz w:val="24"/>
        </w:rPr>
        <w:t>поселения, Единого портала государстве</w:t>
      </w:r>
      <w:r w:rsidR="000B0864" w:rsidRPr="007E35B6">
        <w:rPr>
          <w:sz w:val="24"/>
        </w:rPr>
        <w:t>нных и муниципальных услуг либо</w:t>
      </w:r>
      <w:r w:rsidRPr="007E35B6">
        <w:rPr>
          <w:sz w:val="24"/>
        </w:rPr>
        <w:t>, через МФЦ, а также может быть принята при личном приеме заявителя.</w:t>
      </w:r>
    </w:p>
    <w:p w:rsidR="005D1617" w:rsidRPr="007E35B6" w:rsidRDefault="005D1617" w:rsidP="007E35B6">
      <w:pPr>
        <w:widowControl w:val="0"/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>5.5. Жалоба (приложение №4) должна содержать: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proofErr w:type="gramStart"/>
      <w:r w:rsidRPr="007E35B6">
        <w:rPr>
          <w:sz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D1617" w:rsidRPr="007E35B6" w:rsidRDefault="005D1617" w:rsidP="001B36EF">
      <w:pPr>
        <w:contextualSpacing/>
        <w:rPr>
          <w:sz w:val="24"/>
        </w:rPr>
      </w:pPr>
      <w:r w:rsidRPr="007E35B6">
        <w:rPr>
          <w:sz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D1617" w:rsidRPr="007E35B6" w:rsidRDefault="005D1617" w:rsidP="007E35B6">
      <w:pPr>
        <w:widowControl w:val="0"/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 xml:space="preserve">5.6. </w:t>
      </w:r>
      <w:proofErr w:type="gramStart"/>
      <w:r w:rsidRPr="007E35B6">
        <w:rPr>
          <w:sz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>5.7. Приостановление рассмотрения жалобы не допускается.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>5.9. Если причины, по которым ответ по существу поставленных в жалобе вопросов</w:t>
      </w:r>
      <w:r w:rsidR="000A16DD" w:rsidRPr="007E35B6">
        <w:rPr>
          <w:sz w:val="24"/>
        </w:rPr>
        <w:t xml:space="preserve">, </w:t>
      </w:r>
      <w:r w:rsidRPr="007E35B6">
        <w:rPr>
          <w:sz w:val="24"/>
        </w:rPr>
        <w:t xml:space="preserve"> не мог быть дан, в последующем были устранены, заявитель вправе вновь направить жалобу Главе </w:t>
      </w:r>
      <w:proofErr w:type="spellStart"/>
      <w:r w:rsidR="000A16DD" w:rsidRPr="007E35B6">
        <w:rPr>
          <w:sz w:val="24"/>
        </w:rPr>
        <w:t>Киндальского</w:t>
      </w:r>
      <w:proofErr w:type="spellEnd"/>
      <w:r w:rsidR="000A16DD" w:rsidRPr="007E35B6">
        <w:rPr>
          <w:sz w:val="24"/>
        </w:rPr>
        <w:t xml:space="preserve"> </w:t>
      </w:r>
      <w:r w:rsidRPr="007E35B6">
        <w:rPr>
          <w:sz w:val="24"/>
        </w:rPr>
        <w:t>сельского поселения.</w:t>
      </w:r>
    </w:p>
    <w:p w:rsidR="005D1617" w:rsidRPr="007E35B6" w:rsidRDefault="005D1617" w:rsidP="007E35B6">
      <w:pPr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D1617" w:rsidRPr="007E35B6" w:rsidRDefault="005D1617" w:rsidP="007E35B6">
      <w:pPr>
        <w:widowControl w:val="0"/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lastRenderedPageBreak/>
        <w:t xml:space="preserve">5.11. По результатам рассмотрения жалобы Глава </w:t>
      </w:r>
      <w:proofErr w:type="spellStart"/>
      <w:r w:rsidR="000A16DD" w:rsidRPr="007E35B6">
        <w:rPr>
          <w:sz w:val="24"/>
        </w:rPr>
        <w:t>Киндальского</w:t>
      </w:r>
      <w:proofErr w:type="spellEnd"/>
      <w:r w:rsidR="000A16DD" w:rsidRPr="007E35B6">
        <w:rPr>
          <w:sz w:val="24"/>
        </w:rPr>
        <w:t xml:space="preserve"> </w:t>
      </w:r>
      <w:r w:rsidRPr="007E35B6">
        <w:rPr>
          <w:sz w:val="24"/>
        </w:rPr>
        <w:t>сельского поселения принимает одно из следующих решений:</w:t>
      </w:r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proofErr w:type="gramStart"/>
      <w:r w:rsidRPr="007E35B6">
        <w:rPr>
          <w:sz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5D1617" w:rsidRPr="007E35B6" w:rsidRDefault="005D1617" w:rsidP="001B36EF">
      <w:pPr>
        <w:widowControl w:val="0"/>
        <w:autoSpaceDE w:val="0"/>
        <w:autoSpaceDN w:val="0"/>
        <w:adjustRightInd w:val="0"/>
        <w:contextualSpacing/>
        <w:outlineLvl w:val="1"/>
        <w:rPr>
          <w:sz w:val="24"/>
        </w:rPr>
      </w:pPr>
      <w:r w:rsidRPr="007E35B6">
        <w:rPr>
          <w:sz w:val="24"/>
        </w:rPr>
        <w:t>2) отказывает в удовлетворении жалобы.</w:t>
      </w:r>
    </w:p>
    <w:p w:rsidR="005D1617" w:rsidRPr="007E35B6" w:rsidRDefault="005D1617" w:rsidP="007E35B6">
      <w:pPr>
        <w:widowControl w:val="0"/>
        <w:autoSpaceDE w:val="0"/>
        <w:autoSpaceDN w:val="0"/>
        <w:adjustRightInd w:val="0"/>
        <w:ind w:firstLine="567"/>
        <w:contextualSpacing/>
        <w:outlineLvl w:val="1"/>
        <w:rPr>
          <w:sz w:val="24"/>
        </w:rPr>
      </w:pPr>
      <w:r w:rsidRPr="007E35B6">
        <w:rPr>
          <w:sz w:val="24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1617" w:rsidRDefault="005D1617" w:rsidP="007E35B6">
      <w:pPr>
        <w:ind w:firstLine="567"/>
        <w:contextualSpacing/>
        <w:rPr>
          <w:color w:val="1D1B11" w:themeColor="background2" w:themeShade="1A"/>
          <w:sz w:val="24"/>
        </w:rPr>
      </w:pPr>
      <w:r w:rsidRPr="007E35B6">
        <w:rPr>
          <w:sz w:val="24"/>
        </w:rPr>
        <w:t xml:space="preserve">5.13. В случае установления в ходе или по результатам </w:t>
      </w:r>
      <w:proofErr w:type="gramStart"/>
      <w:r w:rsidRPr="007E35B6">
        <w:rPr>
          <w:sz w:val="24"/>
        </w:rPr>
        <w:t>рассмотрения жалобы признаков состава административного правонарушения</w:t>
      </w:r>
      <w:proofErr w:type="gramEnd"/>
      <w:r w:rsidRPr="007E35B6">
        <w:rPr>
          <w:sz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color w:val="1D1B11" w:themeColor="background2" w:themeShade="1A"/>
          <w:sz w:val="24"/>
        </w:rPr>
        <w:br w:type="page"/>
      </w:r>
    </w:p>
    <w:p w:rsidR="005D1617" w:rsidRDefault="005D1617" w:rsidP="005D1617">
      <w:pPr>
        <w:ind w:firstLine="567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5D1617" w:rsidRDefault="005D1617" w:rsidP="005D1617">
      <w:pPr>
        <w:widowControl w:val="0"/>
        <w:autoSpaceDE w:val="0"/>
        <w:autoSpaceDN w:val="0"/>
        <w:adjustRightInd w:val="0"/>
        <w:jc w:val="right"/>
        <w:outlineLvl w:val="2"/>
        <w:rPr>
          <w:sz w:val="24"/>
        </w:rPr>
      </w:pPr>
      <w:r>
        <w:rPr>
          <w:sz w:val="24"/>
        </w:rPr>
        <w:t>к административному регламенту</w:t>
      </w:r>
    </w:p>
    <w:p w:rsidR="005D1617" w:rsidRDefault="005D1617" w:rsidP="005D1617">
      <w:pPr>
        <w:jc w:val="center"/>
        <w:rPr>
          <w:sz w:val="24"/>
        </w:rPr>
      </w:pPr>
      <w:r>
        <w:rPr>
          <w:b/>
          <w:bCs/>
          <w:sz w:val="24"/>
        </w:rPr>
        <w:t>Форма заявления</w:t>
      </w:r>
      <w:r>
        <w:rPr>
          <w:b/>
          <w:bCs/>
          <w:sz w:val="24"/>
        </w:rPr>
        <w:br/>
      </w:r>
    </w:p>
    <w:p w:rsidR="005D1617" w:rsidRDefault="005D1617" w:rsidP="005D1617">
      <w:pPr>
        <w:spacing w:line="360" w:lineRule="auto"/>
        <w:ind w:firstLine="680"/>
        <w:jc w:val="right"/>
        <w:rPr>
          <w:sz w:val="24"/>
        </w:rPr>
      </w:pPr>
      <w:r>
        <w:rPr>
          <w:sz w:val="24"/>
        </w:rPr>
        <w:t xml:space="preserve">Главе </w:t>
      </w:r>
      <w:proofErr w:type="spellStart"/>
      <w:r w:rsidR="000B0864">
        <w:rPr>
          <w:sz w:val="24"/>
        </w:rPr>
        <w:t>Киндальского</w:t>
      </w:r>
      <w:proofErr w:type="spellEnd"/>
      <w:r w:rsidR="000B0864">
        <w:rPr>
          <w:sz w:val="24"/>
        </w:rPr>
        <w:t xml:space="preserve"> </w:t>
      </w:r>
      <w:r>
        <w:rPr>
          <w:sz w:val="24"/>
        </w:rPr>
        <w:t xml:space="preserve"> сельского поселения</w:t>
      </w:r>
    </w:p>
    <w:p w:rsidR="005D1617" w:rsidRDefault="005D1617" w:rsidP="005D1617">
      <w:pPr>
        <w:ind w:firstLine="680"/>
        <w:jc w:val="right"/>
        <w:rPr>
          <w:sz w:val="24"/>
        </w:rPr>
      </w:pPr>
      <w:r>
        <w:rPr>
          <w:sz w:val="24"/>
        </w:rPr>
        <w:t xml:space="preserve">            от_____________________________________</w:t>
      </w:r>
    </w:p>
    <w:p w:rsidR="005D1617" w:rsidRDefault="005D1617" w:rsidP="005D1617">
      <w:pPr>
        <w:ind w:firstLine="68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(фамилия, имя, отчество)</w:t>
      </w:r>
    </w:p>
    <w:p w:rsidR="005D1617" w:rsidRDefault="005D1617" w:rsidP="005D1617">
      <w:pPr>
        <w:spacing w:line="360" w:lineRule="auto"/>
        <w:ind w:firstLine="680"/>
        <w:jc w:val="right"/>
        <w:rPr>
          <w:sz w:val="24"/>
        </w:rPr>
      </w:pPr>
      <w:r>
        <w:rPr>
          <w:sz w:val="24"/>
        </w:rPr>
        <w:t>_______________________________________</w:t>
      </w:r>
    </w:p>
    <w:p w:rsidR="005D1617" w:rsidRDefault="005D1617" w:rsidP="005D1617">
      <w:pPr>
        <w:spacing w:line="360" w:lineRule="auto"/>
        <w:ind w:firstLine="680"/>
        <w:jc w:val="right"/>
        <w:rPr>
          <w:sz w:val="24"/>
        </w:rPr>
      </w:pPr>
      <w:proofErr w:type="gramStart"/>
      <w:r>
        <w:rPr>
          <w:sz w:val="24"/>
        </w:rPr>
        <w:t>Зарегистрированный</w:t>
      </w:r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 ________</w:t>
      </w:r>
    </w:p>
    <w:p w:rsidR="005D1617" w:rsidRDefault="005D1617" w:rsidP="005D1617">
      <w:pPr>
        <w:spacing w:line="360" w:lineRule="auto"/>
        <w:ind w:firstLine="680"/>
        <w:jc w:val="right"/>
        <w:rPr>
          <w:sz w:val="24"/>
        </w:rPr>
      </w:pPr>
      <w:r>
        <w:rPr>
          <w:sz w:val="24"/>
        </w:rPr>
        <w:t>_______________________________________</w:t>
      </w:r>
    </w:p>
    <w:p w:rsidR="005D1617" w:rsidRDefault="005D1617" w:rsidP="005D1617">
      <w:pPr>
        <w:spacing w:line="360" w:lineRule="auto"/>
        <w:ind w:firstLine="68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</w:t>
      </w:r>
    </w:p>
    <w:p w:rsidR="005D1617" w:rsidRDefault="005D1617" w:rsidP="005D1617">
      <w:pPr>
        <w:spacing w:line="360" w:lineRule="auto"/>
        <w:ind w:firstLine="68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Паспорт: _______________________________</w:t>
      </w:r>
    </w:p>
    <w:p w:rsidR="005D1617" w:rsidRDefault="005D1617" w:rsidP="005D1617">
      <w:pPr>
        <w:spacing w:line="360" w:lineRule="auto"/>
        <w:ind w:firstLine="68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</w:t>
      </w:r>
    </w:p>
    <w:p w:rsidR="005D1617" w:rsidRDefault="005D1617" w:rsidP="005D1617">
      <w:pPr>
        <w:spacing w:line="360" w:lineRule="auto"/>
        <w:ind w:firstLine="68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Контактный телефон:____________________</w:t>
      </w:r>
    </w:p>
    <w:p w:rsidR="005D1617" w:rsidRDefault="005D1617" w:rsidP="005D1617">
      <w:pPr>
        <w:jc w:val="center"/>
        <w:rPr>
          <w:b/>
          <w:spacing w:val="2"/>
          <w:kern w:val="16"/>
          <w:sz w:val="24"/>
        </w:rPr>
      </w:pPr>
      <w:r>
        <w:rPr>
          <w:b/>
          <w:spacing w:val="2"/>
          <w:kern w:val="16"/>
          <w:sz w:val="24"/>
        </w:rPr>
        <w:t>ЗАЯВЛЕНИЕ</w:t>
      </w:r>
    </w:p>
    <w:p w:rsidR="005D1617" w:rsidRDefault="005D1617" w:rsidP="005D1617">
      <w:pPr>
        <w:jc w:val="center"/>
        <w:rPr>
          <w:b/>
          <w:spacing w:val="2"/>
          <w:kern w:val="16"/>
          <w:sz w:val="24"/>
        </w:rPr>
      </w:pPr>
      <w:r>
        <w:rPr>
          <w:b/>
          <w:spacing w:val="2"/>
          <w:kern w:val="16"/>
          <w:sz w:val="24"/>
        </w:rPr>
        <w:t>О ПРЕДОСТАВЛЕНИИ ЗЕМЕЛЬНОГО УЧАСТКА</w:t>
      </w:r>
    </w:p>
    <w:p w:rsidR="005D1617" w:rsidRDefault="005D1617" w:rsidP="005D1617">
      <w:pPr>
        <w:jc w:val="center"/>
        <w:rPr>
          <w:b/>
          <w:spacing w:val="2"/>
          <w:kern w:val="16"/>
          <w:sz w:val="24"/>
        </w:rPr>
      </w:pPr>
      <w:r>
        <w:rPr>
          <w:b/>
          <w:spacing w:val="2"/>
          <w:kern w:val="16"/>
          <w:sz w:val="24"/>
        </w:rPr>
        <w:t>БЕЗ ПРОВЕДЕНИЯ ТОРГОВ</w:t>
      </w:r>
    </w:p>
    <w:p w:rsidR="005D1617" w:rsidRDefault="005D1617" w:rsidP="005D1617">
      <w:pPr>
        <w:rPr>
          <w:spacing w:val="2"/>
          <w:kern w:val="16"/>
          <w:sz w:val="24"/>
        </w:rPr>
      </w:pP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Прошу предоставить земельный участок </w:t>
      </w:r>
      <w:proofErr w:type="gramStart"/>
      <w:r>
        <w:rPr>
          <w:spacing w:val="2"/>
          <w:kern w:val="16"/>
          <w:sz w:val="24"/>
        </w:rPr>
        <w:t>в</w:t>
      </w:r>
      <w:proofErr w:type="gramEnd"/>
      <w:r>
        <w:rPr>
          <w:spacing w:val="2"/>
          <w:kern w:val="16"/>
          <w:sz w:val="24"/>
        </w:rPr>
        <w:t xml:space="preserve"> _______________________, на срок 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        </w:t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  <w:t xml:space="preserve">      (вид испрашиваемого права)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____________________________________________________________________________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целевое назначение (категория земель)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кадастровый номер: ___________________________________________________________ </w:t>
      </w:r>
    </w:p>
    <w:p w:rsidR="005D1617" w:rsidRDefault="005D1617" w:rsidP="005D1617">
      <w:pPr>
        <w:rPr>
          <w:spacing w:val="2"/>
          <w:kern w:val="16"/>
          <w:sz w:val="24"/>
        </w:rPr>
      </w:pPr>
      <w:proofErr w:type="gramStart"/>
      <w:r>
        <w:rPr>
          <w:spacing w:val="2"/>
          <w:kern w:val="16"/>
          <w:sz w:val="24"/>
        </w:rPr>
        <w:t>расположенный</w:t>
      </w:r>
      <w:proofErr w:type="gramEnd"/>
      <w:r>
        <w:rPr>
          <w:spacing w:val="2"/>
          <w:kern w:val="16"/>
          <w:sz w:val="24"/>
        </w:rPr>
        <w:t xml:space="preserve"> по адресу: _____________________________________________________ 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____________________________________________________________________________</w:t>
      </w:r>
    </w:p>
    <w:p w:rsidR="005D1617" w:rsidRDefault="005D1617" w:rsidP="005D1617">
      <w:pPr>
        <w:jc w:val="center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(указать адрес (местоположение) земельного участка)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общей площадью ______ кв. м, с разрешенным использованием 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____________________________________________________________________________</w:t>
      </w:r>
    </w:p>
    <w:p w:rsidR="005D1617" w:rsidRDefault="005D1617" w:rsidP="005D1617">
      <w:pPr>
        <w:jc w:val="center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(цель использования испрашиваемого земельного участка)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К заявлению прилагаю: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1) _____________________________________________________________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2) _____________________________________________________________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“___” ___________ 20__ г.</w:t>
      </w:r>
      <w:r>
        <w:rPr>
          <w:spacing w:val="2"/>
          <w:kern w:val="16"/>
          <w:sz w:val="24"/>
        </w:rPr>
        <w:tab/>
        <w:t xml:space="preserve">                        ______________            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    (дата подачи заявления)</w:t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  <w:t xml:space="preserve">        (подпись)</w:t>
      </w:r>
      <w:r>
        <w:rPr>
          <w:spacing w:val="2"/>
          <w:kern w:val="16"/>
          <w:sz w:val="24"/>
        </w:rPr>
        <w:tab/>
        <w:t xml:space="preserve">                         (расшифровка подписи) </w:t>
      </w:r>
    </w:p>
    <w:p w:rsidR="005D1617" w:rsidRDefault="005D1617" w:rsidP="005D1617">
      <w:pPr>
        <w:rPr>
          <w:spacing w:val="2"/>
          <w:kern w:val="16"/>
          <w:sz w:val="24"/>
        </w:rPr>
      </w:pP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5D1617" w:rsidRDefault="005D1617" w:rsidP="005D1617">
      <w:pPr>
        <w:jc w:val="right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             </w:t>
      </w:r>
      <w:r>
        <w:rPr>
          <w:spacing w:val="2"/>
          <w:kern w:val="16"/>
          <w:sz w:val="24"/>
        </w:rPr>
        <w:tab/>
        <w:t xml:space="preserve"> _________________</w:t>
      </w:r>
    </w:p>
    <w:p w:rsidR="00AC6993" w:rsidRPr="001B36EF" w:rsidRDefault="005D1617" w:rsidP="001B36EF">
      <w:pPr>
        <w:jc w:val="right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      </w:t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  <w:t xml:space="preserve">                                                                                                                                                                           (подпись)</w:t>
      </w:r>
    </w:p>
    <w:p w:rsidR="00AC6993" w:rsidRDefault="00AC6993" w:rsidP="005D1617">
      <w:pPr>
        <w:jc w:val="right"/>
        <w:rPr>
          <w:sz w:val="24"/>
        </w:rPr>
      </w:pPr>
    </w:p>
    <w:p w:rsidR="005D1617" w:rsidRDefault="005D1617" w:rsidP="005D1617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5D1617" w:rsidRDefault="005D1617" w:rsidP="005D1617">
      <w:pPr>
        <w:widowControl w:val="0"/>
        <w:autoSpaceDE w:val="0"/>
        <w:autoSpaceDN w:val="0"/>
        <w:adjustRightInd w:val="0"/>
        <w:jc w:val="right"/>
        <w:outlineLvl w:val="2"/>
        <w:rPr>
          <w:sz w:val="24"/>
        </w:rPr>
      </w:pPr>
      <w:r>
        <w:rPr>
          <w:sz w:val="24"/>
        </w:rPr>
        <w:t>к административному регламенту</w:t>
      </w:r>
    </w:p>
    <w:p w:rsidR="005D1617" w:rsidRDefault="005D1617" w:rsidP="005D1617">
      <w:pPr>
        <w:jc w:val="center"/>
        <w:rPr>
          <w:b/>
          <w:bCs/>
          <w:sz w:val="24"/>
        </w:rPr>
      </w:pPr>
    </w:p>
    <w:p w:rsidR="005D1617" w:rsidRDefault="001B36EF" w:rsidP="005D1617">
      <w:pPr>
        <w:jc w:val="center"/>
        <w:rPr>
          <w:sz w:val="24"/>
        </w:rPr>
      </w:pPr>
      <w:r>
        <w:rPr>
          <w:b/>
          <w:bCs/>
          <w:sz w:val="24"/>
        </w:rPr>
        <w:t xml:space="preserve">                                                                  </w:t>
      </w:r>
      <w:r w:rsidR="005D1617">
        <w:rPr>
          <w:b/>
          <w:bCs/>
          <w:sz w:val="24"/>
        </w:rPr>
        <w:t>Форма заявления</w:t>
      </w:r>
      <w:r w:rsidR="005D1617">
        <w:rPr>
          <w:b/>
          <w:bCs/>
          <w:sz w:val="24"/>
        </w:rPr>
        <w:br/>
      </w:r>
    </w:p>
    <w:p w:rsidR="005D1617" w:rsidRDefault="005D1617" w:rsidP="005D1617">
      <w:pPr>
        <w:ind w:firstLine="680"/>
        <w:jc w:val="right"/>
        <w:rPr>
          <w:sz w:val="24"/>
        </w:rPr>
      </w:pPr>
      <w:r>
        <w:rPr>
          <w:sz w:val="24"/>
        </w:rPr>
        <w:t xml:space="preserve">Главе </w:t>
      </w:r>
      <w:proofErr w:type="spellStart"/>
      <w:r w:rsidR="000B0864">
        <w:rPr>
          <w:sz w:val="24"/>
        </w:rPr>
        <w:t>Киндальского</w:t>
      </w:r>
      <w:proofErr w:type="spellEnd"/>
      <w:r w:rsidR="000B0864">
        <w:rPr>
          <w:sz w:val="24"/>
        </w:rPr>
        <w:t xml:space="preserve"> </w:t>
      </w:r>
      <w:r>
        <w:rPr>
          <w:sz w:val="24"/>
        </w:rPr>
        <w:t xml:space="preserve"> сельского поселения</w:t>
      </w:r>
    </w:p>
    <w:p w:rsidR="005D1617" w:rsidRDefault="005D1617" w:rsidP="005D1617">
      <w:pPr>
        <w:jc w:val="right"/>
        <w:rPr>
          <w:sz w:val="24"/>
        </w:rPr>
      </w:pPr>
      <w:r>
        <w:rPr>
          <w:sz w:val="24"/>
        </w:rPr>
        <w:t xml:space="preserve">            от_____________________________________</w:t>
      </w:r>
    </w:p>
    <w:p w:rsidR="005D1617" w:rsidRDefault="005D1617" w:rsidP="005D161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(наименование юридического лица)</w:t>
      </w:r>
    </w:p>
    <w:p w:rsidR="005D1617" w:rsidRDefault="005D1617" w:rsidP="005D1617">
      <w:pPr>
        <w:spacing w:line="360" w:lineRule="auto"/>
        <w:ind w:firstLine="6"/>
        <w:jc w:val="right"/>
        <w:rPr>
          <w:sz w:val="24"/>
        </w:rPr>
      </w:pPr>
      <w:r>
        <w:rPr>
          <w:sz w:val="24"/>
        </w:rPr>
        <w:t>_______________________________________</w:t>
      </w:r>
    </w:p>
    <w:p w:rsidR="005D1617" w:rsidRDefault="005D1617" w:rsidP="005D1617">
      <w:pPr>
        <w:spacing w:line="360" w:lineRule="auto"/>
        <w:jc w:val="right"/>
        <w:rPr>
          <w:sz w:val="24"/>
        </w:rPr>
      </w:pPr>
      <w:r>
        <w:rPr>
          <w:sz w:val="24"/>
        </w:rPr>
        <w:t>Юридический адрес: _____________________</w:t>
      </w:r>
    </w:p>
    <w:p w:rsidR="005D1617" w:rsidRDefault="005D1617" w:rsidP="005D1617">
      <w:pPr>
        <w:spacing w:line="360" w:lineRule="auto"/>
        <w:ind w:firstLine="6"/>
        <w:jc w:val="right"/>
        <w:rPr>
          <w:sz w:val="24"/>
        </w:rPr>
      </w:pPr>
      <w:r>
        <w:rPr>
          <w:sz w:val="24"/>
        </w:rPr>
        <w:t>_______________________________________</w:t>
      </w:r>
    </w:p>
    <w:p w:rsidR="005D1617" w:rsidRDefault="005D1617" w:rsidP="005D1617">
      <w:pPr>
        <w:spacing w:line="360" w:lineRule="auto"/>
        <w:jc w:val="right"/>
        <w:rPr>
          <w:sz w:val="24"/>
        </w:rPr>
      </w:pPr>
      <w:r>
        <w:rPr>
          <w:sz w:val="24"/>
        </w:rPr>
        <w:t>ЕГРЮЛ: _______________________________</w:t>
      </w:r>
    </w:p>
    <w:p w:rsidR="005D1617" w:rsidRDefault="005D1617" w:rsidP="005D1617">
      <w:pPr>
        <w:spacing w:line="360" w:lineRule="auto"/>
        <w:jc w:val="right"/>
        <w:rPr>
          <w:sz w:val="24"/>
        </w:rPr>
      </w:pPr>
      <w:r>
        <w:rPr>
          <w:sz w:val="24"/>
        </w:rPr>
        <w:t>ИНН: __________________________________</w:t>
      </w:r>
    </w:p>
    <w:p w:rsidR="005D1617" w:rsidRDefault="005D1617" w:rsidP="005D1617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Контактный телефон:____________________</w:t>
      </w:r>
    </w:p>
    <w:p w:rsidR="005D1617" w:rsidRDefault="005D1617" w:rsidP="005D1617">
      <w:pPr>
        <w:jc w:val="right"/>
        <w:rPr>
          <w:b/>
          <w:spacing w:val="2"/>
          <w:kern w:val="16"/>
          <w:sz w:val="24"/>
        </w:rPr>
      </w:pPr>
    </w:p>
    <w:p w:rsidR="005D1617" w:rsidRDefault="005D1617" w:rsidP="005D1617">
      <w:pPr>
        <w:jc w:val="center"/>
        <w:rPr>
          <w:b/>
          <w:spacing w:val="2"/>
          <w:kern w:val="16"/>
          <w:sz w:val="24"/>
        </w:rPr>
      </w:pPr>
      <w:r>
        <w:rPr>
          <w:b/>
          <w:spacing w:val="2"/>
          <w:kern w:val="16"/>
          <w:sz w:val="24"/>
        </w:rPr>
        <w:t>ЗАЯВЛЕНИЕ</w:t>
      </w:r>
    </w:p>
    <w:p w:rsidR="005D1617" w:rsidRDefault="005D1617" w:rsidP="005D1617">
      <w:pPr>
        <w:jc w:val="center"/>
        <w:rPr>
          <w:b/>
          <w:spacing w:val="2"/>
          <w:kern w:val="16"/>
          <w:sz w:val="24"/>
        </w:rPr>
      </w:pPr>
      <w:r>
        <w:rPr>
          <w:b/>
          <w:spacing w:val="2"/>
          <w:kern w:val="16"/>
          <w:sz w:val="24"/>
        </w:rPr>
        <w:t>О ПРЕДОСТАВЛЕНИИ ЗЕМЕЛЬНОГО УЧАСТКА</w:t>
      </w:r>
    </w:p>
    <w:p w:rsidR="005D1617" w:rsidRDefault="005D1617" w:rsidP="005D1617">
      <w:pPr>
        <w:jc w:val="center"/>
        <w:rPr>
          <w:b/>
          <w:spacing w:val="2"/>
          <w:kern w:val="16"/>
          <w:sz w:val="24"/>
        </w:rPr>
      </w:pPr>
      <w:r>
        <w:rPr>
          <w:b/>
          <w:spacing w:val="2"/>
          <w:kern w:val="16"/>
          <w:sz w:val="24"/>
        </w:rPr>
        <w:t>БЕЗ ПРОВЕДЕНИЯ ТОРГОВ</w:t>
      </w:r>
    </w:p>
    <w:p w:rsidR="005D1617" w:rsidRDefault="005D1617" w:rsidP="005D1617">
      <w:pPr>
        <w:rPr>
          <w:spacing w:val="2"/>
          <w:kern w:val="16"/>
          <w:sz w:val="24"/>
        </w:rPr>
      </w:pP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Прошу предоставить земельный участок </w:t>
      </w:r>
      <w:proofErr w:type="gramStart"/>
      <w:r>
        <w:rPr>
          <w:spacing w:val="2"/>
          <w:kern w:val="16"/>
          <w:sz w:val="24"/>
        </w:rPr>
        <w:t>в</w:t>
      </w:r>
      <w:proofErr w:type="gramEnd"/>
      <w:r>
        <w:rPr>
          <w:spacing w:val="2"/>
          <w:kern w:val="16"/>
          <w:sz w:val="24"/>
        </w:rPr>
        <w:t xml:space="preserve"> _______________________, на срок 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        </w:t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</w:r>
      <w:r>
        <w:rPr>
          <w:spacing w:val="2"/>
          <w:kern w:val="16"/>
          <w:sz w:val="24"/>
        </w:rPr>
        <w:tab/>
        <w:t xml:space="preserve">       (вид испрашиваемого права)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____________________________________________________________________________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целевое назначение (категория земель)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кадастровый номер: ___________________________________________________________ </w:t>
      </w:r>
    </w:p>
    <w:p w:rsidR="005D1617" w:rsidRDefault="005D1617" w:rsidP="005D1617">
      <w:pPr>
        <w:rPr>
          <w:spacing w:val="2"/>
          <w:kern w:val="16"/>
          <w:sz w:val="24"/>
        </w:rPr>
      </w:pPr>
      <w:proofErr w:type="gramStart"/>
      <w:r>
        <w:rPr>
          <w:spacing w:val="2"/>
          <w:kern w:val="16"/>
          <w:sz w:val="24"/>
        </w:rPr>
        <w:t>расположенный</w:t>
      </w:r>
      <w:proofErr w:type="gramEnd"/>
      <w:r>
        <w:rPr>
          <w:spacing w:val="2"/>
          <w:kern w:val="16"/>
          <w:sz w:val="24"/>
        </w:rPr>
        <w:t xml:space="preserve"> по адресу: _____________________________________________________ </w:t>
      </w:r>
    </w:p>
    <w:p w:rsidR="005D1617" w:rsidRDefault="001B36EF" w:rsidP="005D1617">
      <w:pPr>
        <w:jc w:val="center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</w:t>
      </w:r>
      <w:r w:rsidR="005D1617">
        <w:rPr>
          <w:spacing w:val="2"/>
          <w:kern w:val="16"/>
          <w:sz w:val="24"/>
        </w:rPr>
        <w:t>(указать адрес (местоположение) земельного участка)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общей площадью ______ кв. м, с разрешенным использованием 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____________________________________________________________________________</w:t>
      </w:r>
    </w:p>
    <w:p w:rsidR="005D1617" w:rsidRDefault="005D1617" w:rsidP="005D1617">
      <w:pPr>
        <w:jc w:val="center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(цель использования испрашиваемого земельного участка)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5D1617" w:rsidRDefault="005D1617" w:rsidP="005D1617">
      <w:pPr>
        <w:rPr>
          <w:spacing w:val="2"/>
          <w:kern w:val="16"/>
          <w:sz w:val="24"/>
        </w:rPr>
      </w:pP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К заявлению прилагаю: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1) _____________________________________________________________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2) _____________________________________________________________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“___” ___________ 20__ г.</w:t>
      </w:r>
      <w:r>
        <w:rPr>
          <w:spacing w:val="2"/>
          <w:kern w:val="16"/>
          <w:sz w:val="24"/>
        </w:rPr>
        <w:tab/>
        <w:t xml:space="preserve">                            ______________            __________________</w:t>
      </w: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    (дата подачи заявления)</w:t>
      </w:r>
      <w:r>
        <w:rPr>
          <w:spacing w:val="2"/>
          <w:kern w:val="16"/>
          <w:sz w:val="24"/>
        </w:rPr>
        <w:tab/>
        <w:t xml:space="preserve">                                      (подпись)</w:t>
      </w:r>
      <w:r>
        <w:rPr>
          <w:spacing w:val="2"/>
          <w:kern w:val="16"/>
          <w:sz w:val="24"/>
        </w:rPr>
        <w:tab/>
        <w:t xml:space="preserve">                         (расшифровка подписи) </w:t>
      </w:r>
    </w:p>
    <w:p w:rsidR="005D1617" w:rsidRDefault="005D1617" w:rsidP="005D1617">
      <w:pPr>
        <w:rPr>
          <w:spacing w:val="2"/>
          <w:kern w:val="16"/>
          <w:sz w:val="24"/>
        </w:rPr>
      </w:pPr>
    </w:p>
    <w:p w:rsidR="005D1617" w:rsidRDefault="005D1617" w:rsidP="005D1617">
      <w:pPr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5D1617" w:rsidRDefault="005D1617" w:rsidP="005D1617">
      <w:pPr>
        <w:jc w:val="right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>_________________</w:t>
      </w:r>
    </w:p>
    <w:p w:rsidR="005D1617" w:rsidRDefault="005D1617" w:rsidP="005D1617">
      <w:pPr>
        <w:jc w:val="center"/>
        <w:rPr>
          <w:spacing w:val="2"/>
          <w:kern w:val="16"/>
          <w:sz w:val="24"/>
        </w:rPr>
      </w:pPr>
      <w:r>
        <w:rPr>
          <w:spacing w:val="2"/>
          <w:kern w:val="16"/>
          <w:sz w:val="24"/>
        </w:rPr>
        <w:t xml:space="preserve">                                                                                                                                             (подпись)</w:t>
      </w:r>
    </w:p>
    <w:p w:rsidR="005D1617" w:rsidRDefault="005D1617" w:rsidP="005D1617">
      <w:pPr>
        <w:rPr>
          <w:color w:val="1D1B11" w:themeColor="background2" w:themeShade="1A"/>
          <w:sz w:val="24"/>
        </w:rPr>
        <w:sectPr w:rsidR="005D1617" w:rsidSect="006C216E">
          <w:pgSz w:w="11906" w:h="16838"/>
          <w:pgMar w:top="1134" w:right="850" w:bottom="1134" w:left="1701" w:header="708" w:footer="708" w:gutter="0"/>
          <w:cols w:space="720"/>
          <w:docGrid w:linePitch="381"/>
        </w:sectPr>
      </w:pPr>
    </w:p>
    <w:p w:rsidR="005D1617" w:rsidRDefault="005D1617" w:rsidP="005D1617">
      <w:pPr>
        <w:ind w:left="4678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lastRenderedPageBreak/>
        <w:t>Приложение №3</w:t>
      </w:r>
    </w:p>
    <w:p w:rsidR="005D1617" w:rsidRDefault="005D1617" w:rsidP="005D1617">
      <w:pPr>
        <w:ind w:left="4678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к административному регламенту </w:t>
      </w:r>
    </w:p>
    <w:p w:rsidR="005D1617" w:rsidRDefault="005D1617" w:rsidP="005D1617">
      <w:pPr>
        <w:ind w:left="5387"/>
        <w:rPr>
          <w:color w:val="1D1B11" w:themeColor="background2" w:themeShade="1A"/>
          <w:sz w:val="24"/>
        </w:rPr>
      </w:pPr>
    </w:p>
    <w:p w:rsidR="005D1617" w:rsidRDefault="005D1617" w:rsidP="005D1617">
      <w:pPr>
        <w:ind w:left="5387"/>
        <w:rPr>
          <w:color w:val="1D1B11" w:themeColor="background2" w:themeShade="1A"/>
          <w:sz w:val="24"/>
        </w:rPr>
      </w:pPr>
    </w:p>
    <w:p w:rsidR="005D1617" w:rsidRDefault="005D1617" w:rsidP="005D1617">
      <w:pPr>
        <w:ind w:left="5387"/>
        <w:rPr>
          <w:color w:val="1D1B11" w:themeColor="background2" w:themeShade="1A"/>
          <w:sz w:val="24"/>
        </w:rPr>
      </w:pPr>
    </w:p>
    <w:p w:rsidR="005D1617" w:rsidRDefault="005D1617" w:rsidP="005D1617">
      <w:pPr>
        <w:ind w:left="4500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______________________________</w:t>
      </w:r>
    </w:p>
    <w:p w:rsidR="005D1617" w:rsidRDefault="005D1617" w:rsidP="005D1617">
      <w:pPr>
        <w:ind w:left="4500"/>
        <w:jc w:val="center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ФИО (наименование) заявителя</w:t>
      </w:r>
    </w:p>
    <w:p w:rsidR="005D1617" w:rsidRDefault="005D1617" w:rsidP="005D1617">
      <w:pPr>
        <w:ind w:left="4500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______________________________</w:t>
      </w:r>
    </w:p>
    <w:p w:rsidR="005D1617" w:rsidRDefault="005D1617" w:rsidP="005D1617">
      <w:pPr>
        <w:ind w:left="4500"/>
        <w:jc w:val="center"/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адрес заявителя</w:t>
      </w:r>
    </w:p>
    <w:p w:rsidR="005D1617" w:rsidRDefault="005D1617" w:rsidP="005D1617">
      <w:pPr>
        <w:rPr>
          <w:color w:val="1D1B11" w:themeColor="background2" w:themeShade="1A"/>
          <w:sz w:val="24"/>
        </w:rPr>
      </w:pPr>
    </w:p>
    <w:tbl>
      <w:tblPr>
        <w:tblpPr w:leftFromText="180" w:rightFromText="180" w:vertAnchor="page" w:horzAnchor="page" w:tblpX="1693" w:tblpY="720"/>
        <w:tblW w:w="4575" w:type="dxa"/>
        <w:tblLayout w:type="fixed"/>
        <w:tblLook w:val="04A0"/>
      </w:tblPr>
      <w:tblGrid>
        <w:gridCol w:w="4575"/>
      </w:tblGrid>
      <w:tr w:rsidR="005D1617" w:rsidTr="005D1617">
        <w:trPr>
          <w:trHeight w:val="5536"/>
        </w:trPr>
        <w:tc>
          <w:tcPr>
            <w:tcW w:w="4572" w:type="dxa"/>
          </w:tcPr>
          <w:p w:rsidR="005D1617" w:rsidRDefault="005D1617">
            <w:pPr>
              <w:ind w:left="1080" w:hanging="1080"/>
              <w:jc w:val="center"/>
              <w:rPr>
                <w:rFonts w:eastAsia="Calibri"/>
                <w:b/>
                <w:color w:val="1D1B11" w:themeColor="background2" w:themeShade="1A"/>
                <w:sz w:val="24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1617" w:rsidRDefault="005D1617">
            <w:pPr>
              <w:ind w:left="1080" w:hanging="1080"/>
              <w:jc w:val="center"/>
              <w:rPr>
                <w:b/>
                <w:color w:val="1D1B11" w:themeColor="background2" w:themeShade="1A"/>
                <w:sz w:val="24"/>
              </w:rPr>
            </w:pPr>
          </w:p>
          <w:p w:rsidR="005D1617" w:rsidRDefault="005D1617">
            <w:pPr>
              <w:ind w:left="1080" w:hanging="1080"/>
              <w:jc w:val="center"/>
              <w:rPr>
                <w:b/>
                <w:color w:val="1D1B11" w:themeColor="background2" w:themeShade="1A"/>
                <w:sz w:val="24"/>
              </w:rPr>
            </w:pPr>
          </w:p>
          <w:p w:rsidR="005D1617" w:rsidRDefault="005D1617">
            <w:pPr>
              <w:ind w:left="1080" w:hanging="1080"/>
              <w:jc w:val="center"/>
              <w:rPr>
                <w:b/>
                <w:color w:val="1D1B11" w:themeColor="background2" w:themeShade="1A"/>
                <w:sz w:val="24"/>
              </w:rPr>
            </w:pPr>
          </w:p>
          <w:p w:rsidR="005D1617" w:rsidRDefault="000A16DD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>
              <w:rPr>
                <w:b/>
                <w:color w:val="1D1B11" w:themeColor="background2" w:themeShade="1A"/>
                <w:sz w:val="24"/>
              </w:rPr>
              <w:t>МКУ «А</w:t>
            </w:r>
            <w:r w:rsidR="005D1617">
              <w:rPr>
                <w:b/>
                <w:color w:val="1D1B11" w:themeColor="background2" w:themeShade="1A"/>
                <w:sz w:val="24"/>
              </w:rPr>
              <w:t>дминистрация</w:t>
            </w:r>
          </w:p>
          <w:p w:rsidR="005D1617" w:rsidRDefault="000B0864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proofErr w:type="spellStart"/>
            <w:r>
              <w:rPr>
                <w:b/>
                <w:color w:val="1D1B11" w:themeColor="background2" w:themeShade="1A"/>
                <w:sz w:val="24"/>
              </w:rPr>
              <w:t>Киндальского</w:t>
            </w:r>
            <w:proofErr w:type="spellEnd"/>
            <w:r w:rsidR="005D1617">
              <w:rPr>
                <w:b/>
                <w:color w:val="1D1B11" w:themeColor="background2" w:themeShade="1A"/>
                <w:sz w:val="24"/>
              </w:rPr>
              <w:t xml:space="preserve"> сельского поселения</w:t>
            </w:r>
            <w:r w:rsidR="000A16DD">
              <w:rPr>
                <w:b/>
                <w:color w:val="1D1B11" w:themeColor="background2" w:themeShade="1A"/>
                <w:sz w:val="24"/>
              </w:rPr>
              <w:t>»</w:t>
            </w:r>
            <w:r w:rsidR="005D1617">
              <w:rPr>
                <w:b/>
                <w:color w:val="1D1B11" w:themeColor="background2" w:themeShade="1A"/>
                <w:sz w:val="24"/>
              </w:rPr>
              <w:t xml:space="preserve"> </w:t>
            </w:r>
            <w:proofErr w:type="spellStart"/>
            <w:r w:rsidR="005D1617">
              <w:rPr>
                <w:b/>
                <w:color w:val="1D1B11" w:themeColor="background2" w:themeShade="1A"/>
                <w:sz w:val="24"/>
              </w:rPr>
              <w:t>Каргасокского</w:t>
            </w:r>
            <w:proofErr w:type="spellEnd"/>
            <w:r w:rsidR="005D1617">
              <w:rPr>
                <w:b/>
                <w:color w:val="1D1B11" w:themeColor="background2" w:themeShade="1A"/>
                <w:sz w:val="24"/>
              </w:rPr>
              <w:t xml:space="preserve"> района Томской области</w:t>
            </w:r>
          </w:p>
          <w:p w:rsidR="005D1617" w:rsidRDefault="005D1617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</w:p>
          <w:p w:rsidR="005D1617" w:rsidRDefault="005D1617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>
              <w:rPr>
                <w:b/>
                <w:color w:val="1D1B11" w:themeColor="background2" w:themeShade="1A"/>
                <w:sz w:val="24"/>
              </w:rPr>
              <w:t>6367</w:t>
            </w:r>
            <w:r w:rsidR="000B0864">
              <w:rPr>
                <w:b/>
                <w:color w:val="1D1B11" w:themeColor="background2" w:themeShade="1A"/>
                <w:sz w:val="24"/>
              </w:rPr>
              <w:t>50</w:t>
            </w:r>
            <w:r>
              <w:rPr>
                <w:b/>
                <w:color w:val="1D1B11" w:themeColor="background2" w:themeShade="1A"/>
                <w:sz w:val="24"/>
              </w:rPr>
              <w:t>, Томская обл.,</w:t>
            </w:r>
          </w:p>
          <w:p w:rsidR="005D1617" w:rsidRDefault="005D1617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>
              <w:rPr>
                <w:b/>
                <w:color w:val="1D1B11" w:themeColor="background2" w:themeShade="1A"/>
                <w:sz w:val="24"/>
              </w:rPr>
              <w:t xml:space="preserve">с. </w:t>
            </w:r>
            <w:proofErr w:type="spellStart"/>
            <w:r w:rsidR="000B0864">
              <w:rPr>
                <w:b/>
                <w:color w:val="1D1B11" w:themeColor="background2" w:themeShade="1A"/>
                <w:sz w:val="24"/>
              </w:rPr>
              <w:t>Киндал</w:t>
            </w:r>
            <w:proofErr w:type="spellEnd"/>
            <w:r>
              <w:rPr>
                <w:b/>
                <w:color w:val="1D1B11" w:themeColor="background2" w:themeShade="1A"/>
                <w:sz w:val="24"/>
              </w:rPr>
              <w:t xml:space="preserve">, ул. </w:t>
            </w:r>
            <w:r w:rsidR="00AC6993">
              <w:rPr>
                <w:b/>
                <w:color w:val="1D1B11" w:themeColor="background2" w:themeShade="1A"/>
                <w:sz w:val="24"/>
              </w:rPr>
              <w:t>Центральная</w:t>
            </w:r>
            <w:r>
              <w:rPr>
                <w:b/>
                <w:color w:val="1D1B11" w:themeColor="background2" w:themeShade="1A"/>
                <w:sz w:val="24"/>
              </w:rPr>
              <w:t xml:space="preserve">, д. </w:t>
            </w:r>
            <w:r w:rsidR="000B0864">
              <w:rPr>
                <w:b/>
                <w:color w:val="1D1B11" w:themeColor="background2" w:themeShade="1A"/>
                <w:sz w:val="24"/>
              </w:rPr>
              <w:t>16.</w:t>
            </w:r>
          </w:p>
          <w:p w:rsidR="005D1617" w:rsidRDefault="000B0864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  <w:r>
              <w:rPr>
                <w:b/>
                <w:color w:val="1D1B11" w:themeColor="background2" w:themeShade="1A"/>
                <w:sz w:val="24"/>
              </w:rPr>
              <w:t xml:space="preserve">Тел/факс (838-253) </w:t>
            </w:r>
            <w:r w:rsidR="00AC6993">
              <w:rPr>
                <w:b/>
                <w:color w:val="1D1B11" w:themeColor="background2" w:themeShade="1A"/>
                <w:sz w:val="24"/>
              </w:rPr>
              <w:t>32</w:t>
            </w:r>
            <w:r>
              <w:rPr>
                <w:b/>
                <w:color w:val="1D1B11" w:themeColor="background2" w:themeShade="1A"/>
                <w:sz w:val="24"/>
              </w:rPr>
              <w:t xml:space="preserve"> 136</w:t>
            </w:r>
          </w:p>
          <w:p w:rsidR="005D1617" w:rsidRDefault="005D1617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</w:p>
          <w:p w:rsidR="005D1617" w:rsidRDefault="005D1617">
            <w:pPr>
              <w:jc w:val="center"/>
              <w:rPr>
                <w:b/>
                <w:color w:val="1D1B11" w:themeColor="background2" w:themeShade="1A"/>
                <w:sz w:val="24"/>
              </w:rPr>
            </w:pPr>
          </w:p>
          <w:p w:rsidR="005D1617" w:rsidRDefault="005D1617">
            <w:pPr>
              <w:spacing w:after="200" w:line="276" w:lineRule="auto"/>
              <w:jc w:val="center"/>
              <w:rPr>
                <w:rFonts w:eastAsia="Calibri"/>
                <w:b/>
                <w:color w:val="1D1B11" w:themeColor="background2" w:themeShade="1A"/>
                <w:sz w:val="24"/>
                <w:lang w:eastAsia="en-US"/>
              </w:rPr>
            </w:pPr>
            <w:r>
              <w:rPr>
                <w:b/>
                <w:color w:val="1D1B11" w:themeColor="background2" w:themeShade="1A"/>
                <w:sz w:val="24"/>
              </w:rPr>
              <w:t>от __.__.20___    №_____/___</w:t>
            </w:r>
          </w:p>
        </w:tc>
      </w:tr>
    </w:tbl>
    <w:p w:rsidR="005D1617" w:rsidRDefault="005D1617" w:rsidP="005D1617">
      <w:pPr>
        <w:ind w:firstLine="720"/>
        <w:rPr>
          <w:rFonts w:eastAsia="Calibri"/>
          <w:color w:val="1D1B11" w:themeColor="background2" w:themeShade="1A"/>
          <w:sz w:val="24"/>
          <w:lang w:eastAsia="en-US"/>
        </w:rPr>
      </w:pPr>
    </w:p>
    <w:p w:rsidR="005D1617" w:rsidRDefault="005D1617" w:rsidP="005D1617">
      <w:pPr>
        <w:ind w:firstLine="720"/>
        <w:rPr>
          <w:color w:val="1D1B11" w:themeColor="background2" w:themeShade="1A"/>
          <w:sz w:val="24"/>
        </w:rPr>
      </w:pPr>
    </w:p>
    <w:p w:rsidR="005D1617" w:rsidRDefault="005D1617" w:rsidP="005D1617">
      <w:pPr>
        <w:ind w:firstLine="720"/>
        <w:rPr>
          <w:color w:val="1D1B11" w:themeColor="background2" w:themeShade="1A"/>
          <w:sz w:val="24"/>
        </w:rPr>
      </w:pPr>
    </w:p>
    <w:p w:rsidR="005D1617" w:rsidRDefault="005D1617" w:rsidP="005D1617">
      <w:pPr>
        <w:ind w:firstLine="720"/>
        <w:rPr>
          <w:color w:val="1D1B11" w:themeColor="background2" w:themeShade="1A"/>
          <w:sz w:val="24"/>
        </w:rPr>
      </w:pPr>
    </w:p>
    <w:p w:rsidR="005D1617" w:rsidRDefault="005D1617" w:rsidP="005D1617">
      <w:pPr>
        <w:jc w:val="center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Уважаемый (мая) _________________</w:t>
      </w:r>
      <w:proofErr w:type="gramStart"/>
      <w:r>
        <w:rPr>
          <w:color w:val="1D1B11" w:themeColor="background2" w:themeShade="1A"/>
          <w:sz w:val="24"/>
        </w:rPr>
        <w:t xml:space="preserve"> !</w:t>
      </w:r>
      <w:proofErr w:type="gramEnd"/>
    </w:p>
    <w:p w:rsidR="005D1617" w:rsidRDefault="005D1617" w:rsidP="005D1617">
      <w:pPr>
        <w:ind w:firstLine="720"/>
        <w:jc w:val="center"/>
        <w:rPr>
          <w:color w:val="1D1B11" w:themeColor="background2" w:themeShade="1A"/>
          <w:sz w:val="24"/>
        </w:rPr>
      </w:pPr>
    </w:p>
    <w:p w:rsidR="005D1617" w:rsidRDefault="005D1617" w:rsidP="005D1617">
      <w:pPr>
        <w:ind w:firstLine="709"/>
        <w:rPr>
          <w:color w:val="1D1B11" w:themeColor="background2" w:themeShade="1A"/>
          <w:sz w:val="24"/>
        </w:rPr>
      </w:pPr>
      <w:proofErr w:type="gramStart"/>
      <w:r>
        <w:rPr>
          <w:color w:val="1D1B11" w:themeColor="background2" w:themeShade="1A"/>
          <w:sz w:val="24"/>
        </w:rPr>
        <w:t xml:space="preserve">В соответствии с </w:t>
      </w:r>
      <w:proofErr w:type="spellStart"/>
      <w:r>
        <w:rPr>
          <w:color w:val="1D1B11" w:themeColor="background2" w:themeShade="1A"/>
          <w:sz w:val="24"/>
        </w:rPr>
        <w:t>пп</w:t>
      </w:r>
      <w:proofErr w:type="spellEnd"/>
      <w:r>
        <w:rPr>
          <w:color w:val="1D1B11" w:themeColor="background2" w:themeShade="1A"/>
          <w:sz w:val="24"/>
        </w:rPr>
        <w:t>. __ п. 2.13. административного регламента предоставления муниципальной услуги «</w:t>
      </w:r>
      <w:r>
        <w:rPr>
          <w:rFonts w:eastAsia="PMingLiU"/>
          <w:sz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color w:val="1D1B11" w:themeColor="background2" w:themeShade="1A"/>
          <w:sz w:val="24"/>
        </w:rPr>
        <w:t xml:space="preserve">» администрация </w:t>
      </w:r>
      <w:proofErr w:type="spellStart"/>
      <w:r w:rsidR="000A16DD" w:rsidRPr="00FC5CDB">
        <w:rPr>
          <w:sz w:val="24"/>
        </w:rPr>
        <w:t>Киндальского</w:t>
      </w:r>
      <w:proofErr w:type="spellEnd"/>
      <w:r w:rsidR="000A16DD" w:rsidRPr="00FC5CDB">
        <w:rPr>
          <w:sz w:val="24"/>
        </w:rPr>
        <w:t xml:space="preserve"> </w:t>
      </w:r>
      <w:r>
        <w:rPr>
          <w:color w:val="1D1B11" w:themeColor="background2" w:themeShade="1A"/>
          <w:sz w:val="24"/>
        </w:rPr>
        <w:t>сельского поселения вынуждена отказать Вам в п</w:t>
      </w:r>
      <w:r>
        <w:rPr>
          <w:rFonts w:eastAsia="PMingLiU"/>
          <w:sz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color w:val="1D1B11" w:themeColor="background2" w:themeShade="1A"/>
          <w:sz w:val="24"/>
        </w:rPr>
        <w:t xml:space="preserve"> в связи с _____________________________________________________________________________ _____________________________________________________________________________</w:t>
      </w:r>
      <w:proofErr w:type="gramEnd"/>
    </w:p>
    <w:p w:rsidR="005D1617" w:rsidRDefault="005D1617" w:rsidP="005D1617">
      <w:pPr>
        <w:ind w:firstLine="720"/>
        <w:jc w:val="center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5D1617" w:rsidTr="005D161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5D1617" w:rsidRDefault="005D1617">
            <w:pPr>
              <w:spacing w:after="200" w:line="276" w:lineRule="auto"/>
              <w:ind w:firstLine="720"/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5D1617" w:rsidRDefault="005D1617" w:rsidP="005D1617">
      <w:pPr>
        <w:rPr>
          <w:rFonts w:eastAsia="Calibri"/>
          <w:color w:val="1D1B11" w:themeColor="background2" w:themeShade="1A"/>
          <w:sz w:val="24"/>
          <w:lang w:eastAsia="en-US"/>
        </w:rPr>
      </w:pPr>
    </w:p>
    <w:p w:rsidR="005D1617" w:rsidRDefault="005D1617" w:rsidP="005D1617">
      <w:pPr>
        <w:rPr>
          <w:color w:val="1D1B11" w:themeColor="background2" w:themeShade="1A"/>
          <w:sz w:val="24"/>
        </w:rPr>
      </w:pPr>
    </w:p>
    <w:tbl>
      <w:tblPr>
        <w:tblW w:w="0" w:type="auto"/>
        <w:tblInd w:w="-459" w:type="dxa"/>
        <w:tblLook w:val="04A0"/>
      </w:tblPr>
      <w:tblGrid>
        <w:gridCol w:w="5387"/>
        <w:gridCol w:w="1323"/>
        <w:gridCol w:w="3191"/>
      </w:tblGrid>
      <w:tr w:rsidR="005D1617" w:rsidTr="005D1617">
        <w:trPr>
          <w:trHeight w:val="152"/>
        </w:trPr>
        <w:tc>
          <w:tcPr>
            <w:tcW w:w="5387" w:type="dxa"/>
            <w:hideMark/>
          </w:tcPr>
          <w:p w:rsidR="005D1617" w:rsidRDefault="005D1617">
            <w:pPr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  <w:r>
              <w:rPr>
                <w:color w:val="1D1B11" w:themeColor="background2" w:themeShade="1A"/>
                <w:sz w:val="24"/>
              </w:rPr>
              <w:t xml:space="preserve">Глава </w:t>
            </w:r>
            <w:proofErr w:type="spellStart"/>
            <w:r w:rsidR="000A16DD" w:rsidRPr="00FC5CDB">
              <w:rPr>
                <w:sz w:val="24"/>
              </w:rPr>
              <w:t>Киндальского</w:t>
            </w:r>
            <w:proofErr w:type="spellEnd"/>
          </w:p>
          <w:p w:rsidR="005D1617" w:rsidRDefault="005D1617">
            <w:pPr>
              <w:spacing w:line="276" w:lineRule="auto"/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  <w:r>
              <w:rPr>
                <w:color w:val="1D1B11" w:themeColor="background2" w:themeShade="1A"/>
                <w:sz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5D1617" w:rsidRDefault="005D1617">
            <w:pPr>
              <w:spacing w:after="200" w:line="276" w:lineRule="auto"/>
              <w:jc w:val="center"/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  <w:tc>
          <w:tcPr>
            <w:tcW w:w="3191" w:type="dxa"/>
          </w:tcPr>
          <w:p w:rsidR="005D1617" w:rsidRDefault="005D1617">
            <w:pPr>
              <w:spacing w:after="200" w:line="276" w:lineRule="auto"/>
              <w:jc w:val="right"/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5D1617" w:rsidRDefault="005D1617" w:rsidP="005D1617">
      <w:pPr>
        <w:rPr>
          <w:rFonts w:eastAsia="Calibri"/>
          <w:color w:val="1D1B11" w:themeColor="background2" w:themeShade="1A"/>
          <w:sz w:val="24"/>
          <w:lang w:eastAsia="en-US"/>
        </w:rPr>
      </w:pPr>
    </w:p>
    <w:tbl>
      <w:tblPr>
        <w:tblW w:w="0" w:type="auto"/>
        <w:tblLook w:val="04A0"/>
      </w:tblPr>
      <w:tblGrid>
        <w:gridCol w:w="2628"/>
        <w:gridCol w:w="6943"/>
      </w:tblGrid>
      <w:tr w:rsidR="005D1617" w:rsidTr="005D1617">
        <w:tc>
          <w:tcPr>
            <w:tcW w:w="2628" w:type="dxa"/>
          </w:tcPr>
          <w:p w:rsidR="005D1617" w:rsidRDefault="005D1617">
            <w:pPr>
              <w:spacing w:after="200" w:line="276" w:lineRule="auto"/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  <w:tc>
          <w:tcPr>
            <w:tcW w:w="6943" w:type="dxa"/>
          </w:tcPr>
          <w:p w:rsidR="005D1617" w:rsidRDefault="005D1617">
            <w:pPr>
              <w:spacing w:after="200" w:line="276" w:lineRule="auto"/>
              <w:rPr>
                <w:rFonts w:eastAsia="Calibri"/>
                <w:color w:val="1D1B11" w:themeColor="background2" w:themeShade="1A"/>
                <w:sz w:val="24"/>
                <w:lang w:eastAsia="en-US"/>
              </w:rPr>
            </w:pPr>
          </w:p>
        </w:tc>
      </w:tr>
    </w:tbl>
    <w:p w:rsidR="005D1617" w:rsidRDefault="005D1617" w:rsidP="005D1617">
      <w:pPr>
        <w:rPr>
          <w:rFonts w:eastAsia="Calibri"/>
          <w:color w:val="1D1B11" w:themeColor="background2" w:themeShade="1A"/>
          <w:sz w:val="24"/>
          <w:lang w:eastAsia="en-US"/>
        </w:rPr>
      </w:pPr>
      <w:r>
        <w:rPr>
          <w:color w:val="1D1B11" w:themeColor="background2" w:themeShade="1A"/>
          <w:sz w:val="24"/>
        </w:rPr>
        <w:br w:type="page"/>
      </w:r>
    </w:p>
    <w:p w:rsidR="005D1617" w:rsidRDefault="005D1617" w:rsidP="005D1617">
      <w:pPr>
        <w:ind w:left="4536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lastRenderedPageBreak/>
        <w:t>Приложение №4</w:t>
      </w:r>
    </w:p>
    <w:p w:rsidR="005D1617" w:rsidRDefault="005D1617" w:rsidP="005D1617">
      <w:pPr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                                  к административному регламенту </w:t>
      </w:r>
    </w:p>
    <w:p w:rsidR="005D1617" w:rsidRDefault="005D1617" w:rsidP="005D1617">
      <w:pPr>
        <w:ind w:left="4536"/>
        <w:rPr>
          <w:color w:val="1D1B11" w:themeColor="background2" w:themeShade="1A"/>
          <w:sz w:val="24"/>
        </w:rPr>
      </w:pPr>
    </w:p>
    <w:p w:rsidR="005D1617" w:rsidRDefault="005D1617" w:rsidP="005D1617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Главе </w:t>
      </w:r>
      <w:proofErr w:type="spellStart"/>
      <w:r w:rsidR="000B0864">
        <w:rPr>
          <w:b w:val="0"/>
          <w:sz w:val="24"/>
          <w:szCs w:val="24"/>
        </w:rPr>
        <w:t>Киндальского</w:t>
      </w:r>
      <w:proofErr w:type="spellEnd"/>
      <w:r w:rsidR="000B08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сельского поселения</w:t>
      </w:r>
    </w:p>
    <w:p w:rsidR="005D1617" w:rsidRDefault="005D1617" w:rsidP="005D1617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="000B0864">
        <w:rPr>
          <w:b w:val="0"/>
          <w:sz w:val="24"/>
          <w:szCs w:val="24"/>
        </w:rPr>
        <w:t>50</w:t>
      </w:r>
      <w:r>
        <w:rPr>
          <w:b w:val="0"/>
          <w:sz w:val="24"/>
          <w:szCs w:val="24"/>
        </w:rPr>
        <w:t xml:space="preserve">, </w:t>
      </w:r>
      <w:r w:rsidR="00EF201A" w:rsidRPr="00EF201A">
        <w:rPr>
          <w:b w:val="0"/>
          <w:sz w:val="24"/>
          <w:szCs w:val="24"/>
        </w:rPr>
        <w:t xml:space="preserve">с. </w:t>
      </w:r>
      <w:proofErr w:type="spellStart"/>
      <w:r w:rsidR="00EF201A" w:rsidRPr="00EF201A">
        <w:rPr>
          <w:b w:val="0"/>
          <w:sz w:val="24"/>
          <w:szCs w:val="24"/>
        </w:rPr>
        <w:t>Киндал</w:t>
      </w:r>
      <w:proofErr w:type="spellEnd"/>
      <w:r w:rsidR="00EF201A" w:rsidRPr="00EF201A">
        <w:rPr>
          <w:b w:val="0"/>
          <w:sz w:val="24"/>
          <w:szCs w:val="24"/>
        </w:rPr>
        <w:t>, ул. Центральная, 16</w:t>
      </w:r>
    </w:p>
    <w:p w:rsidR="005D1617" w:rsidRDefault="005D1617" w:rsidP="005D1617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</w:t>
      </w:r>
      <w:r w:rsidR="000E7B8D">
        <w:rPr>
          <w:b w:val="0"/>
          <w:sz w:val="24"/>
          <w:szCs w:val="24"/>
        </w:rPr>
        <w:t>32</w:t>
      </w:r>
      <w:r w:rsidR="000B0864">
        <w:rPr>
          <w:b w:val="0"/>
          <w:sz w:val="24"/>
          <w:szCs w:val="24"/>
        </w:rPr>
        <w:t xml:space="preserve">-146, </w:t>
      </w:r>
      <w:hyperlink r:id="rId21" w:history="1">
        <w:r w:rsidR="000B0864" w:rsidRPr="000B0864">
          <w:rPr>
            <w:rStyle w:val="a3"/>
            <w:b w:val="0"/>
            <w:color w:val="auto"/>
            <w:sz w:val="24"/>
            <w:szCs w:val="24"/>
            <w:lang w:val="en-US"/>
          </w:rPr>
          <w:t>admkindal</w:t>
        </w:r>
        <w:r w:rsidR="000B0864" w:rsidRPr="000B0864">
          <w:rPr>
            <w:rStyle w:val="a3"/>
            <w:b w:val="0"/>
            <w:color w:val="auto"/>
            <w:sz w:val="24"/>
            <w:szCs w:val="24"/>
          </w:rPr>
          <w:t>@</w:t>
        </w:r>
        <w:r w:rsidR="000B0864" w:rsidRPr="000B0864">
          <w:rPr>
            <w:rStyle w:val="a3"/>
            <w:b w:val="0"/>
            <w:color w:val="auto"/>
            <w:sz w:val="24"/>
            <w:szCs w:val="24"/>
            <w:lang w:val="en-US"/>
          </w:rPr>
          <w:t>yandex</w:t>
        </w:r>
        <w:r w:rsidR="000B0864" w:rsidRPr="000B0864">
          <w:rPr>
            <w:rStyle w:val="a3"/>
            <w:b w:val="0"/>
            <w:color w:val="auto"/>
            <w:sz w:val="24"/>
            <w:szCs w:val="24"/>
          </w:rPr>
          <w:t>.</w:t>
        </w:r>
        <w:proofErr w:type="spellStart"/>
        <w:r w:rsidR="000B0864" w:rsidRPr="000B0864">
          <w:rPr>
            <w:rStyle w:val="a3"/>
            <w:b w:val="0"/>
            <w:color w:val="auto"/>
            <w:sz w:val="24"/>
            <w:szCs w:val="24"/>
          </w:rPr>
          <w:t>ru</w:t>
        </w:r>
        <w:proofErr w:type="spellEnd"/>
      </w:hyperlink>
    </w:p>
    <w:p w:rsidR="005D1617" w:rsidRDefault="005D1617" w:rsidP="005D1617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5D1617" w:rsidRDefault="005D1617" w:rsidP="005D1617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</w:t>
      </w:r>
    </w:p>
    <w:p w:rsidR="005D1617" w:rsidRDefault="005D1617" w:rsidP="005D1617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:__________________________________</w:t>
      </w:r>
    </w:p>
    <w:p w:rsidR="005D1617" w:rsidRDefault="005D1617" w:rsidP="005D1617">
      <w:pPr>
        <w:pStyle w:val="ac"/>
        <w:ind w:left="4536"/>
        <w:jc w:val="both"/>
        <w:rPr>
          <w:b w:val="0"/>
          <w:sz w:val="24"/>
          <w:szCs w:val="24"/>
        </w:rPr>
      </w:pPr>
    </w:p>
    <w:p w:rsidR="005D1617" w:rsidRDefault="005D1617" w:rsidP="005D1617">
      <w:pPr>
        <w:pStyle w:val="ac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5D1617" w:rsidRDefault="005D1617" w:rsidP="005D1617">
      <w:pPr>
        <w:pStyle w:val="ac"/>
        <w:ind w:left="0"/>
        <w:jc w:val="center"/>
        <w:rPr>
          <w:b w:val="0"/>
          <w:sz w:val="24"/>
          <w:szCs w:val="24"/>
        </w:rPr>
      </w:pPr>
    </w:p>
    <w:p w:rsidR="005D1617" w:rsidRDefault="005D1617" w:rsidP="005D1617">
      <w:pPr>
        <w:pStyle w:val="ac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  года ______________________________________________</w:t>
      </w:r>
    </w:p>
    <w:p w:rsidR="005D1617" w:rsidRDefault="005D1617" w:rsidP="005D1617">
      <w:pPr>
        <w:pStyle w:val="ac"/>
        <w:ind w:left="0" w:firstLine="709"/>
        <w:jc w:val="both"/>
        <w:rPr>
          <w:b w:val="0"/>
          <w:sz w:val="20"/>
        </w:rPr>
      </w:pPr>
      <w:r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proofErr w:type="spellStart"/>
      <w:r w:rsidR="000A16DD" w:rsidRPr="000A16DD">
        <w:rPr>
          <w:b w:val="0"/>
          <w:sz w:val="24"/>
          <w:szCs w:val="24"/>
        </w:rPr>
        <w:t>Киндальского</w:t>
      </w:r>
      <w:proofErr w:type="spellEnd"/>
      <w:r w:rsidR="000A16DD" w:rsidRPr="00FC5CDB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 поселения с заявлением о _____________________________________________________________________________</w:t>
      </w:r>
    </w:p>
    <w:p w:rsidR="005D1617" w:rsidRDefault="005D1617" w:rsidP="005D1617">
      <w:pPr>
        <w:pStyle w:val="ac"/>
        <w:ind w:left="4111"/>
        <w:jc w:val="both"/>
        <w:rPr>
          <w:b w:val="0"/>
          <w:sz w:val="20"/>
        </w:rPr>
      </w:pPr>
      <w:r>
        <w:rPr>
          <w:b w:val="0"/>
          <w:sz w:val="20"/>
        </w:rPr>
        <w:t>указать суть запроса</w:t>
      </w: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5D1617" w:rsidRPr="001B36EF" w:rsidRDefault="005D1617" w:rsidP="001B36EF">
      <w:pPr>
        <w:pStyle w:val="ac"/>
        <w:ind w:left="0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При предоставлении муниципальной услуги «</w:t>
      </w:r>
      <w:r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="000A16DD" w:rsidRPr="000A16DD">
        <w:rPr>
          <w:b w:val="0"/>
          <w:sz w:val="24"/>
          <w:szCs w:val="24"/>
        </w:rPr>
        <w:t>Киндальского</w:t>
      </w:r>
      <w:proofErr w:type="spellEnd"/>
      <w:r w:rsidR="000A16DD" w:rsidRPr="00FC5CDB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 поселения были допущены следующие нарушения: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5D1617" w:rsidTr="005D161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ConsPlusNormal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D1617" w:rsidTr="005D161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ConsPlusNormal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5D1617" w:rsidTr="005D161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ConsPlusNormal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D1617" w:rsidTr="005D161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ConsPlusNormal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D1617" w:rsidTr="005D161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ConsPlusNormal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5D1617" w:rsidTr="005D161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ConsPlusNormal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D1617" w:rsidTr="005D161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ConsPlusNormal0"/>
              <w:jc w:val="both"/>
              <w:outlineLvl w:val="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D1617" w:rsidRDefault="005D1617" w:rsidP="005D1617">
      <w:pPr>
        <w:pStyle w:val="ac"/>
        <w:ind w:left="0" w:firstLine="709"/>
        <w:jc w:val="both"/>
        <w:rPr>
          <w:b w:val="0"/>
          <w:sz w:val="24"/>
          <w:szCs w:val="24"/>
        </w:rPr>
      </w:pP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5D1617" w:rsidRDefault="005D1617" w:rsidP="005D1617">
      <w:pPr>
        <w:pStyle w:val="ac"/>
        <w:ind w:left="5103"/>
        <w:jc w:val="both"/>
        <w:rPr>
          <w:b w:val="0"/>
          <w:sz w:val="20"/>
        </w:rPr>
      </w:pPr>
      <w:r>
        <w:rPr>
          <w:b w:val="0"/>
          <w:sz w:val="20"/>
        </w:rPr>
        <w:t>указать фактические обстоятельства</w:t>
      </w: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</w:p>
    <w:p w:rsidR="005D1617" w:rsidRDefault="005D1617" w:rsidP="005D1617">
      <w:pPr>
        <w:pStyle w:val="ac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5D1617" w:rsidTr="005D161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17" w:rsidRDefault="005D1617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17" w:rsidRDefault="005D1617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</w:p>
    <w:p w:rsidR="005D1617" w:rsidRDefault="005D1617" w:rsidP="005D1617">
      <w:pPr>
        <w:pStyle w:val="ac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5D1617" w:rsidRDefault="005D1617" w:rsidP="005D1617">
      <w:pPr>
        <w:pStyle w:val="ac"/>
        <w:ind w:left="0"/>
      </w:pPr>
      <w:r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5D1617" w:rsidRDefault="005D1617" w:rsidP="005D1617">
      <w:pPr>
        <w:jc w:val="right"/>
        <w:rPr>
          <w:b/>
          <w:sz w:val="24"/>
        </w:rPr>
      </w:pPr>
    </w:p>
    <w:p w:rsidR="005D1617" w:rsidRDefault="005D1617" w:rsidP="005D1617">
      <w:pPr>
        <w:shd w:val="clear" w:color="auto" w:fill="FFFFFF"/>
        <w:spacing w:line="264" w:lineRule="atLeast"/>
        <w:jc w:val="center"/>
        <w:rPr>
          <w:sz w:val="24"/>
        </w:rPr>
      </w:pPr>
    </w:p>
    <w:p w:rsidR="005D1617" w:rsidRDefault="005D1617" w:rsidP="005D1617">
      <w:pPr>
        <w:shd w:val="clear" w:color="auto" w:fill="FFFFFF"/>
        <w:spacing w:line="264" w:lineRule="atLeast"/>
        <w:jc w:val="right"/>
        <w:rPr>
          <w:bCs/>
          <w:color w:val="000000"/>
          <w:sz w:val="24"/>
        </w:rPr>
      </w:pPr>
    </w:p>
    <w:p w:rsidR="003D4A32" w:rsidRPr="005D1617" w:rsidRDefault="003D4A32" w:rsidP="005D1617"/>
    <w:sectPr w:rsidR="003D4A32" w:rsidRPr="005D1617" w:rsidSect="000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6E" w:rsidRDefault="009F236E" w:rsidP="0062626D">
      <w:r>
        <w:separator/>
      </w:r>
    </w:p>
  </w:endnote>
  <w:endnote w:type="continuationSeparator" w:id="0">
    <w:p w:rsidR="009F236E" w:rsidRDefault="009F236E" w:rsidP="0062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6E" w:rsidRDefault="009F236E" w:rsidP="0062626D">
      <w:r>
        <w:separator/>
      </w:r>
    </w:p>
  </w:footnote>
  <w:footnote w:type="continuationSeparator" w:id="0">
    <w:p w:rsidR="009F236E" w:rsidRDefault="009F236E" w:rsidP="00626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81B45"/>
    <w:multiLevelType w:val="hybridMultilevel"/>
    <w:tmpl w:val="0366A4FE"/>
    <w:lvl w:ilvl="0" w:tplc="4EF8FD46">
      <w:start w:val="9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210E0"/>
    <w:multiLevelType w:val="hybridMultilevel"/>
    <w:tmpl w:val="28F6D86C"/>
    <w:lvl w:ilvl="0" w:tplc="C1F2E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278B2"/>
    <w:multiLevelType w:val="hybridMultilevel"/>
    <w:tmpl w:val="4FA6FE9E"/>
    <w:lvl w:ilvl="0" w:tplc="6AB039EE">
      <w:start w:val="88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C675D"/>
    <w:multiLevelType w:val="hybridMultilevel"/>
    <w:tmpl w:val="47EEE92E"/>
    <w:lvl w:ilvl="0" w:tplc="6A18938E">
      <w:start w:val="108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B506E9"/>
    <w:multiLevelType w:val="hybridMultilevel"/>
    <w:tmpl w:val="1C368302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497DBB"/>
    <w:multiLevelType w:val="hybridMultilevel"/>
    <w:tmpl w:val="5232CC7E"/>
    <w:lvl w:ilvl="0" w:tplc="31D2D09A">
      <w:start w:val="109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26D"/>
    <w:rsid w:val="00003018"/>
    <w:rsid w:val="00005C3A"/>
    <w:rsid w:val="000A16DD"/>
    <w:rsid w:val="000B0864"/>
    <w:rsid w:val="000D333C"/>
    <w:rsid w:val="000E7B8D"/>
    <w:rsid w:val="000F7985"/>
    <w:rsid w:val="00180FC9"/>
    <w:rsid w:val="001B36EF"/>
    <w:rsid w:val="001D692B"/>
    <w:rsid w:val="001F5622"/>
    <w:rsid w:val="002040C5"/>
    <w:rsid w:val="00221B33"/>
    <w:rsid w:val="002319A4"/>
    <w:rsid w:val="0024761A"/>
    <w:rsid w:val="00264482"/>
    <w:rsid w:val="00295019"/>
    <w:rsid w:val="002E2ADC"/>
    <w:rsid w:val="003D4A32"/>
    <w:rsid w:val="00420AFF"/>
    <w:rsid w:val="0051344F"/>
    <w:rsid w:val="005D1617"/>
    <w:rsid w:val="005F4331"/>
    <w:rsid w:val="0062008F"/>
    <w:rsid w:val="0062626D"/>
    <w:rsid w:val="00647976"/>
    <w:rsid w:val="00652960"/>
    <w:rsid w:val="00670CA0"/>
    <w:rsid w:val="006A20CF"/>
    <w:rsid w:val="006C216E"/>
    <w:rsid w:val="006C2B37"/>
    <w:rsid w:val="006F6CAC"/>
    <w:rsid w:val="00715AB3"/>
    <w:rsid w:val="007B096D"/>
    <w:rsid w:val="007B1E46"/>
    <w:rsid w:val="007B3FE3"/>
    <w:rsid w:val="007E35B6"/>
    <w:rsid w:val="008A0943"/>
    <w:rsid w:val="009B52BC"/>
    <w:rsid w:val="009C0C2A"/>
    <w:rsid w:val="009D13C8"/>
    <w:rsid w:val="009F236E"/>
    <w:rsid w:val="009F30D3"/>
    <w:rsid w:val="00AA4776"/>
    <w:rsid w:val="00AC6993"/>
    <w:rsid w:val="00AF20FC"/>
    <w:rsid w:val="00B55988"/>
    <w:rsid w:val="00CD5AC7"/>
    <w:rsid w:val="00DE2F71"/>
    <w:rsid w:val="00DF2754"/>
    <w:rsid w:val="00E64ADB"/>
    <w:rsid w:val="00E85507"/>
    <w:rsid w:val="00EA06E6"/>
    <w:rsid w:val="00EA7C29"/>
    <w:rsid w:val="00EF201A"/>
    <w:rsid w:val="00F30B30"/>
    <w:rsid w:val="00F64CEE"/>
    <w:rsid w:val="00F91CFC"/>
    <w:rsid w:val="00FA6078"/>
    <w:rsid w:val="00FC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626D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2626D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2626D"/>
    <w:pPr>
      <w:jc w:val="left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2626D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62626D"/>
    <w:pPr>
      <w:spacing w:after="12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62626D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6262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2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2626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8">
    <w:name w:val="МУ Обычный стиль"/>
    <w:basedOn w:val="a"/>
    <w:autoRedefine/>
    <w:uiPriority w:val="99"/>
    <w:rsid w:val="0062626D"/>
    <w:pPr>
      <w:tabs>
        <w:tab w:val="left" w:pos="851"/>
      </w:tabs>
      <w:autoSpaceDE w:val="0"/>
      <w:autoSpaceDN w:val="0"/>
      <w:adjustRightInd w:val="0"/>
      <w:spacing w:line="276" w:lineRule="auto"/>
      <w:ind w:firstLine="567"/>
    </w:pPr>
    <w:rPr>
      <w:szCs w:val="28"/>
    </w:rPr>
  </w:style>
  <w:style w:type="paragraph" w:customStyle="1" w:styleId="ConsPlusNonformat">
    <w:name w:val="ConsPlusNonformat"/>
    <w:rsid w:val="006262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62626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реквизитПодпись"/>
    <w:basedOn w:val="a"/>
    <w:uiPriority w:val="99"/>
    <w:rsid w:val="0062626D"/>
    <w:pPr>
      <w:tabs>
        <w:tab w:val="left" w:pos="6804"/>
      </w:tabs>
      <w:suppressAutoHyphens/>
      <w:spacing w:before="360"/>
      <w:jc w:val="left"/>
    </w:pPr>
    <w:rPr>
      <w:sz w:val="24"/>
      <w:szCs w:val="20"/>
      <w:lang w:eastAsia="ar-SA"/>
    </w:rPr>
  </w:style>
  <w:style w:type="character" w:styleId="aa">
    <w:name w:val="footnote reference"/>
    <w:basedOn w:val="a0"/>
    <w:semiHidden/>
    <w:unhideWhenUsed/>
    <w:rsid w:val="0062626D"/>
    <w:rPr>
      <w:rFonts w:ascii="Times New Roman" w:hAnsi="Times New Roman" w:cs="Times New Roman" w:hint="default"/>
      <w:vertAlign w:val="superscript"/>
    </w:rPr>
  </w:style>
  <w:style w:type="character" w:customStyle="1" w:styleId="small">
    <w:name w:val="small"/>
    <w:basedOn w:val="a0"/>
    <w:rsid w:val="0062626D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semiHidden/>
    <w:rsid w:val="005D1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D16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D16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5D1617"/>
    <w:pPr>
      <w:spacing w:before="100" w:beforeAutospacing="1" w:after="100" w:afterAutospacing="1"/>
      <w:jc w:val="left"/>
    </w:pPr>
    <w:rPr>
      <w:sz w:val="24"/>
    </w:rPr>
  </w:style>
  <w:style w:type="paragraph" w:styleId="ac">
    <w:name w:val="Subtitle"/>
    <w:basedOn w:val="a"/>
    <w:link w:val="ad"/>
    <w:uiPriority w:val="11"/>
    <w:qFormat/>
    <w:rsid w:val="005D1617"/>
    <w:pPr>
      <w:ind w:left="-1276"/>
      <w:jc w:val="left"/>
    </w:pPr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5D161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5D1617"/>
    <w:pPr>
      <w:ind w:left="720"/>
      <w:contextualSpacing/>
      <w:jc w:val="left"/>
    </w:pPr>
    <w:rPr>
      <w:sz w:val="24"/>
    </w:rPr>
  </w:style>
  <w:style w:type="paragraph" w:customStyle="1" w:styleId="ConsPlusTitle">
    <w:name w:val="ConsPlusTitle"/>
    <w:uiPriority w:val="99"/>
    <w:semiHidden/>
    <w:rsid w:val="005D16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Абзац списка2"/>
    <w:basedOn w:val="a"/>
    <w:uiPriority w:val="99"/>
    <w:semiHidden/>
    <w:rsid w:val="005D1617"/>
    <w:pPr>
      <w:ind w:left="720"/>
      <w:contextualSpacing/>
      <w:jc w:val="left"/>
    </w:pPr>
    <w:rPr>
      <w:rFonts w:eastAsia="Calibri"/>
      <w:sz w:val="20"/>
      <w:szCs w:val="20"/>
    </w:rPr>
  </w:style>
  <w:style w:type="paragraph" w:customStyle="1" w:styleId="formattext">
    <w:name w:val="formattext"/>
    <w:basedOn w:val="a"/>
    <w:uiPriority w:val="99"/>
    <w:semiHidden/>
    <w:rsid w:val="005D1617"/>
    <w:pPr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5D1617"/>
  </w:style>
  <w:style w:type="character" w:customStyle="1" w:styleId="blk">
    <w:name w:val="blk"/>
    <w:basedOn w:val="a0"/>
    <w:rsid w:val="005D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indal@yandex.ru" TargetMode="External"/><Relationship Id="rId13" Type="http://schemas.openxmlformats.org/officeDocument/2006/relationships/hyperlink" Target="http://www.consultant.ru/document/cons_doc_LAW_33773/44cbcea485bb6d538b98347f46ecd240bb370e69/" TargetMode="External"/><Relationship Id="rId18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kindal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773/90f9a162fec7f54cd09e7e68210417071668be68/" TargetMode="External"/><Relationship Id="rId17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43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773/f6fb5e26212db7c34ed9e1fc1e33a10f57b1947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admkinda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kindal@yandex.ru" TargetMode="External"/><Relationship Id="rId14" Type="http://schemas.openxmlformats.org/officeDocument/2006/relationships/hyperlink" Target="http://www.consultant.ru/document/cons_doc_LAW_33773/79da6e3bbbc8eb967db0714e8378269bfea9f83c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4405-39F8-47CA-9F9A-112484DA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24</Pages>
  <Words>10744</Words>
  <Characters>61247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19</cp:revision>
  <dcterms:created xsi:type="dcterms:W3CDTF">2017-10-13T08:50:00Z</dcterms:created>
  <dcterms:modified xsi:type="dcterms:W3CDTF">2017-11-13T02:18:00Z</dcterms:modified>
</cp:coreProperties>
</file>