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19" w:rsidRDefault="00A96419" w:rsidP="00A96419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МУНИЦИПАЛЬНОЕ ОБРАЗОВАНИЕ</w:t>
      </w:r>
    </w:p>
    <w:p w:rsidR="00A96419" w:rsidRDefault="00A96419" w:rsidP="00A96419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«КИНДАЛЬСКОЕ СЕЛЬСКОЕ ПОСЕЛЕНИЕ»</w:t>
      </w:r>
    </w:p>
    <w:p w:rsidR="00A96419" w:rsidRDefault="00A96419" w:rsidP="00A96419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КАРГАСОКСКОГО РАЙОНА ТОМСКОЙ ОБЛАСТИ</w:t>
      </w:r>
    </w:p>
    <w:p w:rsidR="00A96419" w:rsidRPr="00A44FBB" w:rsidRDefault="00A96419" w:rsidP="00A96419">
      <w:pPr>
        <w:pStyle w:val="2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АДМИНИСТРАЦИЯ КИНДАЛЬСКОГО СЕЛЬСКОГО ПОСЕЛЕНИЯ</w:t>
      </w:r>
    </w:p>
    <w:p w:rsidR="00A96419" w:rsidRDefault="00A96419" w:rsidP="00A9641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96419" w:rsidRPr="00A96419" w:rsidRDefault="00A96419" w:rsidP="00A96419">
      <w:pPr>
        <w:autoSpaceDE w:val="0"/>
        <w:autoSpaceDN w:val="0"/>
        <w:adjustRightInd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2</w:t>
      </w:r>
      <w:proofErr w:type="spellStart"/>
      <w:r>
        <w:rPr>
          <w:rFonts w:ascii="Arial" w:hAnsi="Arial" w:cs="Arial"/>
          <w:b/>
          <w:lang w:val="en-US"/>
        </w:rPr>
        <w:t>2</w:t>
      </w:r>
      <w:proofErr w:type="spellEnd"/>
      <w:r>
        <w:rPr>
          <w:rFonts w:ascii="Arial" w:hAnsi="Arial" w:cs="Arial"/>
          <w:b/>
        </w:rPr>
        <w:t>.0</w:t>
      </w:r>
      <w:r>
        <w:rPr>
          <w:rFonts w:ascii="Arial" w:hAnsi="Arial" w:cs="Arial"/>
          <w:b/>
          <w:lang w:val="en-US"/>
        </w:rPr>
        <w:t>3</w:t>
      </w:r>
      <w:r>
        <w:rPr>
          <w:rFonts w:ascii="Arial" w:hAnsi="Arial" w:cs="Arial"/>
          <w:b/>
        </w:rPr>
        <w:t xml:space="preserve">.2016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№  </w:t>
      </w:r>
      <w:r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</w:rPr>
        <w:t>4</w:t>
      </w:r>
    </w:p>
    <w:p w:rsidR="00A96419" w:rsidRDefault="00A96419" w:rsidP="00A9641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>
        <w:rPr>
          <w:rFonts w:ascii="Arial" w:hAnsi="Arial" w:cs="Arial"/>
        </w:rPr>
        <w:t>Киндал</w:t>
      </w:r>
      <w:proofErr w:type="spellEnd"/>
    </w:p>
    <w:p w:rsidR="00A96419" w:rsidRDefault="00A96419" w:rsidP="00A964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6419" w:rsidRDefault="00A96419" w:rsidP="00A964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признании </w:t>
      </w:r>
      <w:proofErr w:type="gramStart"/>
      <w:r>
        <w:rPr>
          <w:rFonts w:ascii="Arial" w:hAnsi="Arial" w:cs="Arial"/>
          <w:b/>
          <w:bCs/>
        </w:rPr>
        <w:t>утратившими</w:t>
      </w:r>
      <w:proofErr w:type="gramEnd"/>
      <w:r>
        <w:rPr>
          <w:rFonts w:ascii="Arial" w:hAnsi="Arial" w:cs="Arial"/>
          <w:b/>
          <w:bCs/>
        </w:rPr>
        <w:t xml:space="preserve"> силу </w:t>
      </w:r>
    </w:p>
    <w:p w:rsidR="00A96419" w:rsidRDefault="00A96419" w:rsidP="00A964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Постановлениия</w:t>
      </w:r>
      <w:proofErr w:type="spellEnd"/>
      <w:r>
        <w:rPr>
          <w:rFonts w:ascii="Arial" w:hAnsi="Arial" w:cs="Arial"/>
          <w:b/>
          <w:bCs/>
        </w:rPr>
        <w:t xml:space="preserve">  Администрации</w:t>
      </w:r>
    </w:p>
    <w:p w:rsidR="00A96419" w:rsidRDefault="00A96419" w:rsidP="00A9641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Киндальского</w:t>
      </w:r>
      <w:proofErr w:type="spellEnd"/>
      <w:r>
        <w:rPr>
          <w:rFonts w:ascii="Arial" w:hAnsi="Arial" w:cs="Arial"/>
          <w:b/>
          <w:bCs/>
        </w:rPr>
        <w:t xml:space="preserve"> сельского поселения</w:t>
      </w:r>
    </w:p>
    <w:p w:rsidR="00A96419" w:rsidRDefault="00A96419" w:rsidP="00A96419">
      <w:pPr>
        <w:rPr>
          <w:rFonts w:ascii="Arial" w:hAnsi="Arial" w:cs="Arial"/>
        </w:rPr>
      </w:pPr>
    </w:p>
    <w:p w:rsidR="00A96419" w:rsidRDefault="00A96419" w:rsidP="00A96419">
      <w:pPr>
        <w:ind w:right="175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приведением в соответствие нормативно-правового обеспечения   </w:t>
      </w:r>
    </w:p>
    <w:p w:rsidR="00A96419" w:rsidRDefault="00A96419" w:rsidP="00A96419">
      <w:pPr>
        <w:ind w:right="175"/>
        <w:jc w:val="both"/>
        <w:rPr>
          <w:rFonts w:ascii="Arial" w:hAnsi="Arial" w:cs="Arial"/>
        </w:rPr>
      </w:pPr>
    </w:p>
    <w:p w:rsidR="00A96419" w:rsidRDefault="00A96419" w:rsidP="00A96419">
      <w:pPr>
        <w:ind w:right="1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1.Признать утратившим силу нормативно-правовой акт Администрации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A96419" w:rsidRDefault="00A96419" w:rsidP="00A964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OLE_LINK17"/>
      <w:bookmarkStart w:id="1" w:name="OLE_LINK18"/>
      <w:r>
        <w:rPr>
          <w:rFonts w:ascii="Arial" w:hAnsi="Arial" w:cs="Arial"/>
        </w:rPr>
        <w:t>- Постановление № 15 от 02.06.2010 г. «О порядке формирования муниципального задания на оказание муниципальных</w:t>
      </w:r>
      <w:r w:rsidRPr="00A964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услуг»</w:t>
      </w:r>
    </w:p>
    <w:bookmarkEnd w:id="0"/>
    <w:bookmarkEnd w:id="1"/>
    <w:p w:rsidR="00A96419" w:rsidRDefault="00A96419" w:rsidP="00A96419">
      <w:pPr>
        <w:rPr>
          <w:rFonts w:ascii="Arial" w:hAnsi="Arial" w:cs="Arial"/>
        </w:rPr>
      </w:pPr>
      <w:r>
        <w:rPr>
          <w:rFonts w:ascii="Arial" w:hAnsi="Arial" w:cs="Arial"/>
        </w:rPr>
        <w:t>2.Настоящее  постановление вступает в силу со дня его опубликования.</w:t>
      </w:r>
    </w:p>
    <w:p w:rsidR="00A96419" w:rsidRDefault="00A96419" w:rsidP="00A96419"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  <w:lang w:bidi="ru-RU"/>
        </w:rPr>
        <w:t>Контроль  за</w:t>
      </w:r>
      <w:proofErr w:type="gramEnd"/>
      <w:r>
        <w:rPr>
          <w:rFonts w:ascii="Arial" w:hAnsi="Arial" w:cs="Arial"/>
          <w:lang w:bidi="ru-RU"/>
        </w:rPr>
        <w:t xml:space="preserve"> исполнением настоящего распоряжения оставл</w:t>
      </w:r>
      <w:r>
        <w:rPr>
          <w:rFonts w:ascii="Arial" w:hAnsi="Arial" w:cs="Arial"/>
        </w:rPr>
        <w:t>я</w:t>
      </w:r>
      <w:r>
        <w:rPr>
          <w:rFonts w:ascii="Arial" w:hAnsi="Arial" w:cs="Arial"/>
          <w:lang w:bidi="ru-RU"/>
        </w:rPr>
        <w:t>ю за собой.</w:t>
      </w:r>
    </w:p>
    <w:p w:rsidR="00A96419" w:rsidRDefault="00A96419" w:rsidP="00A96419">
      <w:pPr>
        <w:jc w:val="both"/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</w:p>
    <w:p w:rsidR="00A96419" w:rsidRDefault="00A96419" w:rsidP="00A96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Киндальского</w:t>
      </w:r>
      <w:proofErr w:type="spellEnd"/>
      <w:r>
        <w:rPr>
          <w:rFonts w:ascii="Arial" w:hAnsi="Arial" w:cs="Arial"/>
        </w:rPr>
        <w:t xml:space="preserve"> </w:t>
      </w:r>
    </w:p>
    <w:p w:rsidR="00A96419" w:rsidRDefault="00A96419" w:rsidP="00A96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В.В. Волков</w:t>
      </w: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A96419" w:rsidRDefault="00A96419" w:rsidP="00A96419">
      <w:pPr>
        <w:jc w:val="center"/>
        <w:rPr>
          <w:b/>
        </w:rPr>
      </w:pPr>
    </w:p>
    <w:p w:rsidR="00F47295" w:rsidRDefault="00F47295"/>
    <w:sectPr w:rsidR="00F47295" w:rsidSect="00F4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419"/>
    <w:rsid w:val="00A96419"/>
    <w:rsid w:val="00F4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6419"/>
    <w:pPr>
      <w:keepNext/>
      <w:suppressAutoHyphens w:val="0"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64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4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2016-07-25T07:27:00Z</dcterms:created>
  <dcterms:modified xsi:type="dcterms:W3CDTF">2016-07-25T07:31:00Z</dcterms:modified>
</cp:coreProperties>
</file>