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57" w:rsidRPr="00D81457" w:rsidRDefault="00D81457" w:rsidP="00D81457">
      <w:pPr>
        <w:pStyle w:val="30"/>
        <w:shd w:val="clear" w:color="auto" w:fill="auto"/>
        <w:spacing w:before="0" w:after="248" w:line="240" w:lineRule="auto"/>
        <w:ind w:right="40"/>
        <w:contextualSpacing/>
        <w:rPr>
          <w:b/>
          <w:sz w:val="24"/>
          <w:szCs w:val="24"/>
        </w:rPr>
      </w:pPr>
      <w:r w:rsidRPr="00D81457">
        <w:rPr>
          <w:b/>
          <w:sz w:val="24"/>
          <w:szCs w:val="24"/>
        </w:rPr>
        <w:t>МУНИЦИПАЛЬНОЕ ОБРАЗОВАНИЕ</w:t>
      </w:r>
    </w:p>
    <w:p w:rsidR="00D81457" w:rsidRPr="00D81457" w:rsidRDefault="00D81457" w:rsidP="00D81457">
      <w:pPr>
        <w:pStyle w:val="30"/>
        <w:shd w:val="clear" w:color="auto" w:fill="auto"/>
        <w:spacing w:before="0" w:after="248" w:line="240" w:lineRule="auto"/>
        <w:ind w:right="40"/>
        <w:contextualSpacing/>
        <w:rPr>
          <w:b/>
          <w:sz w:val="24"/>
          <w:szCs w:val="24"/>
        </w:rPr>
      </w:pPr>
      <w:r w:rsidRPr="00D81457">
        <w:rPr>
          <w:b/>
          <w:sz w:val="24"/>
          <w:szCs w:val="24"/>
        </w:rPr>
        <w:t xml:space="preserve">КИНДАЛЬСКОЕ СЕЛЬСКОЕ ПОСЕЛЕНИЕ </w:t>
      </w:r>
    </w:p>
    <w:p w:rsidR="00D81457" w:rsidRPr="00D81457" w:rsidRDefault="00D81457" w:rsidP="00D81457">
      <w:pPr>
        <w:pStyle w:val="30"/>
        <w:shd w:val="clear" w:color="auto" w:fill="auto"/>
        <w:spacing w:before="0" w:after="248" w:line="240" w:lineRule="auto"/>
        <w:ind w:right="40"/>
        <w:contextualSpacing/>
        <w:rPr>
          <w:b/>
          <w:sz w:val="24"/>
          <w:szCs w:val="24"/>
        </w:rPr>
      </w:pPr>
      <w:r w:rsidRPr="00D81457">
        <w:rPr>
          <w:b/>
          <w:sz w:val="24"/>
          <w:szCs w:val="24"/>
        </w:rPr>
        <w:t>КАРГАСОКСКОГО РАЙОНА ТОМСКОЙ ОБЛАСТИ</w:t>
      </w:r>
    </w:p>
    <w:p w:rsidR="00D81457" w:rsidRPr="00D81457" w:rsidRDefault="00D81457" w:rsidP="00D81457">
      <w:pPr>
        <w:pStyle w:val="30"/>
        <w:shd w:val="clear" w:color="auto" w:fill="auto"/>
        <w:spacing w:before="0" w:after="314" w:line="240" w:lineRule="auto"/>
        <w:ind w:right="40"/>
        <w:contextualSpacing/>
        <w:rPr>
          <w:b/>
          <w:sz w:val="24"/>
          <w:szCs w:val="24"/>
        </w:rPr>
      </w:pPr>
      <w:r w:rsidRPr="00D81457">
        <w:rPr>
          <w:b/>
          <w:sz w:val="24"/>
          <w:szCs w:val="24"/>
        </w:rPr>
        <w:t xml:space="preserve">МУНИЦИПАЛЬНОЕ КАЗЁННОЕ УЧРЕЖДЕНИЕ </w:t>
      </w:r>
    </w:p>
    <w:p w:rsidR="00D81457" w:rsidRPr="00D81457" w:rsidRDefault="00D81457" w:rsidP="00D81457">
      <w:pPr>
        <w:pStyle w:val="30"/>
        <w:shd w:val="clear" w:color="auto" w:fill="auto"/>
        <w:spacing w:before="0" w:after="314" w:line="240" w:lineRule="auto"/>
        <w:ind w:right="40"/>
        <w:contextualSpacing/>
        <w:rPr>
          <w:b/>
          <w:sz w:val="24"/>
          <w:szCs w:val="24"/>
        </w:rPr>
      </w:pPr>
      <w:r w:rsidRPr="00D81457">
        <w:rPr>
          <w:b/>
          <w:sz w:val="24"/>
          <w:szCs w:val="24"/>
        </w:rPr>
        <w:t>«АДМИНИСТРАЦИЯ КИНДАЛЬСКОГО СЕЛЬСКОГО ПОСЕЛЕНИЯ»</w:t>
      </w:r>
    </w:p>
    <w:p w:rsidR="00D81457" w:rsidRPr="00D81457" w:rsidRDefault="00D81457" w:rsidP="00D81457">
      <w:pPr>
        <w:pStyle w:val="30"/>
        <w:shd w:val="clear" w:color="auto" w:fill="auto"/>
        <w:spacing w:before="0" w:after="314" w:line="240" w:lineRule="auto"/>
        <w:ind w:right="40"/>
        <w:contextualSpacing/>
        <w:rPr>
          <w:b/>
          <w:sz w:val="24"/>
          <w:szCs w:val="24"/>
        </w:rPr>
      </w:pPr>
    </w:p>
    <w:p w:rsidR="00D81457" w:rsidRPr="00D81457" w:rsidRDefault="00D81457" w:rsidP="00D81457">
      <w:pPr>
        <w:pStyle w:val="30"/>
        <w:shd w:val="clear" w:color="auto" w:fill="auto"/>
        <w:spacing w:before="0" w:after="314" w:line="240" w:lineRule="auto"/>
        <w:ind w:right="40"/>
        <w:contextualSpacing/>
        <w:rPr>
          <w:b/>
          <w:sz w:val="24"/>
          <w:szCs w:val="24"/>
        </w:rPr>
      </w:pPr>
      <w:r w:rsidRPr="00D81457">
        <w:rPr>
          <w:b/>
          <w:sz w:val="24"/>
          <w:szCs w:val="24"/>
        </w:rPr>
        <w:t>ПОСТАНОВЛЕНИЕ</w:t>
      </w:r>
    </w:p>
    <w:p w:rsidR="00D81457" w:rsidRPr="00D81457" w:rsidRDefault="00D81457" w:rsidP="00D81457">
      <w:pPr>
        <w:pStyle w:val="1"/>
        <w:shd w:val="clear" w:color="auto" w:fill="auto"/>
        <w:spacing w:before="0" w:after="326" w:line="240" w:lineRule="auto"/>
        <w:ind w:firstLine="0"/>
        <w:contextualSpacing/>
        <w:rPr>
          <w:b/>
          <w:sz w:val="24"/>
          <w:szCs w:val="24"/>
        </w:rPr>
      </w:pPr>
      <w:r w:rsidRPr="00D81457">
        <w:rPr>
          <w:b/>
          <w:sz w:val="24"/>
          <w:szCs w:val="24"/>
        </w:rPr>
        <w:t>02.06.2016 г.</w:t>
      </w:r>
      <w:r w:rsidRPr="00D81457">
        <w:rPr>
          <w:b/>
          <w:sz w:val="24"/>
          <w:szCs w:val="24"/>
        </w:rPr>
        <w:tab/>
      </w:r>
      <w:r w:rsidRPr="00D81457">
        <w:rPr>
          <w:b/>
          <w:sz w:val="24"/>
          <w:szCs w:val="24"/>
        </w:rPr>
        <w:tab/>
      </w:r>
      <w:r w:rsidRPr="00D81457">
        <w:rPr>
          <w:b/>
          <w:sz w:val="24"/>
          <w:szCs w:val="24"/>
        </w:rPr>
        <w:tab/>
      </w:r>
      <w:r w:rsidRPr="00D81457">
        <w:rPr>
          <w:b/>
          <w:sz w:val="24"/>
          <w:szCs w:val="24"/>
        </w:rPr>
        <w:tab/>
      </w:r>
      <w:r w:rsidRPr="00D81457">
        <w:rPr>
          <w:b/>
          <w:sz w:val="24"/>
          <w:szCs w:val="24"/>
        </w:rPr>
        <w:tab/>
      </w:r>
      <w:r w:rsidRPr="00D81457">
        <w:rPr>
          <w:b/>
          <w:sz w:val="24"/>
          <w:szCs w:val="24"/>
        </w:rPr>
        <w:tab/>
      </w:r>
      <w:r w:rsidRPr="00D81457">
        <w:rPr>
          <w:b/>
          <w:sz w:val="24"/>
          <w:szCs w:val="24"/>
        </w:rPr>
        <w:tab/>
      </w:r>
      <w:r w:rsidRPr="00D81457">
        <w:rPr>
          <w:b/>
          <w:sz w:val="24"/>
          <w:szCs w:val="24"/>
        </w:rPr>
        <w:tab/>
      </w:r>
      <w:r w:rsidR="00DA1D7F" w:rsidRPr="00DA1D7F">
        <w:rPr>
          <w:b/>
          <w:sz w:val="24"/>
          <w:szCs w:val="24"/>
        </w:rPr>
        <w:t xml:space="preserve">№ </w:t>
      </w:r>
      <w:r w:rsidRPr="00DA1D7F">
        <w:rPr>
          <w:b/>
          <w:sz w:val="24"/>
          <w:szCs w:val="24"/>
        </w:rPr>
        <w:t>3</w:t>
      </w:r>
      <w:r w:rsidR="00DA1D7F" w:rsidRPr="00DA1D7F">
        <w:rPr>
          <w:b/>
          <w:sz w:val="24"/>
          <w:szCs w:val="24"/>
        </w:rPr>
        <w:t>5</w:t>
      </w:r>
    </w:p>
    <w:p w:rsidR="00D81457" w:rsidRPr="00D81457" w:rsidRDefault="00D81457" w:rsidP="00D81457">
      <w:pPr>
        <w:pStyle w:val="1"/>
        <w:shd w:val="clear" w:color="auto" w:fill="auto"/>
        <w:spacing w:before="0" w:after="326" w:line="240" w:lineRule="auto"/>
        <w:ind w:firstLine="0"/>
        <w:contextualSpacing/>
        <w:rPr>
          <w:b/>
          <w:sz w:val="24"/>
          <w:szCs w:val="24"/>
        </w:rPr>
      </w:pPr>
      <w:r w:rsidRPr="00D81457">
        <w:rPr>
          <w:b/>
          <w:sz w:val="24"/>
          <w:szCs w:val="24"/>
        </w:rPr>
        <w:t xml:space="preserve">с. </w:t>
      </w:r>
      <w:proofErr w:type="spellStart"/>
      <w:r w:rsidRPr="00D81457">
        <w:rPr>
          <w:b/>
          <w:sz w:val="24"/>
          <w:szCs w:val="24"/>
        </w:rPr>
        <w:t>Киндал</w:t>
      </w:r>
      <w:bookmarkStart w:id="0" w:name="_GoBack"/>
      <w:bookmarkEnd w:id="0"/>
      <w:proofErr w:type="spellEnd"/>
    </w:p>
    <w:p w:rsidR="00AF4B9F" w:rsidRPr="00D81457" w:rsidRDefault="00D81457" w:rsidP="00D81457">
      <w:pPr>
        <w:tabs>
          <w:tab w:val="left" w:pos="664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№ 23 от 29.05.2015 г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 из бюджета </w:t>
      </w:r>
      <w:proofErr w:type="spellStart"/>
      <w:r w:rsidRPr="00D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D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D81457" w:rsidRPr="00D81457" w:rsidRDefault="00D81457" w:rsidP="00D81457">
      <w:pPr>
        <w:tabs>
          <w:tab w:val="left" w:pos="6645"/>
        </w:tabs>
        <w:spacing w:after="0" w:line="240" w:lineRule="auto"/>
        <w:ind w:right="368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81457" w:rsidRPr="00D81457" w:rsidRDefault="00D81457" w:rsidP="00D81457">
      <w:pPr>
        <w:tabs>
          <w:tab w:val="left" w:pos="6645"/>
          <w:tab w:val="left" w:pos="921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45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D81457">
        <w:rPr>
          <w:rFonts w:ascii="Times New Roman" w:hAnsi="Times New Roman" w:cs="Times New Roman"/>
          <w:sz w:val="24"/>
          <w:szCs w:val="24"/>
        </w:rPr>
        <w:t xml:space="preserve">В связи с  изменениями  в  Бюджетный   Кодекс  (внесены  федеральным законом № 23-ФЗ от 15.02.2016 г.) внести </w:t>
      </w:r>
      <w:r w:rsidRPr="00D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Pr="00D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D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23 от 29.05.2015 г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 из бюджета </w:t>
      </w:r>
      <w:proofErr w:type="spellStart"/>
      <w:r w:rsidRPr="00D81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D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 следующие </w:t>
      </w:r>
      <w:r w:rsidRPr="00D81457">
        <w:rPr>
          <w:rFonts w:ascii="Times New Roman" w:hAnsi="Times New Roman" w:cs="Times New Roman"/>
          <w:sz w:val="24"/>
          <w:szCs w:val="24"/>
        </w:rPr>
        <w:t xml:space="preserve"> изменения:</w:t>
      </w:r>
      <w:proofErr w:type="gramEnd"/>
    </w:p>
    <w:p w:rsidR="00D81457" w:rsidRPr="00D81457" w:rsidRDefault="00D81457" w:rsidP="00D8145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457" w:rsidRPr="00D81457" w:rsidRDefault="00D81457" w:rsidP="00D8145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81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статью 3 пункт 3.2.</w:t>
      </w:r>
      <w:r w:rsidRPr="00D8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81457">
        <w:rPr>
          <w:rFonts w:ascii="Times New Roman" w:hAnsi="Times New Roman" w:cs="Times New Roman"/>
          <w:sz w:val="24"/>
          <w:szCs w:val="24"/>
        </w:rPr>
        <w:t xml:space="preserve"> 3.2. </w:t>
      </w:r>
      <w:proofErr w:type="gramStart"/>
      <w:r w:rsidRPr="00D81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предоставлении субсидий  юридическим лицам 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End"/>
      <w:r w:rsidRPr="00D81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D81457" w:rsidRPr="00D81457" w:rsidRDefault="00D81457" w:rsidP="00D81457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457">
        <w:rPr>
          <w:rFonts w:ascii="Times New Roman" w:hAnsi="Times New Roman" w:cs="Times New Roman"/>
          <w:sz w:val="24"/>
          <w:szCs w:val="24"/>
        </w:rPr>
        <w:t xml:space="preserve">2. </w:t>
      </w:r>
      <w:r w:rsidRPr="00D81457">
        <w:rPr>
          <w:rFonts w:ascii="Times New Roman" w:hAnsi="Times New Roman" w:cs="Times New Roman"/>
          <w:b/>
          <w:sz w:val="24"/>
          <w:szCs w:val="24"/>
        </w:rPr>
        <w:t>В  статью 4 пункт 4.3</w:t>
      </w:r>
      <w:r w:rsidRPr="00D81457">
        <w:rPr>
          <w:rFonts w:ascii="Times New Roman" w:hAnsi="Times New Roman" w:cs="Times New Roman"/>
          <w:sz w:val="24"/>
          <w:szCs w:val="24"/>
        </w:rPr>
        <w:t xml:space="preserve">. «4.3. В случаях </w:t>
      </w:r>
      <w:proofErr w:type="gramStart"/>
      <w:r w:rsidRPr="00D81457">
        <w:rPr>
          <w:rFonts w:ascii="Times New Roman" w:hAnsi="Times New Roman" w:cs="Times New Roman"/>
          <w:sz w:val="24"/>
          <w:szCs w:val="24"/>
        </w:rPr>
        <w:t>выявления нарушений условия предоставления субсидий</w:t>
      </w:r>
      <w:proofErr w:type="gramEnd"/>
      <w:r w:rsidRPr="00D81457">
        <w:rPr>
          <w:rFonts w:ascii="Times New Roman" w:hAnsi="Times New Roman" w:cs="Times New Roman"/>
          <w:sz w:val="24"/>
          <w:szCs w:val="24"/>
        </w:rPr>
        <w:t xml:space="preserve"> либо в случаях их нецелевого использования, субсидии по требованию главного распорядителя бюджетных средств подлежат возврату получателем субсидии в бюджет в текущем финансовом году. </w:t>
      </w:r>
    </w:p>
    <w:p w:rsidR="00D81457" w:rsidRPr="00D81457" w:rsidRDefault="00D81457" w:rsidP="00D81457">
      <w:pPr>
        <w:shd w:val="clear" w:color="auto" w:fill="FFFFFF"/>
        <w:spacing w:before="120"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81457">
        <w:rPr>
          <w:rFonts w:ascii="Times New Roman" w:hAnsi="Times New Roman" w:cs="Times New Roman"/>
          <w:sz w:val="24"/>
          <w:szCs w:val="24"/>
        </w:rPr>
        <w:t xml:space="preserve">3. </w:t>
      </w:r>
      <w:r w:rsidRPr="00D81457">
        <w:rPr>
          <w:rFonts w:ascii="Times New Roman" w:hAnsi="Times New Roman" w:cs="Times New Roman"/>
          <w:b/>
          <w:sz w:val="24"/>
          <w:szCs w:val="24"/>
        </w:rPr>
        <w:t>в статью  4 пункт 4.6.</w:t>
      </w:r>
      <w:r w:rsidRPr="00D81457">
        <w:rPr>
          <w:rFonts w:ascii="Times New Roman" w:hAnsi="Times New Roman" w:cs="Times New Roman"/>
          <w:sz w:val="24"/>
          <w:szCs w:val="24"/>
        </w:rPr>
        <w:t xml:space="preserve"> «4.6.</w:t>
      </w:r>
      <w:r w:rsidRPr="00D8145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gramStart"/>
      <w:r w:rsidRPr="00D81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признания в соответствии с Бюджетным  Кодексом утратившими силу положений закона (решения) о бюджете на текущий финансовый год и плановый период в части, относящейся к плановому периоду, казенное учреждение вправе не принимать решение о расторжении ранее заключенных договоров и соглашений, подлежащих оплате в плановом периоде, при условии заключения дополнительных соглашений к указанным договорам и соглашениям, определяющих условия их исполнения</w:t>
      </w:r>
      <w:proofErr w:type="gramEnd"/>
      <w:r w:rsidRPr="00D814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плановом периоде».</w:t>
      </w:r>
    </w:p>
    <w:p w:rsidR="00D81457" w:rsidRDefault="00D81457"/>
    <w:p w:rsidR="00D81457" w:rsidRPr="00FF0A5D" w:rsidRDefault="00D81457" w:rsidP="00D81457">
      <w:pPr>
        <w:widowControl w:val="0"/>
        <w:spacing w:after="0" w:line="240" w:lineRule="auto"/>
        <w:ind w:right="1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Глава </w:t>
      </w:r>
      <w:proofErr w:type="spellStart"/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Pr="00FF0A5D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В.В. Волков</w:t>
      </w:r>
    </w:p>
    <w:p w:rsidR="00D81457" w:rsidRPr="00FF0A5D" w:rsidRDefault="00D81457" w:rsidP="00D81457">
      <w:pPr>
        <w:widowControl w:val="0"/>
        <w:spacing w:after="65" w:line="240" w:lineRule="auto"/>
        <w:ind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ectPr w:rsidR="00D81457" w:rsidRPr="00FF0A5D" w:rsidSect="00FF0A5D">
          <w:pgSz w:w="11906" w:h="16838"/>
          <w:pgMar w:top="951" w:right="1292" w:bottom="946" w:left="1316" w:header="0" w:footer="3" w:gutter="0"/>
          <w:cols w:space="720"/>
          <w:noEndnote/>
          <w:docGrid w:linePitch="360"/>
        </w:sectPr>
      </w:pPr>
    </w:p>
    <w:p w:rsidR="00D81457" w:rsidRDefault="00D81457"/>
    <w:sectPr w:rsidR="00D81457" w:rsidSect="00EC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5963"/>
    <w:multiLevelType w:val="multilevel"/>
    <w:tmpl w:val="C6D447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A59F2"/>
    <w:multiLevelType w:val="hybridMultilevel"/>
    <w:tmpl w:val="F27E7414"/>
    <w:lvl w:ilvl="0" w:tplc="EF6A66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457"/>
    <w:rsid w:val="0000077B"/>
    <w:rsid w:val="000020B8"/>
    <w:rsid w:val="00004023"/>
    <w:rsid w:val="000051C7"/>
    <w:rsid w:val="00005F04"/>
    <w:rsid w:val="00010311"/>
    <w:rsid w:val="00010EF9"/>
    <w:rsid w:val="000118BE"/>
    <w:rsid w:val="000122EA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60446"/>
    <w:rsid w:val="0006053A"/>
    <w:rsid w:val="000607ED"/>
    <w:rsid w:val="00065B9E"/>
    <w:rsid w:val="0007141C"/>
    <w:rsid w:val="00071B75"/>
    <w:rsid w:val="00075141"/>
    <w:rsid w:val="000821B8"/>
    <w:rsid w:val="00082253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28E8"/>
    <w:rsid w:val="000C49ED"/>
    <w:rsid w:val="000C5AF4"/>
    <w:rsid w:val="000C7376"/>
    <w:rsid w:val="000D570E"/>
    <w:rsid w:val="000D5B2C"/>
    <w:rsid w:val="000D65FE"/>
    <w:rsid w:val="000E0301"/>
    <w:rsid w:val="000E1562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0FAE"/>
    <w:rsid w:val="001214E3"/>
    <w:rsid w:val="001233AC"/>
    <w:rsid w:val="00123DD7"/>
    <w:rsid w:val="0012632B"/>
    <w:rsid w:val="0012762F"/>
    <w:rsid w:val="0013469E"/>
    <w:rsid w:val="00143989"/>
    <w:rsid w:val="00144909"/>
    <w:rsid w:val="0014585F"/>
    <w:rsid w:val="00146DDF"/>
    <w:rsid w:val="00147ADD"/>
    <w:rsid w:val="00157009"/>
    <w:rsid w:val="001632FE"/>
    <w:rsid w:val="00165CAB"/>
    <w:rsid w:val="00170C3A"/>
    <w:rsid w:val="00172166"/>
    <w:rsid w:val="00175BF6"/>
    <w:rsid w:val="00176CBE"/>
    <w:rsid w:val="00177697"/>
    <w:rsid w:val="00177CF6"/>
    <w:rsid w:val="00180AE3"/>
    <w:rsid w:val="00181891"/>
    <w:rsid w:val="00183D43"/>
    <w:rsid w:val="00184F90"/>
    <w:rsid w:val="00185E48"/>
    <w:rsid w:val="001861C4"/>
    <w:rsid w:val="00191571"/>
    <w:rsid w:val="00192DAA"/>
    <w:rsid w:val="00193BD5"/>
    <w:rsid w:val="00195178"/>
    <w:rsid w:val="00195DAC"/>
    <w:rsid w:val="001970B0"/>
    <w:rsid w:val="001974C8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DB1"/>
    <w:rsid w:val="001D0E2F"/>
    <w:rsid w:val="001D1A53"/>
    <w:rsid w:val="001D3FDE"/>
    <w:rsid w:val="001D6D2C"/>
    <w:rsid w:val="001E0609"/>
    <w:rsid w:val="001E3C6F"/>
    <w:rsid w:val="001E3E93"/>
    <w:rsid w:val="001E4DA9"/>
    <w:rsid w:val="001E6E94"/>
    <w:rsid w:val="001E7DF3"/>
    <w:rsid w:val="001F1C62"/>
    <w:rsid w:val="001F6817"/>
    <w:rsid w:val="00200137"/>
    <w:rsid w:val="002028ED"/>
    <w:rsid w:val="002052DB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37365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0982"/>
    <w:rsid w:val="00281B13"/>
    <w:rsid w:val="00285DDE"/>
    <w:rsid w:val="00286D54"/>
    <w:rsid w:val="00290687"/>
    <w:rsid w:val="00291987"/>
    <w:rsid w:val="00292955"/>
    <w:rsid w:val="00296426"/>
    <w:rsid w:val="002A1186"/>
    <w:rsid w:val="002A44EA"/>
    <w:rsid w:val="002A58D6"/>
    <w:rsid w:val="002A632F"/>
    <w:rsid w:val="002B0EA6"/>
    <w:rsid w:val="002B3513"/>
    <w:rsid w:val="002B6683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3206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19B"/>
    <w:rsid w:val="00316407"/>
    <w:rsid w:val="00320A87"/>
    <w:rsid w:val="003231B1"/>
    <w:rsid w:val="00326B58"/>
    <w:rsid w:val="00332129"/>
    <w:rsid w:val="00335052"/>
    <w:rsid w:val="00335FAD"/>
    <w:rsid w:val="00340A6D"/>
    <w:rsid w:val="00341681"/>
    <w:rsid w:val="00343DFC"/>
    <w:rsid w:val="00346139"/>
    <w:rsid w:val="00346493"/>
    <w:rsid w:val="00346F39"/>
    <w:rsid w:val="003476E0"/>
    <w:rsid w:val="0035514F"/>
    <w:rsid w:val="00356470"/>
    <w:rsid w:val="003602D1"/>
    <w:rsid w:val="00361333"/>
    <w:rsid w:val="00364367"/>
    <w:rsid w:val="0036549D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340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17CC"/>
    <w:rsid w:val="003E30F1"/>
    <w:rsid w:val="003E31F3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4A98"/>
    <w:rsid w:val="00405D3B"/>
    <w:rsid w:val="0040686B"/>
    <w:rsid w:val="00406CD9"/>
    <w:rsid w:val="00411B0B"/>
    <w:rsid w:val="0041299A"/>
    <w:rsid w:val="00412E03"/>
    <w:rsid w:val="004242AD"/>
    <w:rsid w:val="00432EB2"/>
    <w:rsid w:val="004359E2"/>
    <w:rsid w:val="00436264"/>
    <w:rsid w:val="00441643"/>
    <w:rsid w:val="00441E32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0604"/>
    <w:rsid w:val="00474FDB"/>
    <w:rsid w:val="004810FC"/>
    <w:rsid w:val="004811CF"/>
    <w:rsid w:val="00483C35"/>
    <w:rsid w:val="0048464B"/>
    <w:rsid w:val="00486F56"/>
    <w:rsid w:val="00492227"/>
    <w:rsid w:val="00492A33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92A"/>
    <w:rsid w:val="00543E89"/>
    <w:rsid w:val="00544008"/>
    <w:rsid w:val="00544319"/>
    <w:rsid w:val="0054431C"/>
    <w:rsid w:val="00544B86"/>
    <w:rsid w:val="0054699D"/>
    <w:rsid w:val="00551228"/>
    <w:rsid w:val="00552707"/>
    <w:rsid w:val="0055341B"/>
    <w:rsid w:val="0055641A"/>
    <w:rsid w:val="005609E7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830"/>
    <w:rsid w:val="005C4CDE"/>
    <w:rsid w:val="005C4FE2"/>
    <w:rsid w:val="005C5B2B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4E2C"/>
    <w:rsid w:val="00605607"/>
    <w:rsid w:val="00610C40"/>
    <w:rsid w:val="0061353C"/>
    <w:rsid w:val="006240B9"/>
    <w:rsid w:val="0062486E"/>
    <w:rsid w:val="00626C9F"/>
    <w:rsid w:val="00626D03"/>
    <w:rsid w:val="0063150C"/>
    <w:rsid w:val="006347DD"/>
    <w:rsid w:val="00635133"/>
    <w:rsid w:val="00637BC7"/>
    <w:rsid w:val="00640968"/>
    <w:rsid w:val="006437AB"/>
    <w:rsid w:val="006533AD"/>
    <w:rsid w:val="00657AF2"/>
    <w:rsid w:val="00657EA3"/>
    <w:rsid w:val="0066324E"/>
    <w:rsid w:val="00665CA3"/>
    <w:rsid w:val="00666ED7"/>
    <w:rsid w:val="006732F3"/>
    <w:rsid w:val="006736FB"/>
    <w:rsid w:val="00676B09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0A81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D112F"/>
    <w:rsid w:val="006D5EA5"/>
    <w:rsid w:val="006E0C37"/>
    <w:rsid w:val="006E2D54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10DE3"/>
    <w:rsid w:val="00710ED7"/>
    <w:rsid w:val="00712411"/>
    <w:rsid w:val="00713324"/>
    <w:rsid w:val="00713996"/>
    <w:rsid w:val="00721144"/>
    <w:rsid w:val="0072295A"/>
    <w:rsid w:val="00724BF3"/>
    <w:rsid w:val="00727872"/>
    <w:rsid w:val="0073265A"/>
    <w:rsid w:val="00732D0C"/>
    <w:rsid w:val="0073443D"/>
    <w:rsid w:val="00734962"/>
    <w:rsid w:val="007368BF"/>
    <w:rsid w:val="0073694A"/>
    <w:rsid w:val="00737999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11D0"/>
    <w:rsid w:val="0075261D"/>
    <w:rsid w:val="007546AA"/>
    <w:rsid w:val="007552AA"/>
    <w:rsid w:val="0075737D"/>
    <w:rsid w:val="00757E7D"/>
    <w:rsid w:val="00763052"/>
    <w:rsid w:val="007641F2"/>
    <w:rsid w:val="00766886"/>
    <w:rsid w:val="00766F32"/>
    <w:rsid w:val="00767A47"/>
    <w:rsid w:val="00770A03"/>
    <w:rsid w:val="00773A25"/>
    <w:rsid w:val="00773ED0"/>
    <w:rsid w:val="00774E7A"/>
    <w:rsid w:val="007753EE"/>
    <w:rsid w:val="00776114"/>
    <w:rsid w:val="0077611D"/>
    <w:rsid w:val="00776219"/>
    <w:rsid w:val="0077667C"/>
    <w:rsid w:val="0078400B"/>
    <w:rsid w:val="00784755"/>
    <w:rsid w:val="00786ADB"/>
    <w:rsid w:val="00795C5A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27FD"/>
    <w:rsid w:val="007B337D"/>
    <w:rsid w:val="007B37AC"/>
    <w:rsid w:val="007B42CA"/>
    <w:rsid w:val="007B4E1A"/>
    <w:rsid w:val="007B7FDA"/>
    <w:rsid w:val="007C07C7"/>
    <w:rsid w:val="007C0CE8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5154"/>
    <w:rsid w:val="007F7F48"/>
    <w:rsid w:val="00800FC2"/>
    <w:rsid w:val="00806C24"/>
    <w:rsid w:val="008149B5"/>
    <w:rsid w:val="00814EC6"/>
    <w:rsid w:val="00820E84"/>
    <w:rsid w:val="00820F69"/>
    <w:rsid w:val="0082213B"/>
    <w:rsid w:val="00825999"/>
    <w:rsid w:val="00827DC3"/>
    <w:rsid w:val="008323D7"/>
    <w:rsid w:val="008332FD"/>
    <w:rsid w:val="008359DE"/>
    <w:rsid w:val="0083626C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A13F7"/>
    <w:rsid w:val="008A5012"/>
    <w:rsid w:val="008A7650"/>
    <w:rsid w:val="008A78E0"/>
    <w:rsid w:val="008B0043"/>
    <w:rsid w:val="008B30DE"/>
    <w:rsid w:val="008B6DEC"/>
    <w:rsid w:val="008C07FC"/>
    <w:rsid w:val="008C29EA"/>
    <w:rsid w:val="008C4427"/>
    <w:rsid w:val="008C7B1B"/>
    <w:rsid w:val="008D11DD"/>
    <w:rsid w:val="008D41B0"/>
    <w:rsid w:val="008D447D"/>
    <w:rsid w:val="008E0DF4"/>
    <w:rsid w:val="008E10C0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0460"/>
    <w:rsid w:val="0090561B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2C6B"/>
    <w:rsid w:val="00945DAF"/>
    <w:rsid w:val="00945F28"/>
    <w:rsid w:val="00946AFC"/>
    <w:rsid w:val="00951D00"/>
    <w:rsid w:val="00951D51"/>
    <w:rsid w:val="00962E94"/>
    <w:rsid w:val="00964266"/>
    <w:rsid w:val="0096572A"/>
    <w:rsid w:val="00965B93"/>
    <w:rsid w:val="009666A1"/>
    <w:rsid w:val="00966743"/>
    <w:rsid w:val="0097151D"/>
    <w:rsid w:val="0097217F"/>
    <w:rsid w:val="00974F9F"/>
    <w:rsid w:val="00976949"/>
    <w:rsid w:val="00981D73"/>
    <w:rsid w:val="00983668"/>
    <w:rsid w:val="00985A3B"/>
    <w:rsid w:val="00986096"/>
    <w:rsid w:val="00990E33"/>
    <w:rsid w:val="00997D71"/>
    <w:rsid w:val="009A1CA2"/>
    <w:rsid w:val="009A1EE3"/>
    <w:rsid w:val="009A2F3A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27AF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9F729B"/>
    <w:rsid w:val="00A0489E"/>
    <w:rsid w:val="00A1507D"/>
    <w:rsid w:val="00A1522A"/>
    <w:rsid w:val="00A15869"/>
    <w:rsid w:val="00A16A46"/>
    <w:rsid w:val="00A20F34"/>
    <w:rsid w:val="00A226A8"/>
    <w:rsid w:val="00A23D96"/>
    <w:rsid w:val="00A24F24"/>
    <w:rsid w:val="00A25934"/>
    <w:rsid w:val="00A26948"/>
    <w:rsid w:val="00A32189"/>
    <w:rsid w:val="00A32B1D"/>
    <w:rsid w:val="00A3355D"/>
    <w:rsid w:val="00A34752"/>
    <w:rsid w:val="00A5027B"/>
    <w:rsid w:val="00A517B7"/>
    <w:rsid w:val="00A536E5"/>
    <w:rsid w:val="00A549E4"/>
    <w:rsid w:val="00A606A4"/>
    <w:rsid w:val="00A60783"/>
    <w:rsid w:val="00A623D2"/>
    <w:rsid w:val="00A630A2"/>
    <w:rsid w:val="00A658BD"/>
    <w:rsid w:val="00A65B34"/>
    <w:rsid w:val="00A74C5D"/>
    <w:rsid w:val="00A75B9D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95C2D"/>
    <w:rsid w:val="00AA12C7"/>
    <w:rsid w:val="00AA7731"/>
    <w:rsid w:val="00AB0754"/>
    <w:rsid w:val="00AB27DD"/>
    <w:rsid w:val="00AB370A"/>
    <w:rsid w:val="00AB4684"/>
    <w:rsid w:val="00AB6330"/>
    <w:rsid w:val="00AC37BE"/>
    <w:rsid w:val="00AC4DA1"/>
    <w:rsid w:val="00AD034B"/>
    <w:rsid w:val="00AD0FC6"/>
    <w:rsid w:val="00AD2493"/>
    <w:rsid w:val="00AD3CB1"/>
    <w:rsid w:val="00AD5E3F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3822"/>
    <w:rsid w:val="00B04812"/>
    <w:rsid w:val="00B12C46"/>
    <w:rsid w:val="00B1392C"/>
    <w:rsid w:val="00B13E4A"/>
    <w:rsid w:val="00B14628"/>
    <w:rsid w:val="00B1604A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2F5D"/>
    <w:rsid w:val="00B44A0C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2D2C"/>
    <w:rsid w:val="00B63C07"/>
    <w:rsid w:val="00B63F19"/>
    <w:rsid w:val="00B65AE9"/>
    <w:rsid w:val="00B660A8"/>
    <w:rsid w:val="00B72C18"/>
    <w:rsid w:val="00B7438E"/>
    <w:rsid w:val="00B76A69"/>
    <w:rsid w:val="00B8115F"/>
    <w:rsid w:val="00B8140E"/>
    <w:rsid w:val="00B81B28"/>
    <w:rsid w:val="00B83C5C"/>
    <w:rsid w:val="00B84748"/>
    <w:rsid w:val="00B84A3F"/>
    <w:rsid w:val="00B8642A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238E"/>
    <w:rsid w:val="00BF36A1"/>
    <w:rsid w:val="00BF3B03"/>
    <w:rsid w:val="00BF3EFE"/>
    <w:rsid w:val="00BF6727"/>
    <w:rsid w:val="00BF695B"/>
    <w:rsid w:val="00BF6D83"/>
    <w:rsid w:val="00C00F58"/>
    <w:rsid w:val="00C0112E"/>
    <w:rsid w:val="00C0269C"/>
    <w:rsid w:val="00C02788"/>
    <w:rsid w:val="00C04B11"/>
    <w:rsid w:val="00C05BAB"/>
    <w:rsid w:val="00C05CFB"/>
    <w:rsid w:val="00C078BF"/>
    <w:rsid w:val="00C12066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48F9"/>
    <w:rsid w:val="00C50332"/>
    <w:rsid w:val="00C508D8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415"/>
    <w:rsid w:val="00CA0CDD"/>
    <w:rsid w:val="00CA160F"/>
    <w:rsid w:val="00CA2226"/>
    <w:rsid w:val="00CA269A"/>
    <w:rsid w:val="00CA50CA"/>
    <w:rsid w:val="00CA66FB"/>
    <w:rsid w:val="00CA697E"/>
    <w:rsid w:val="00CB3CE4"/>
    <w:rsid w:val="00CB4622"/>
    <w:rsid w:val="00CB69E1"/>
    <w:rsid w:val="00CC1C7A"/>
    <w:rsid w:val="00CC4708"/>
    <w:rsid w:val="00CC47DB"/>
    <w:rsid w:val="00CC5093"/>
    <w:rsid w:val="00CC72F0"/>
    <w:rsid w:val="00CC76E7"/>
    <w:rsid w:val="00CC77CD"/>
    <w:rsid w:val="00CD1943"/>
    <w:rsid w:val="00CD3443"/>
    <w:rsid w:val="00CD6918"/>
    <w:rsid w:val="00CD7B13"/>
    <w:rsid w:val="00CE2DF4"/>
    <w:rsid w:val="00CE3179"/>
    <w:rsid w:val="00CE3198"/>
    <w:rsid w:val="00CE61A9"/>
    <w:rsid w:val="00CF3B94"/>
    <w:rsid w:val="00D0028D"/>
    <w:rsid w:val="00D0076F"/>
    <w:rsid w:val="00D01E39"/>
    <w:rsid w:val="00D02577"/>
    <w:rsid w:val="00D050C5"/>
    <w:rsid w:val="00D07566"/>
    <w:rsid w:val="00D10219"/>
    <w:rsid w:val="00D13CE9"/>
    <w:rsid w:val="00D17A23"/>
    <w:rsid w:val="00D21882"/>
    <w:rsid w:val="00D23020"/>
    <w:rsid w:val="00D24D9F"/>
    <w:rsid w:val="00D268ED"/>
    <w:rsid w:val="00D26D53"/>
    <w:rsid w:val="00D26E1B"/>
    <w:rsid w:val="00D331E5"/>
    <w:rsid w:val="00D35187"/>
    <w:rsid w:val="00D3636B"/>
    <w:rsid w:val="00D400C8"/>
    <w:rsid w:val="00D45E6C"/>
    <w:rsid w:val="00D50813"/>
    <w:rsid w:val="00D50B7C"/>
    <w:rsid w:val="00D51C85"/>
    <w:rsid w:val="00D528BA"/>
    <w:rsid w:val="00D54CC0"/>
    <w:rsid w:val="00D55347"/>
    <w:rsid w:val="00D55803"/>
    <w:rsid w:val="00D647AF"/>
    <w:rsid w:val="00D64E3A"/>
    <w:rsid w:val="00D672E0"/>
    <w:rsid w:val="00D714B8"/>
    <w:rsid w:val="00D72228"/>
    <w:rsid w:val="00D7483E"/>
    <w:rsid w:val="00D75B11"/>
    <w:rsid w:val="00D81457"/>
    <w:rsid w:val="00D82103"/>
    <w:rsid w:val="00D864FA"/>
    <w:rsid w:val="00D87810"/>
    <w:rsid w:val="00D9128D"/>
    <w:rsid w:val="00D92ED8"/>
    <w:rsid w:val="00D92FED"/>
    <w:rsid w:val="00D95860"/>
    <w:rsid w:val="00DA0981"/>
    <w:rsid w:val="00DA0DBF"/>
    <w:rsid w:val="00DA1D7F"/>
    <w:rsid w:val="00DA4EEF"/>
    <w:rsid w:val="00DB0CED"/>
    <w:rsid w:val="00DB317D"/>
    <w:rsid w:val="00DB32BF"/>
    <w:rsid w:val="00DB3495"/>
    <w:rsid w:val="00DB5E28"/>
    <w:rsid w:val="00DC089E"/>
    <w:rsid w:val="00DC350C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14FF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4A02"/>
    <w:rsid w:val="00E253A5"/>
    <w:rsid w:val="00E25EE3"/>
    <w:rsid w:val="00E33C0E"/>
    <w:rsid w:val="00E34DA6"/>
    <w:rsid w:val="00E34EC4"/>
    <w:rsid w:val="00E3627B"/>
    <w:rsid w:val="00E36776"/>
    <w:rsid w:val="00E43535"/>
    <w:rsid w:val="00E53215"/>
    <w:rsid w:val="00E532C7"/>
    <w:rsid w:val="00E54D69"/>
    <w:rsid w:val="00E5536F"/>
    <w:rsid w:val="00E5790F"/>
    <w:rsid w:val="00E60229"/>
    <w:rsid w:val="00E61EBB"/>
    <w:rsid w:val="00E633DB"/>
    <w:rsid w:val="00E67D5D"/>
    <w:rsid w:val="00E70013"/>
    <w:rsid w:val="00E71574"/>
    <w:rsid w:val="00E74193"/>
    <w:rsid w:val="00E76E3A"/>
    <w:rsid w:val="00E842E1"/>
    <w:rsid w:val="00E90CDC"/>
    <w:rsid w:val="00E91838"/>
    <w:rsid w:val="00E9424C"/>
    <w:rsid w:val="00E94E97"/>
    <w:rsid w:val="00E9789D"/>
    <w:rsid w:val="00EA2C19"/>
    <w:rsid w:val="00EB26E1"/>
    <w:rsid w:val="00EC07FB"/>
    <w:rsid w:val="00EC0B66"/>
    <w:rsid w:val="00EC3FE8"/>
    <w:rsid w:val="00EC447B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07E8A"/>
    <w:rsid w:val="00F11078"/>
    <w:rsid w:val="00F131B0"/>
    <w:rsid w:val="00F13A55"/>
    <w:rsid w:val="00F155CB"/>
    <w:rsid w:val="00F1673B"/>
    <w:rsid w:val="00F169EC"/>
    <w:rsid w:val="00F17C02"/>
    <w:rsid w:val="00F22C9A"/>
    <w:rsid w:val="00F2309E"/>
    <w:rsid w:val="00F26024"/>
    <w:rsid w:val="00F31516"/>
    <w:rsid w:val="00F341B9"/>
    <w:rsid w:val="00F41561"/>
    <w:rsid w:val="00F434A9"/>
    <w:rsid w:val="00F45A6B"/>
    <w:rsid w:val="00F504DA"/>
    <w:rsid w:val="00F5153E"/>
    <w:rsid w:val="00F51580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4A39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7643"/>
    <w:rsid w:val="00FF07FA"/>
    <w:rsid w:val="00FF5AD3"/>
    <w:rsid w:val="00FF5F91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14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D814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1457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81457"/>
    <w:pPr>
      <w:widowControl w:val="0"/>
      <w:shd w:val="clear" w:color="auto" w:fill="FFFFFF"/>
      <w:spacing w:before="240"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81457"/>
    <w:pPr>
      <w:ind w:left="720"/>
      <w:contextualSpacing/>
    </w:pPr>
  </w:style>
  <w:style w:type="paragraph" w:customStyle="1" w:styleId="ConsPlusNormal">
    <w:name w:val="ConsPlusNormal"/>
    <w:rsid w:val="00D81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14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D814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1457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81457"/>
    <w:pPr>
      <w:widowControl w:val="0"/>
      <w:shd w:val="clear" w:color="auto" w:fill="FFFFFF"/>
      <w:spacing w:before="240"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81457"/>
    <w:pPr>
      <w:ind w:left="720"/>
      <w:contextualSpacing/>
    </w:pPr>
  </w:style>
  <w:style w:type="paragraph" w:customStyle="1" w:styleId="ConsPlusNormal">
    <w:name w:val="ConsPlusNormal"/>
    <w:rsid w:val="00D81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2016-06-21T02:10:00Z</cp:lastPrinted>
  <dcterms:created xsi:type="dcterms:W3CDTF">2016-06-20T16:39:00Z</dcterms:created>
  <dcterms:modified xsi:type="dcterms:W3CDTF">2016-06-21T02:10:00Z</dcterms:modified>
</cp:coreProperties>
</file>