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ПОСТАНОВЛЕНИЕ</w:t>
      </w:r>
    </w:p>
    <w:p w:rsidR="00254ECD" w:rsidRPr="00CA4A6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CA4A64" w:rsidRDefault="00CA4A64" w:rsidP="00CA4A64">
      <w:pPr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23.09.2016 г.</w:t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CA4A64">
        <w:rPr>
          <w:rFonts w:ascii="Arial" w:hAnsi="Arial" w:cs="Arial"/>
          <w:b/>
          <w:sz w:val="24"/>
          <w:szCs w:val="24"/>
        </w:rPr>
        <w:tab/>
        <w:t>№ 54</w:t>
      </w:r>
    </w:p>
    <w:p w:rsidR="00254ECD" w:rsidRPr="00CA4A64" w:rsidRDefault="00CA4A64" w:rsidP="00254ECD">
      <w:pPr>
        <w:pStyle w:val="1"/>
        <w:rPr>
          <w:rFonts w:ascii="Arial" w:hAnsi="Arial" w:cs="Arial"/>
          <w:szCs w:val="24"/>
        </w:rPr>
      </w:pPr>
      <w:proofErr w:type="spellStart"/>
      <w:r w:rsidRPr="00CA4A64">
        <w:rPr>
          <w:rFonts w:ascii="Arial" w:hAnsi="Arial" w:cs="Arial"/>
          <w:szCs w:val="24"/>
        </w:rPr>
        <w:t>с</w:t>
      </w:r>
      <w:proofErr w:type="gramStart"/>
      <w:r w:rsidRPr="00CA4A64">
        <w:rPr>
          <w:rFonts w:ascii="Arial" w:hAnsi="Arial" w:cs="Arial"/>
          <w:szCs w:val="24"/>
        </w:rPr>
        <w:t>.К</w:t>
      </w:r>
      <w:proofErr w:type="gramEnd"/>
      <w:r w:rsidRPr="00CA4A64">
        <w:rPr>
          <w:rFonts w:ascii="Arial" w:hAnsi="Arial" w:cs="Arial"/>
          <w:szCs w:val="24"/>
        </w:rPr>
        <w:t>индал</w:t>
      </w:r>
      <w:proofErr w:type="spellEnd"/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Об утверждении программы </w:t>
      </w:r>
    </w:p>
    <w:p w:rsidR="00254ECD" w:rsidRPr="00CA4A64" w:rsidRDefault="00780E10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>«Комплексное развитие</w:t>
      </w:r>
      <w:r w:rsidR="00254ECD" w:rsidRPr="00CA4A64">
        <w:rPr>
          <w:rFonts w:ascii="Arial" w:hAnsi="Arial" w:cs="Arial"/>
          <w:spacing w:val="6"/>
          <w:sz w:val="24"/>
          <w:szCs w:val="24"/>
        </w:rPr>
        <w:t xml:space="preserve"> систем </w:t>
      </w: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транспортной инфраструктуры </w:t>
      </w:r>
    </w:p>
    <w:p w:rsidR="00254ECD" w:rsidRPr="00CA4A64" w:rsidRDefault="00EE164B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CA4A64">
        <w:rPr>
          <w:rFonts w:ascii="Arial" w:hAnsi="Arial" w:cs="Arial"/>
          <w:spacing w:val="6"/>
          <w:sz w:val="24"/>
          <w:szCs w:val="24"/>
        </w:rPr>
        <w:t>Киндальского</w:t>
      </w:r>
      <w:proofErr w:type="spellEnd"/>
      <w:r w:rsidR="00254ECD" w:rsidRPr="00CA4A64">
        <w:rPr>
          <w:rFonts w:ascii="Arial" w:hAnsi="Arial" w:cs="Arial"/>
          <w:spacing w:val="6"/>
          <w:sz w:val="24"/>
          <w:szCs w:val="24"/>
        </w:rPr>
        <w:t xml:space="preserve"> сельского поселения </w:t>
      </w: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на 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 </w:t>
      </w:r>
      <w:r w:rsidRPr="00CA4A64">
        <w:rPr>
          <w:rFonts w:ascii="Arial" w:hAnsi="Arial" w:cs="Arial"/>
          <w:spacing w:val="6"/>
          <w:sz w:val="24"/>
          <w:szCs w:val="24"/>
        </w:rPr>
        <w:t xml:space="preserve"> 2016 - 2025 г</w:t>
      </w:r>
      <w:r w:rsidR="00780E10" w:rsidRPr="00CA4A64">
        <w:rPr>
          <w:rFonts w:ascii="Arial" w:hAnsi="Arial" w:cs="Arial"/>
          <w:spacing w:val="6"/>
          <w:sz w:val="24"/>
          <w:szCs w:val="24"/>
        </w:rPr>
        <w:t>.г.</w:t>
      </w:r>
    </w:p>
    <w:p w:rsidR="00254ECD" w:rsidRPr="00CA4A64" w:rsidRDefault="00254ECD" w:rsidP="00CA4A64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54ECD" w:rsidRPr="00CA4A64" w:rsidRDefault="00254ECD" w:rsidP="00254ECD">
      <w:pPr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CA4A64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CA4A64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CA4A64">
        <w:rPr>
          <w:rFonts w:ascii="Arial" w:hAnsi="Arial" w:cs="Arial"/>
          <w:spacing w:val="-1"/>
          <w:sz w:val="24"/>
          <w:szCs w:val="24"/>
        </w:rPr>
        <w:t xml:space="preserve">администрация </w:t>
      </w:r>
      <w:proofErr w:type="spellStart"/>
      <w:r w:rsidR="00EE164B" w:rsidRPr="00CA4A64">
        <w:rPr>
          <w:rFonts w:ascii="Arial" w:hAnsi="Arial" w:cs="Arial"/>
          <w:spacing w:val="-1"/>
          <w:sz w:val="24"/>
          <w:szCs w:val="24"/>
        </w:rPr>
        <w:t>Киндаль</w:t>
      </w:r>
      <w:r w:rsidRPr="00CA4A64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Pr="00CA4A64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</w:p>
    <w:p w:rsidR="00254ECD" w:rsidRPr="00CA4A64" w:rsidRDefault="00254ECD" w:rsidP="00254ECD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254ECD" w:rsidRPr="00CA4A64" w:rsidRDefault="00254ECD" w:rsidP="00254ECD">
      <w:pPr>
        <w:ind w:right="282"/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>ПОСТАНОВЛЯЮ:</w:t>
      </w:r>
    </w:p>
    <w:p w:rsidR="00254ECD" w:rsidRPr="00CA4A64" w:rsidRDefault="00254ECD" w:rsidP="00254EC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 xml:space="preserve">Утвердить </w:t>
      </w:r>
      <w:r w:rsidR="00780E10" w:rsidRPr="00CA4A64">
        <w:rPr>
          <w:rFonts w:ascii="Arial" w:hAnsi="Arial" w:cs="Arial"/>
          <w:spacing w:val="6"/>
          <w:sz w:val="24"/>
          <w:szCs w:val="24"/>
        </w:rPr>
        <w:t>программу «Комплексное развитие</w:t>
      </w:r>
      <w:r w:rsidRPr="00CA4A64">
        <w:rPr>
          <w:rFonts w:ascii="Arial" w:hAnsi="Arial" w:cs="Arial"/>
          <w:spacing w:val="6"/>
          <w:sz w:val="24"/>
          <w:szCs w:val="24"/>
        </w:rPr>
        <w:t xml:space="preserve"> систем транспортной инфраструктуры </w:t>
      </w:r>
      <w:proofErr w:type="spellStart"/>
      <w:r w:rsidR="00313D81" w:rsidRPr="00CA4A64">
        <w:rPr>
          <w:rFonts w:ascii="Arial" w:hAnsi="Arial" w:cs="Arial"/>
          <w:spacing w:val="6"/>
          <w:sz w:val="24"/>
          <w:szCs w:val="24"/>
        </w:rPr>
        <w:t>Киндальского</w:t>
      </w:r>
      <w:proofErr w:type="spellEnd"/>
      <w:r w:rsidRPr="00CA4A64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 </w:t>
      </w:r>
      <w:r w:rsidRPr="00CA4A64">
        <w:rPr>
          <w:rFonts w:ascii="Arial" w:hAnsi="Arial" w:cs="Arial"/>
          <w:spacing w:val="6"/>
          <w:sz w:val="24"/>
          <w:szCs w:val="24"/>
        </w:rPr>
        <w:t>на 2016 - 2025 г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.г.», </w:t>
      </w:r>
      <w:r w:rsidRPr="00CA4A64">
        <w:rPr>
          <w:rFonts w:ascii="Arial" w:hAnsi="Arial" w:cs="Arial"/>
          <w:sz w:val="24"/>
          <w:szCs w:val="24"/>
        </w:rPr>
        <w:t>согласно приложению.</w:t>
      </w: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A4A6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A4A6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подписания, подлежит официальному опубликованию и размещению на сайте администрации </w:t>
      </w:r>
      <w:proofErr w:type="spellStart"/>
      <w:r w:rsidR="00EE164B" w:rsidRPr="00CA4A64">
        <w:rPr>
          <w:rFonts w:ascii="Arial" w:hAnsi="Arial" w:cs="Arial"/>
          <w:sz w:val="24"/>
          <w:szCs w:val="24"/>
        </w:rPr>
        <w:t>Киндаль</w:t>
      </w:r>
      <w:r w:rsidRPr="00CA4A64">
        <w:rPr>
          <w:rFonts w:ascii="Arial" w:hAnsi="Arial" w:cs="Arial"/>
          <w:sz w:val="24"/>
          <w:szCs w:val="24"/>
        </w:rPr>
        <w:t>ского</w:t>
      </w:r>
      <w:proofErr w:type="spellEnd"/>
      <w:r w:rsidRPr="00CA4A6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54ECD" w:rsidRPr="00CA4A6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CA4A6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254ECD" w:rsidRPr="00CA4A6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A4A64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EE164B" w:rsidRPr="00CA4A64">
        <w:rPr>
          <w:rFonts w:ascii="Arial" w:hAnsi="Arial" w:cs="Arial"/>
          <w:bCs/>
          <w:sz w:val="24"/>
          <w:szCs w:val="24"/>
        </w:rPr>
        <w:t>Киндаль</w:t>
      </w:r>
      <w:r w:rsidRPr="00CA4A64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CA4A64">
        <w:rPr>
          <w:rFonts w:ascii="Arial" w:hAnsi="Arial" w:cs="Arial"/>
          <w:bCs/>
          <w:sz w:val="24"/>
          <w:szCs w:val="24"/>
        </w:rPr>
        <w:t xml:space="preserve"> сельского поселения                        </w:t>
      </w:r>
      <w:r w:rsidR="00CA4A64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CA4A64">
        <w:rPr>
          <w:rFonts w:ascii="Arial" w:hAnsi="Arial" w:cs="Arial"/>
          <w:bCs/>
          <w:sz w:val="24"/>
          <w:szCs w:val="24"/>
        </w:rPr>
        <w:t xml:space="preserve"> </w:t>
      </w:r>
      <w:r w:rsidR="00EE164B" w:rsidRPr="00CA4A64">
        <w:rPr>
          <w:rFonts w:ascii="Arial" w:hAnsi="Arial" w:cs="Arial"/>
          <w:bCs/>
          <w:sz w:val="24"/>
          <w:szCs w:val="24"/>
        </w:rPr>
        <w:t>В.В</w:t>
      </w:r>
      <w:r w:rsidRPr="00CA4A64">
        <w:rPr>
          <w:rFonts w:ascii="Arial" w:hAnsi="Arial" w:cs="Arial"/>
          <w:bCs/>
          <w:sz w:val="24"/>
          <w:szCs w:val="24"/>
        </w:rPr>
        <w:t xml:space="preserve">. </w:t>
      </w:r>
      <w:r w:rsidR="00EE164B" w:rsidRPr="00CA4A64">
        <w:rPr>
          <w:rFonts w:ascii="Arial" w:hAnsi="Arial" w:cs="Arial"/>
          <w:bCs/>
          <w:sz w:val="24"/>
          <w:szCs w:val="24"/>
        </w:rPr>
        <w:t>Волков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Default="00254ECD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A4A64" w:rsidRPr="002070FC" w:rsidRDefault="00CA4A64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4ECD" w:rsidRPr="00CA4A64" w:rsidRDefault="00254ECD" w:rsidP="00CA4A6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A4A64">
        <w:rPr>
          <w:bCs/>
          <w:sz w:val="24"/>
          <w:szCs w:val="24"/>
        </w:rPr>
        <w:lastRenderedPageBreak/>
        <w:t xml:space="preserve">Приложение </w:t>
      </w:r>
    </w:p>
    <w:p w:rsidR="00254ECD" w:rsidRPr="00CA4A64" w:rsidRDefault="00CA4A64" w:rsidP="00CA4A64">
      <w:pPr>
        <w:widowControl w:val="0"/>
        <w:autoSpaceDE w:val="0"/>
        <w:autoSpaceDN w:val="0"/>
        <w:adjustRightInd w:val="0"/>
        <w:ind w:left="73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54ECD" w:rsidRPr="00CA4A64">
        <w:rPr>
          <w:bCs/>
          <w:sz w:val="24"/>
          <w:szCs w:val="24"/>
        </w:rPr>
        <w:t>к постановлению</w:t>
      </w:r>
    </w:p>
    <w:p w:rsidR="00254ECD" w:rsidRPr="00CA4A64" w:rsidRDefault="00CA4A64" w:rsidP="00CA4A64">
      <w:pPr>
        <w:widowControl w:val="0"/>
        <w:autoSpaceDE w:val="0"/>
        <w:autoSpaceDN w:val="0"/>
        <w:adjustRightInd w:val="0"/>
        <w:ind w:left="7368" w:hanging="5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 23.09.2016  №  54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5244"/>
        <w:jc w:val="center"/>
        <w:rPr>
          <w:bCs/>
          <w:sz w:val="24"/>
          <w:szCs w:val="24"/>
        </w:rPr>
      </w:pP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Постановлением </w:t>
      </w:r>
      <w:r w:rsidR="00EE164B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администрации</w:t>
      </w:r>
    </w:p>
    <w:p w:rsidR="00254ECD" w:rsidRPr="002070FC" w:rsidRDefault="00EE164B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proofErr w:type="spellStart"/>
      <w:r w:rsidRPr="002070FC">
        <w:rPr>
          <w:bCs/>
          <w:sz w:val="24"/>
          <w:szCs w:val="24"/>
        </w:rPr>
        <w:t>Киндаль</w:t>
      </w:r>
      <w:r w:rsidR="00254ECD" w:rsidRPr="002070FC">
        <w:rPr>
          <w:bCs/>
          <w:sz w:val="24"/>
          <w:szCs w:val="24"/>
        </w:rPr>
        <w:t>ского</w:t>
      </w:r>
      <w:proofErr w:type="spellEnd"/>
      <w:r w:rsidR="00254ECD" w:rsidRPr="002070FC">
        <w:rPr>
          <w:bCs/>
          <w:sz w:val="24"/>
          <w:szCs w:val="24"/>
        </w:rPr>
        <w:t xml:space="preserve"> сельского поселения</w:t>
      </w:r>
    </w:p>
    <w:p w:rsidR="00254ECD" w:rsidRPr="002070FC" w:rsidRDefault="00EE164B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proofErr w:type="spellStart"/>
      <w:r w:rsidRPr="002070FC">
        <w:rPr>
          <w:bCs/>
          <w:sz w:val="24"/>
          <w:szCs w:val="24"/>
        </w:rPr>
        <w:t>Каргасок</w:t>
      </w:r>
      <w:r w:rsidR="00254ECD" w:rsidRPr="002070FC">
        <w:rPr>
          <w:bCs/>
          <w:sz w:val="24"/>
          <w:szCs w:val="24"/>
        </w:rPr>
        <w:t>ского</w:t>
      </w:r>
      <w:proofErr w:type="spellEnd"/>
      <w:r w:rsidR="00254ECD" w:rsidRPr="002070FC">
        <w:rPr>
          <w:bCs/>
          <w:sz w:val="24"/>
          <w:szCs w:val="24"/>
        </w:rPr>
        <w:t xml:space="preserve"> района Томской области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от</w:t>
      </w:r>
      <w:r w:rsidR="00CA4A64">
        <w:rPr>
          <w:bCs/>
          <w:sz w:val="24"/>
          <w:szCs w:val="24"/>
        </w:rPr>
        <w:t xml:space="preserve"> 23.09</w:t>
      </w:r>
      <w:r w:rsidR="00EE164B" w:rsidRPr="002070FC">
        <w:rPr>
          <w:bCs/>
          <w:sz w:val="24"/>
          <w:szCs w:val="24"/>
        </w:rPr>
        <w:t>.2016 года</w:t>
      </w:r>
      <w:r w:rsidR="00CA4A64">
        <w:rPr>
          <w:bCs/>
          <w:sz w:val="24"/>
          <w:szCs w:val="24"/>
        </w:rPr>
        <w:t xml:space="preserve">  №  54</w:t>
      </w: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DB2C70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«Комплексное  развитие</w:t>
      </w:r>
    </w:p>
    <w:p w:rsidR="00780E10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780E10" w:rsidP="00DB2C70">
      <w:pPr>
        <w:jc w:val="center"/>
        <w:rPr>
          <w:b/>
          <w:sz w:val="44"/>
          <w:szCs w:val="44"/>
        </w:rPr>
      </w:pPr>
      <w:proofErr w:type="spellStart"/>
      <w:r w:rsidRPr="002070FC">
        <w:rPr>
          <w:b/>
          <w:bCs/>
          <w:sz w:val="44"/>
          <w:szCs w:val="44"/>
        </w:rPr>
        <w:t>Киндальского</w:t>
      </w:r>
      <w:proofErr w:type="spellEnd"/>
      <w:r w:rsidRPr="002070FC">
        <w:rPr>
          <w:b/>
          <w:bCs/>
          <w:sz w:val="44"/>
          <w:szCs w:val="44"/>
        </w:rPr>
        <w:t xml:space="preserve"> </w:t>
      </w:r>
      <w:r w:rsidRPr="002070FC">
        <w:rPr>
          <w:b/>
          <w:sz w:val="44"/>
          <w:szCs w:val="44"/>
        </w:rPr>
        <w:t>сельского поселения</w:t>
      </w:r>
    </w:p>
    <w:p w:rsidR="00780E10" w:rsidRPr="002070FC" w:rsidRDefault="00DB2C70" w:rsidP="00DB2C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780E10" w:rsidRPr="002070FC">
        <w:rPr>
          <w:b/>
          <w:sz w:val="44"/>
          <w:szCs w:val="44"/>
        </w:rPr>
        <w:t xml:space="preserve"> 2016 – 2025 г.г.»</w:t>
      </w:r>
    </w:p>
    <w:p w:rsidR="00254ECD" w:rsidRPr="002070FC" w:rsidRDefault="00780E10" w:rsidP="00254ECD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t>2016 год</w:t>
      </w:r>
    </w:p>
    <w:p w:rsidR="00313D81" w:rsidRPr="002070FC" w:rsidRDefault="00313D81" w:rsidP="00A359E7">
      <w:pPr>
        <w:contextualSpacing/>
        <w:rPr>
          <w:sz w:val="24"/>
          <w:szCs w:val="24"/>
        </w:rPr>
      </w:pP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5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Социально — экономическое состояние</w:t>
            </w:r>
            <w:r w:rsidRPr="002070FC">
              <w:rPr>
                <w:sz w:val="24"/>
                <w:szCs w:val="24"/>
              </w:rPr>
              <w:t xml:space="preserve">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  <w:r w:rsidRPr="002070FC">
              <w:rPr>
                <w:sz w:val="24"/>
                <w:szCs w:val="24"/>
              </w:rPr>
              <w:t xml:space="preserve">         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  <w:r w:rsidRPr="002070F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2070FC">
              <w:rPr>
                <w:rFonts w:ascii="Times New Roman" w:hAnsi="Times New Roman"/>
                <w:sz w:val="24"/>
                <w:szCs w:val="24"/>
              </w:rPr>
              <w:t xml:space="preserve">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proofErr w:type="gramEnd"/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 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903D7B" w:rsidRPr="002070FC" w:rsidRDefault="00903D7B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>«Комплексное развитие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proofErr w:type="spellStart"/>
      <w:r w:rsidR="00D47FD0" w:rsidRPr="002070FC">
        <w:rPr>
          <w:bCs/>
          <w:sz w:val="28"/>
          <w:szCs w:val="28"/>
        </w:rPr>
        <w:t>Киндальского</w:t>
      </w:r>
      <w:proofErr w:type="spellEnd"/>
      <w:r w:rsidR="00D47FD0" w:rsidRPr="002070FC">
        <w:rPr>
          <w:bCs/>
          <w:sz w:val="28"/>
          <w:szCs w:val="28"/>
        </w:rPr>
        <w:t xml:space="preserve"> </w:t>
      </w:r>
      <w:r w:rsidR="00D47FD0" w:rsidRPr="002070FC">
        <w:rPr>
          <w:sz w:val="28"/>
          <w:szCs w:val="28"/>
        </w:rPr>
        <w:t>сельского поселения</w:t>
      </w:r>
      <w:r w:rsidR="00780E10" w:rsidRPr="002070FC">
        <w:rPr>
          <w:sz w:val="28"/>
          <w:szCs w:val="28"/>
        </w:rPr>
        <w:t xml:space="preserve"> </w:t>
      </w:r>
      <w:r w:rsidRPr="002070FC">
        <w:rPr>
          <w:sz w:val="28"/>
          <w:szCs w:val="28"/>
        </w:rPr>
        <w:t>на</w:t>
      </w:r>
      <w:r w:rsidR="00780E10" w:rsidRPr="002070FC">
        <w:rPr>
          <w:sz w:val="28"/>
          <w:szCs w:val="28"/>
        </w:rPr>
        <w:t xml:space="preserve"> 2016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="00254ECD"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2070FC">
              <w:rPr>
                <w:spacing w:val="6"/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 на 2016-2025</w:t>
            </w:r>
            <w:r w:rsidR="00780E10" w:rsidRPr="002070FC">
              <w:rPr>
                <w:sz w:val="24"/>
                <w:szCs w:val="24"/>
              </w:rPr>
              <w:t xml:space="preserve">г.г.»   </w:t>
            </w:r>
            <w:r w:rsidR="00254ECD" w:rsidRPr="002070FC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РФ</w:t>
            </w:r>
            <w:r w:rsidR="00780E10"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и отдельные законодательные акты РФ", Федеральный закон от 06 октября 2003 года </w:t>
            </w:r>
            <w:hyperlink r:id="rId8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proofErr w:type="spellStart"/>
            <w:r w:rsidR="00313D81" w:rsidRPr="002070FC">
              <w:rPr>
                <w:rFonts w:ascii="Times New Roman" w:hAnsi="Times New Roman"/>
                <w:spacing w:val="6"/>
                <w:sz w:val="24"/>
                <w:szCs w:val="24"/>
              </w:rPr>
              <w:t>Киндальского</w:t>
            </w:r>
            <w:proofErr w:type="spellEnd"/>
            <w:proofErr w:type="gram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="00780E10"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 </w:t>
            </w:r>
            <w:r w:rsidR="00254ECD"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proofErr w:type="spellStart"/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района Томской области</w:t>
            </w:r>
            <w:r w:rsidR="00D47FD0" w:rsidRPr="002070FC">
              <w:rPr>
                <w:sz w:val="24"/>
                <w:szCs w:val="24"/>
              </w:rPr>
              <w:t>, адрес: 63675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proofErr w:type="spellStart"/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</w:t>
            </w:r>
            <w:proofErr w:type="spellEnd"/>
            <w:r w:rsidRPr="002070FC">
              <w:rPr>
                <w:sz w:val="24"/>
                <w:szCs w:val="24"/>
              </w:rPr>
              <w:t xml:space="preserve"> р-н</w:t>
            </w:r>
            <w:r w:rsidR="00EE164B" w:rsidRPr="002070FC">
              <w:rPr>
                <w:sz w:val="24"/>
                <w:szCs w:val="24"/>
              </w:rPr>
              <w:t xml:space="preserve">, с.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</w:t>
            </w:r>
            <w:proofErr w:type="spellEnd"/>
            <w:r w:rsidR="00EE164B" w:rsidRPr="002070FC">
              <w:rPr>
                <w:sz w:val="24"/>
                <w:szCs w:val="24"/>
              </w:rPr>
              <w:t xml:space="preserve">, ул. </w:t>
            </w:r>
            <w:r w:rsidR="00D47FD0" w:rsidRPr="002070FC">
              <w:rPr>
                <w:sz w:val="24"/>
                <w:szCs w:val="24"/>
              </w:rPr>
              <w:t>Центральная, дом 16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2070FC">
              <w:rPr>
                <w:sz w:val="24"/>
                <w:szCs w:val="24"/>
              </w:rPr>
              <w:t>Каргасокского</w:t>
            </w:r>
            <w:proofErr w:type="spellEnd"/>
            <w:r w:rsidRPr="002070FC">
              <w:rPr>
                <w:sz w:val="24"/>
                <w:szCs w:val="24"/>
              </w:rPr>
              <w:t xml:space="preserve"> района Томской области, адрес: 636750 Томская обл., </w:t>
            </w:r>
            <w:proofErr w:type="spellStart"/>
            <w:r w:rsidRPr="002070FC">
              <w:rPr>
                <w:sz w:val="24"/>
                <w:szCs w:val="24"/>
              </w:rPr>
              <w:t>Каргасокский</w:t>
            </w:r>
            <w:proofErr w:type="spellEnd"/>
            <w:r w:rsidRPr="002070FC">
              <w:rPr>
                <w:sz w:val="24"/>
                <w:szCs w:val="24"/>
              </w:rPr>
              <w:t xml:space="preserve"> р-н, с. </w:t>
            </w:r>
            <w:proofErr w:type="spellStart"/>
            <w:r w:rsidRPr="002070FC">
              <w:rPr>
                <w:bCs/>
                <w:sz w:val="24"/>
                <w:szCs w:val="24"/>
              </w:rPr>
              <w:t>Киндал</w:t>
            </w:r>
            <w:proofErr w:type="spellEnd"/>
            <w:r w:rsidRPr="002070FC">
              <w:rPr>
                <w:sz w:val="24"/>
                <w:szCs w:val="24"/>
              </w:rPr>
              <w:t>, ул. Центральная, дом 16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="00313D81" w:rsidRPr="002070FC">
              <w:rPr>
                <w:spacing w:val="6"/>
                <w:sz w:val="24"/>
                <w:szCs w:val="24"/>
              </w:rPr>
              <w:t>Киндальского</w:t>
            </w:r>
            <w:proofErr w:type="spellEnd"/>
            <w:r w:rsidR="00313D81" w:rsidRPr="002070FC">
              <w:rPr>
                <w:spacing w:val="6"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</w:t>
            </w:r>
            <w:r w:rsidR="00254ECD" w:rsidRPr="0041505A">
              <w:rPr>
                <w:sz w:val="24"/>
                <w:szCs w:val="24"/>
              </w:rPr>
              <w:t>в соответствии с нормативами гр</w:t>
            </w:r>
            <w:r w:rsidR="00975569" w:rsidRPr="0041505A">
              <w:rPr>
                <w:sz w:val="24"/>
                <w:szCs w:val="24"/>
              </w:rPr>
              <w:t>адостроительного проектирования,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  <w:r w:rsidR="00D9658D" w:rsidRPr="002070FC">
              <w:rPr>
                <w:sz w:val="24"/>
                <w:szCs w:val="24"/>
              </w:rPr>
              <w:t xml:space="preserve"> </w:t>
            </w:r>
          </w:p>
          <w:p w:rsidR="00D9658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 xml:space="preserve"> </w:t>
            </w:r>
            <w:r w:rsidR="00D9658D"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Pr="00F72AC9">
              <w:rPr>
                <w:sz w:val="24"/>
                <w:szCs w:val="24"/>
              </w:rPr>
              <w:t xml:space="preserve">- </w:t>
            </w:r>
            <w:r w:rsidR="00B30210" w:rsidRPr="00F72AC9">
              <w:rPr>
                <w:sz w:val="24"/>
                <w:szCs w:val="24"/>
              </w:rPr>
              <w:t xml:space="preserve">замена грунтового покрытия дорог на </w:t>
            </w:r>
            <w:proofErr w:type="gramStart"/>
            <w:r w:rsidR="00B30210" w:rsidRPr="00F72AC9">
              <w:rPr>
                <w:sz w:val="24"/>
                <w:szCs w:val="24"/>
              </w:rPr>
              <w:t>асфальтобетонное</w:t>
            </w:r>
            <w:proofErr w:type="gramEnd"/>
            <w:r w:rsidRPr="00F72AC9">
              <w:rPr>
                <w:sz w:val="24"/>
                <w:szCs w:val="24"/>
              </w:rPr>
              <w:t>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Источники финансирования: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54ECD" w:rsidRPr="002070FC">
                <w:rPr>
                  <w:sz w:val="24"/>
                  <w:szCs w:val="24"/>
                </w:rPr>
                <w:t>2016 г</w:t>
              </w:r>
            </w:smartTag>
            <w:r w:rsidR="00254ECD" w:rsidRPr="002070FC">
              <w:rPr>
                <w:sz w:val="24"/>
                <w:szCs w:val="24"/>
              </w:rPr>
              <w:t>. – 2 335,8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Pr="002070FC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 xml:space="preserve">Характеристика существующего состояния транспортной инфраструктуры </w:t>
      </w:r>
      <w:proofErr w:type="spellStart"/>
      <w:r w:rsidR="00D47FD0" w:rsidRPr="002070FC">
        <w:rPr>
          <w:b/>
          <w:bCs/>
          <w:spacing w:val="6"/>
          <w:sz w:val="28"/>
          <w:szCs w:val="28"/>
        </w:rPr>
        <w:t>Киндальского</w:t>
      </w:r>
      <w:proofErr w:type="spellEnd"/>
      <w:r w:rsidR="00D47FD0" w:rsidRPr="002070FC">
        <w:rPr>
          <w:b/>
          <w:bCs/>
          <w:spacing w:val="6"/>
          <w:sz w:val="28"/>
          <w:szCs w:val="28"/>
        </w:rPr>
        <w:t xml:space="preserve">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9269A4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>Социально — экономическая</w:t>
      </w:r>
      <w:r w:rsidR="00254ECD" w:rsidRPr="002070FC">
        <w:rPr>
          <w:b/>
          <w:bCs/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 xml:space="preserve">характеристика </w:t>
      </w:r>
      <w:r w:rsidR="00254ECD" w:rsidRPr="002070FC">
        <w:rPr>
          <w:b/>
          <w:bCs/>
          <w:sz w:val="24"/>
          <w:szCs w:val="24"/>
        </w:rPr>
        <w:t xml:space="preserve"> </w:t>
      </w:r>
      <w:proofErr w:type="spellStart"/>
      <w:r w:rsidR="00D47FD0" w:rsidRPr="002070FC">
        <w:rPr>
          <w:b/>
          <w:bCs/>
          <w:spacing w:val="6"/>
          <w:sz w:val="24"/>
          <w:szCs w:val="24"/>
        </w:rPr>
        <w:t>Киндальского</w:t>
      </w:r>
      <w:proofErr w:type="spellEnd"/>
      <w:r w:rsidR="00D47FD0" w:rsidRPr="002070FC">
        <w:rPr>
          <w:b/>
          <w:bCs/>
          <w:spacing w:val="6"/>
          <w:sz w:val="24"/>
          <w:szCs w:val="24"/>
        </w:rPr>
        <w:t xml:space="preserve"> </w:t>
      </w:r>
      <w:r w:rsidR="00254ECD" w:rsidRPr="002070FC">
        <w:rPr>
          <w:b/>
          <w:spacing w:val="6"/>
          <w:sz w:val="24"/>
          <w:szCs w:val="24"/>
        </w:rPr>
        <w:t>сельского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DA2EA1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Образование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района».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Западно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-С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ибирской низменности.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муниципального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центральной части района в долине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р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>бъ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ниже по течению от места впадения в нее реки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Васюган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, в междуречье протоки р. Карга. На юге поселение граничит с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Каргасокским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поселением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района. Со всех других сторон с межселенной территорией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Общая площадь поселения в административных границах – 7,3 тыс.га. Административный центр муниципального образования – село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Также в его состав входит деревня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Внешние транспортные связи села с.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и д.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воздушным, речным и автомобильным транспортом.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грузов за пределами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отсутствует, спец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ейсы осуществляются вертолётом.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возможны только в период с декабря по март по зимникам.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FA2B82" w:rsidRPr="002070FC" w:rsidRDefault="00EB0FDF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</w:t>
      </w:r>
      <w:r w:rsidR="00B30210" w:rsidRPr="00975569">
        <w:rPr>
          <w:rFonts w:ascii="Times New Roman" w:hAnsi="Times New Roman"/>
          <w:bCs/>
          <w:sz w:val="24"/>
          <w:szCs w:val="24"/>
        </w:rPr>
        <w:t>реку Обь</w:t>
      </w:r>
      <w:r w:rsidRPr="002070FC">
        <w:rPr>
          <w:rFonts w:ascii="Times New Roman" w:hAnsi="Times New Roman"/>
          <w:bCs/>
          <w:sz w:val="24"/>
          <w:szCs w:val="24"/>
        </w:rPr>
        <w:t xml:space="preserve"> и мелкие таежные реки.</w:t>
      </w:r>
    </w:p>
    <w:p w:rsidR="002070FC" w:rsidRDefault="003A3F2C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Связь с районным центром (с.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>) осуществляется по автозимнику (32 км, с декабря по м</w:t>
      </w:r>
      <w:r w:rsidR="00145508" w:rsidRPr="002070FC">
        <w:rPr>
          <w:rFonts w:ascii="Times New Roman" w:hAnsi="Times New Roman"/>
          <w:bCs/>
          <w:sz w:val="24"/>
          <w:szCs w:val="24"/>
        </w:rPr>
        <w:t>арт), водным путём (23 км</w:t>
      </w:r>
      <w:r w:rsidRPr="002070FC">
        <w:rPr>
          <w:rFonts w:ascii="Times New Roman" w:hAnsi="Times New Roman"/>
          <w:bCs/>
          <w:sz w:val="24"/>
          <w:szCs w:val="24"/>
        </w:rPr>
        <w:t xml:space="preserve">) в период навигации, и авиатранспортом (16 </w:t>
      </w:r>
      <w:r w:rsidR="00145508" w:rsidRPr="002070FC">
        <w:rPr>
          <w:rFonts w:ascii="Times New Roman" w:hAnsi="Times New Roman"/>
          <w:bCs/>
          <w:sz w:val="24"/>
          <w:szCs w:val="24"/>
        </w:rPr>
        <w:t>км</w:t>
      </w:r>
      <w:r w:rsidRPr="002070FC">
        <w:rPr>
          <w:rFonts w:ascii="Times New Roman" w:hAnsi="Times New Roman"/>
          <w:bCs/>
          <w:sz w:val="24"/>
          <w:szCs w:val="24"/>
        </w:rPr>
        <w:t>) в межсезонье.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</w:t>
      </w:r>
    </w:p>
    <w:p w:rsidR="003A3F2C" w:rsidRPr="002070FC" w:rsidRDefault="00145508" w:rsidP="00A359E7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2070FC">
        <w:rPr>
          <w:rFonts w:ascii="Times New Roman" w:hAnsi="Times New Roman"/>
          <w:bCs/>
          <w:sz w:val="24"/>
          <w:szCs w:val="24"/>
        </w:rPr>
        <w:t>Населенные пункты не имеют устойчивого автотранспортного сообщения между собой. Связь с д.</w:t>
      </w:r>
      <w:r w:rsidR="00313D81" w:rsidRPr="002070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 осуществляется по  зимнику на снегохода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х(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>около 32 км, с декабря по март), водным путём (около 23 км) в период навигации, и авиатранспортом (около 16 км) в межсезонье.</w:t>
      </w:r>
      <w:r w:rsidR="00EB0FDF" w:rsidRPr="002070FC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  </w:t>
      </w: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 xml:space="preserve"> </w:t>
      </w:r>
      <w:proofErr w:type="gramStart"/>
      <w:r w:rsidRPr="002070FC">
        <w:rPr>
          <w:sz w:val="24"/>
          <w:szCs w:val="24"/>
        </w:rPr>
        <w:t>населенных</w:t>
      </w:r>
      <w:proofErr w:type="gramEnd"/>
      <w:r w:rsidRPr="002070FC">
        <w:rPr>
          <w:sz w:val="24"/>
          <w:szCs w:val="24"/>
        </w:rPr>
        <w:t xml:space="preserve"> пу</w:t>
      </w:r>
      <w:r w:rsidR="00D47FD0" w:rsidRPr="002070FC">
        <w:rPr>
          <w:sz w:val="24"/>
          <w:szCs w:val="24"/>
        </w:rPr>
        <w:t xml:space="preserve">нкта: с. </w:t>
      </w:r>
      <w:proofErr w:type="spellStart"/>
      <w:r w:rsidR="00D47FD0" w:rsidRPr="002070FC">
        <w:rPr>
          <w:sz w:val="24"/>
          <w:szCs w:val="24"/>
        </w:rPr>
        <w:t>Киндал</w:t>
      </w:r>
      <w:proofErr w:type="spellEnd"/>
      <w:r w:rsidR="00D47FD0" w:rsidRPr="002070FC">
        <w:rPr>
          <w:sz w:val="24"/>
          <w:szCs w:val="24"/>
        </w:rPr>
        <w:t xml:space="preserve">, д. </w:t>
      </w:r>
      <w:proofErr w:type="spellStart"/>
      <w:r w:rsidR="008C6BC4" w:rsidRPr="002070FC">
        <w:rPr>
          <w:sz w:val="24"/>
          <w:szCs w:val="24"/>
        </w:rPr>
        <w:t>Казальцево</w:t>
      </w:r>
      <w:proofErr w:type="spellEnd"/>
      <w:r w:rsidR="00D47FD0" w:rsidRPr="002070FC">
        <w:rPr>
          <w:sz w:val="24"/>
          <w:szCs w:val="24"/>
        </w:rPr>
        <w:t>.</w:t>
      </w:r>
    </w:p>
    <w:p w:rsidR="00EE5CB1" w:rsidRDefault="009269A4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населенных пунктов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представлена в таблице 1.</w:t>
      </w:r>
    </w:p>
    <w:p w:rsidR="009269A4" w:rsidRPr="002070FC" w:rsidRDefault="009269A4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D91E1E" w:rsidP="00D91E1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lastRenderedPageBreak/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proofErr w:type="spellStart"/>
      <w:r w:rsidR="00D47FD0" w:rsidRPr="002070FC">
        <w:rPr>
          <w:b/>
          <w:bCs/>
          <w:sz w:val="24"/>
          <w:szCs w:val="24"/>
        </w:rPr>
        <w:t>Киндальского</w:t>
      </w:r>
      <w:proofErr w:type="spellEnd"/>
      <w:r w:rsidR="00D47FD0" w:rsidRPr="002070FC">
        <w:rPr>
          <w:b/>
          <w:bCs/>
          <w:sz w:val="24"/>
          <w:szCs w:val="24"/>
        </w:rPr>
        <w:t xml:space="preserve">  </w:t>
      </w:r>
      <w:r w:rsidR="00254ECD" w:rsidRPr="002070FC">
        <w:rPr>
          <w:b/>
          <w:sz w:val="24"/>
          <w:szCs w:val="24"/>
        </w:rPr>
        <w:t>сельского поселени</w:t>
      </w:r>
      <w:r w:rsidRPr="002070FC">
        <w:rPr>
          <w:b/>
          <w:sz w:val="24"/>
          <w:szCs w:val="24"/>
        </w:rPr>
        <w:t>я.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с. </w:t>
            </w:r>
            <w:proofErr w:type="spellStart"/>
            <w:r w:rsidR="00D47FD0" w:rsidRPr="002070FC">
              <w:rPr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F72AC9" w:rsidRDefault="0032526B" w:rsidP="009269A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</w:t>
            </w:r>
            <w:r w:rsidR="009269A4" w:rsidRPr="00F72AC9">
              <w:rPr>
                <w:sz w:val="24"/>
                <w:szCs w:val="24"/>
              </w:rPr>
              <w:t>79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D47FD0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д. </w:t>
            </w:r>
            <w:proofErr w:type="spellStart"/>
            <w:r w:rsidRPr="002070FC">
              <w:rPr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F72AC9" w:rsidRDefault="0006011D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12</w:t>
            </w:r>
            <w:r w:rsidR="00D47FD0" w:rsidRPr="00F72AC9">
              <w:rPr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F72AC9" w:rsidRDefault="0032526B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</w:t>
            </w:r>
            <w:r w:rsidR="009269A4" w:rsidRPr="00F72AC9">
              <w:rPr>
                <w:sz w:val="24"/>
                <w:szCs w:val="24"/>
              </w:rPr>
              <w:t>91</w:t>
            </w:r>
          </w:p>
        </w:tc>
      </w:tr>
    </w:tbl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</w:p>
    <w:p w:rsidR="00254ECD" w:rsidRPr="0041505A" w:rsidRDefault="00145508" w:rsidP="0041505A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 н</w:t>
      </w:r>
      <w:r w:rsidR="00D91E1E" w:rsidRPr="002070FC">
        <w:rPr>
          <w:bCs/>
          <w:sz w:val="24"/>
          <w:szCs w:val="24"/>
        </w:rPr>
        <w:t>а 01.01.2016 года составляет 1</w:t>
      </w:r>
      <w:r w:rsidR="0032526B" w:rsidRPr="002070FC">
        <w:rPr>
          <w:bCs/>
          <w:sz w:val="24"/>
          <w:szCs w:val="24"/>
        </w:rPr>
        <w:t>9</w:t>
      </w:r>
      <w:r w:rsidR="00D91E1E" w:rsidRPr="002070FC">
        <w:rPr>
          <w:bCs/>
          <w:sz w:val="24"/>
          <w:szCs w:val="24"/>
        </w:rPr>
        <w:t>1</w:t>
      </w:r>
      <w:r w:rsidRPr="002070FC">
        <w:rPr>
          <w:bCs/>
          <w:sz w:val="24"/>
          <w:szCs w:val="24"/>
        </w:rPr>
        <w:t xml:space="preserve"> человек, постоянно зарегистрированн</w:t>
      </w:r>
      <w:r w:rsidR="009269A4">
        <w:rPr>
          <w:bCs/>
          <w:sz w:val="24"/>
          <w:szCs w:val="24"/>
        </w:rPr>
        <w:t>ых</w:t>
      </w:r>
      <w:r w:rsidRPr="002070FC">
        <w:rPr>
          <w:bCs/>
          <w:sz w:val="24"/>
          <w:szCs w:val="24"/>
        </w:rPr>
        <w:t xml:space="preserve"> на территории поселения.</w:t>
      </w:r>
    </w:p>
    <w:p w:rsidR="00254ECD" w:rsidRPr="002070FC" w:rsidRDefault="009269A4" w:rsidP="000109A1">
      <w:pPr>
        <w:shd w:val="clear" w:color="auto" w:fill="FFFFFF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="00254ECD"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C9780B" w:rsidRPr="002070FC" w:rsidRDefault="00254ECD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proofErr w:type="spellStart"/>
      <w:r w:rsidR="008C6BC4" w:rsidRPr="002070FC">
        <w:rPr>
          <w:spacing w:val="6"/>
          <w:sz w:val="24"/>
          <w:szCs w:val="24"/>
        </w:rPr>
        <w:t>Киндаль</w:t>
      </w:r>
      <w:r w:rsidRPr="002070FC">
        <w:rPr>
          <w:spacing w:val="6"/>
          <w:sz w:val="24"/>
          <w:szCs w:val="24"/>
        </w:rPr>
        <w:t>ского</w:t>
      </w:r>
      <w:proofErr w:type="spellEnd"/>
      <w:r w:rsidRPr="002070FC">
        <w:rPr>
          <w:spacing w:val="6"/>
          <w:sz w:val="24"/>
          <w:szCs w:val="24"/>
        </w:rPr>
        <w:t xml:space="preserve"> сельского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>автомобильным видом транспорта</w:t>
      </w:r>
      <w:r w:rsidR="009269A4">
        <w:rPr>
          <w:bCs/>
          <w:sz w:val="24"/>
          <w:szCs w:val="24"/>
        </w:rPr>
        <w:t>: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для связи с районным центром (с. </w:t>
      </w:r>
      <w:proofErr w:type="spellStart"/>
      <w:r w:rsidRPr="002070FC">
        <w:rPr>
          <w:bCs/>
          <w:sz w:val="24"/>
          <w:szCs w:val="24"/>
        </w:rPr>
        <w:t>Каргасок</w:t>
      </w:r>
      <w:proofErr w:type="spellEnd"/>
      <w:r w:rsidRPr="002070FC">
        <w:rPr>
          <w:bCs/>
          <w:sz w:val="24"/>
          <w:szCs w:val="24"/>
        </w:rPr>
        <w:t xml:space="preserve">), которая осуществляется в зимний период по </w:t>
      </w:r>
      <w:r w:rsidRPr="00F72AC9">
        <w:rPr>
          <w:bCs/>
          <w:sz w:val="24"/>
          <w:szCs w:val="24"/>
        </w:rPr>
        <w:t>автозимнику (32</w:t>
      </w:r>
      <w:r w:rsidRPr="002070FC">
        <w:rPr>
          <w:bCs/>
          <w:sz w:val="24"/>
          <w:szCs w:val="24"/>
        </w:rPr>
        <w:t xml:space="preserve"> км, с декабря по март)</w:t>
      </w:r>
      <w:r w:rsidR="009269A4">
        <w:rPr>
          <w:bCs/>
          <w:sz w:val="24"/>
          <w:szCs w:val="24"/>
        </w:rPr>
        <w:t>;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 xml:space="preserve">по селу </w:t>
      </w:r>
      <w:proofErr w:type="spellStart"/>
      <w:r w:rsidR="003A3F2C" w:rsidRPr="002070FC">
        <w:rPr>
          <w:bCs/>
          <w:sz w:val="24"/>
          <w:szCs w:val="24"/>
        </w:rPr>
        <w:t>Киндал</w:t>
      </w:r>
      <w:proofErr w:type="spellEnd"/>
      <w:r w:rsidRPr="002070FC">
        <w:rPr>
          <w:bCs/>
          <w:sz w:val="24"/>
          <w:szCs w:val="24"/>
        </w:rPr>
        <w:t xml:space="preserve"> (6.2 км)</w:t>
      </w:r>
      <w:r w:rsidR="009269A4">
        <w:rPr>
          <w:bCs/>
          <w:sz w:val="24"/>
          <w:szCs w:val="24"/>
        </w:rPr>
        <w:t>;</w:t>
      </w:r>
    </w:p>
    <w:p w:rsid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>до реки Обь (дорога муниципального значения – 2 км, собственность сельского поселения для соединения с.</w:t>
      </w:r>
      <w:r w:rsidR="009269A4">
        <w:rPr>
          <w:bCs/>
          <w:sz w:val="24"/>
          <w:szCs w:val="24"/>
        </w:rPr>
        <w:t xml:space="preserve"> </w:t>
      </w:r>
      <w:proofErr w:type="spellStart"/>
      <w:r w:rsidR="003A3F2C" w:rsidRPr="002070FC">
        <w:rPr>
          <w:bCs/>
          <w:sz w:val="24"/>
          <w:szCs w:val="24"/>
        </w:rPr>
        <w:t>Киндал</w:t>
      </w:r>
      <w:proofErr w:type="spellEnd"/>
      <w:r w:rsidR="003A3F2C" w:rsidRPr="002070FC">
        <w:rPr>
          <w:bCs/>
          <w:sz w:val="24"/>
          <w:szCs w:val="24"/>
        </w:rPr>
        <w:t xml:space="preserve"> с момента высыхания протоки </w:t>
      </w:r>
      <w:proofErr w:type="gramStart"/>
      <w:r w:rsidR="003A3F2C" w:rsidRPr="002070FC">
        <w:rPr>
          <w:bCs/>
          <w:sz w:val="24"/>
          <w:szCs w:val="24"/>
        </w:rPr>
        <w:t>Карга</w:t>
      </w:r>
      <w:proofErr w:type="gramEnd"/>
      <w:r w:rsidR="003A3F2C" w:rsidRPr="002070FC">
        <w:rPr>
          <w:bCs/>
          <w:sz w:val="24"/>
          <w:szCs w:val="24"/>
        </w:rPr>
        <w:t>, соединяющей с.</w:t>
      </w:r>
      <w:r w:rsidR="009269A4">
        <w:rPr>
          <w:bCs/>
          <w:sz w:val="24"/>
          <w:szCs w:val="24"/>
        </w:rPr>
        <w:t xml:space="preserve"> </w:t>
      </w:r>
      <w:proofErr w:type="spellStart"/>
      <w:r w:rsidR="003A3F2C" w:rsidRPr="002070FC">
        <w:rPr>
          <w:bCs/>
          <w:sz w:val="24"/>
          <w:szCs w:val="24"/>
        </w:rPr>
        <w:t>Киндал</w:t>
      </w:r>
      <w:proofErr w:type="spellEnd"/>
      <w:r w:rsidR="003A3F2C" w:rsidRPr="002070FC">
        <w:rPr>
          <w:bCs/>
          <w:sz w:val="24"/>
          <w:szCs w:val="24"/>
        </w:rPr>
        <w:t xml:space="preserve"> с водной артерией р.</w:t>
      </w:r>
      <w:r w:rsidR="00607321">
        <w:rPr>
          <w:bCs/>
          <w:sz w:val="24"/>
          <w:szCs w:val="24"/>
        </w:rPr>
        <w:t xml:space="preserve"> </w:t>
      </w:r>
      <w:r w:rsidR="003A3F2C" w:rsidRPr="002070FC">
        <w:rPr>
          <w:bCs/>
          <w:sz w:val="24"/>
          <w:szCs w:val="24"/>
        </w:rPr>
        <w:t>Обь</w:t>
      </w:r>
      <w:r w:rsidRPr="002070FC">
        <w:rPr>
          <w:bCs/>
          <w:sz w:val="24"/>
          <w:szCs w:val="24"/>
        </w:rPr>
        <w:t>)</w:t>
      </w:r>
      <w:r w:rsidR="009269A4">
        <w:rPr>
          <w:bCs/>
          <w:sz w:val="24"/>
          <w:szCs w:val="24"/>
        </w:rPr>
        <w:t>.</w:t>
      </w:r>
    </w:p>
    <w:p w:rsidR="008C6BC4" w:rsidRPr="002070FC" w:rsidRDefault="00FA2B82" w:rsidP="009269A4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Из-за отдаленности села от реки Обь (расстояние 2 км) имеются определенные трудности по доставке людей на речные виды транспорта. </w:t>
      </w:r>
      <w:r w:rsidR="009269A4">
        <w:rPr>
          <w:bCs/>
          <w:sz w:val="24"/>
          <w:szCs w:val="24"/>
        </w:rPr>
        <w:t>В</w:t>
      </w:r>
      <w:r w:rsidRPr="002070FC">
        <w:rPr>
          <w:bCs/>
          <w:sz w:val="24"/>
          <w:szCs w:val="24"/>
        </w:rPr>
        <w:t xml:space="preserve"> период ненастной погоды дорог</w:t>
      </w:r>
      <w:r w:rsidR="009269A4">
        <w:rPr>
          <w:bCs/>
          <w:sz w:val="24"/>
          <w:szCs w:val="24"/>
        </w:rPr>
        <w:t>а</w:t>
      </w:r>
      <w:r w:rsidRPr="002070FC">
        <w:rPr>
          <w:bCs/>
          <w:sz w:val="24"/>
          <w:szCs w:val="24"/>
        </w:rPr>
        <w:t xml:space="preserve"> практически </w:t>
      </w:r>
      <w:r w:rsidR="009269A4">
        <w:rPr>
          <w:bCs/>
          <w:sz w:val="24"/>
          <w:szCs w:val="24"/>
        </w:rPr>
        <w:t>отсутствует.</w:t>
      </w:r>
    </w:p>
    <w:p w:rsidR="00254ECD" w:rsidRPr="002070FC" w:rsidRDefault="00254ECD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транспортных предприятий</w:t>
      </w:r>
      <w:r w:rsidR="008C6BC4" w:rsidRPr="002070FC">
        <w:rPr>
          <w:bCs/>
          <w:sz w:val="24"/>
          <w:szCs w:val="24"/>
        </w:rPr>
        <w:t>,</w:t>
      </w:r>
      <w:r w:rsidR="00145508" w:rsidRPr="002070FC">
        <w:rPr>
          <w:bCs/>
          <w:sz w:val="24"/>
          <w:szCs w:val="24"/>
        </w:rPr>
        <w:t xml:space="preserve"> осуществляющих</w:t>
      </w:r>
      <w:r w:rsidRPr="002070FC">
        <w:rPr>
          <w:bCs/>
          <w:sz w:val="24"/>
          <w:szCs w:val="24"/>
        </w:rPr>
        <w:t xml:space="preserve"> перевозку пассажиров.</w:t>
      </w:r>
      <w:r w:rsidR="008607F6">
        <w:rPr>
          <w:bCs/>
          <w:sz w:val="24"/>
          <w:szCs w:val="24"/>
        </w:rPr>
        <w:t xml:space="preserve"> </w:t>
      </w:r>
      <w:r w:rsidR="00C9780B" w:rsidRPr="002070FC">
        <w:rPr>
          <w:bCs/>
          <w:sz w:val="24"/>
          <w:szCs w:val="24"/>
        </w:rPr>
        <w:t>Трудовые передвижения в поселении приходя</w:t>
      </w:r>
      <w:r w:rsidRPr="002070FC">
        <w:rPr>
          <w:bCs/>
          <w:sz w:val="24"/>
          <w:szCs w:val="24"/>
        </w:rPr>
        <w:t>тся на личный транспорт и пешеходные сообщения.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</w:t>
      </w:r>
      <w:r w:rsidR="00EB0FDF" w:rsidRPr="002070FC">
        <w:rPr>
          <w:bCs/>
          <w:sz w:val="24"/>
          <w:szCs w:val="24"/>
        </w:rPr>
        <w:t>тсутствие круглогодичного транспортного сообщения с районным центром и другими поселениями;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EB0FDF" w:rsidRPr="002070FC">
        <w:rPr>
          <w:bCs/>
          <w:sz w:val="24"/>
          <w:szCs w:val="24"/>
        </w:rPr>
        <w:t>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</w:t>
      </w:r>
      <w:r>
        <w:rPr>
          <w:bCs/>
          <w:sz w:val="24"/>
          <w:szCs w:val="24"/>
        </w:rPr>
        <w:t>;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="00EB0FDF" w:rsidRPr="002070FC">
        <w:rPr>
          <w:bCs/>
          <w:sz w:val="24"/>
          <w:szCs w:val="24"/>
        </w:rPr>
        <w:t xml:space="preserve"> поселении </w:t>
      </w:r>
      <w:r w:rsidRPr="00975569">
        <w:rPr>
          <w:bCs/>
          <w:sz w:val="24"/>
          <w:szCs w:val="24"/>
        </w:rPr>
        <w:t>все</w:t>
      </w:r>
      <w:r w:rsidR="00EB0FDF" w:rsidRPr="00975569">
        <w:rPr>
          <w:bCs/>
          <w:sz w:val="24"/>
          <w:szCs w:val="24"/>
        </w:rPr>
        <w:t xml:space="preserve"> автомобильны</w:t>
      </w:r>
      <w:r w:rsidRPr="00975569">
        <w:rPr>
          <w:bCs/>
          <w:sz w:val="24"/>
          <w:szCs w:val="24"/>
        </w:rPr>
        <w:t>е</w:t>
      </w:r>
      <w:r w:rsidR="00EB0FDF" w:rsidRPr="00975569">
        <w:rPr>
          <w:bCs/>
          <w:sz w:val="24"/>
          <w:szCs w:val="24"/>
        </w:rPr>
        <w:t xml:space="preserve"> дорог</w:t>
      </w:r>
      <w:r w:rsidRPr="00975569">
        <w:rPr>
          <w:bCs/>
          <w:sz w:val="24"/>
          <w:szCs w:val="24"/>
        </w:rPr>
        <w:t>и</w:t>
      </w:r>
      <w:r w:rsidR="00EB0FDF" w:rsidRPr="00975569">
        <w:rPr>
          <w:bCs/>
          <w:sz w:val="24"/>
          <w:szCs w:val="24"/>
        </w:rPr>
        <w:t xml:space="preserve"> местного значения</w:t>
      </w:r>
      <w:r w:rsidRPr="00975569">
        <w:rPr>
          <w:bCs/>
          <w:sz w:val="24"/>
          <w:szCs w:val="24"/>
        </w:rPr>
        <w:t xml:space="preserve"> имеют</w:t>
      </w:r>
      <w:r w:rsidR="00EB0FDF" w:rsidRPr="00975569">
        <w:rPr>
          <w:bCs/>
          <w:sz w:val="24"/>
          <w:szCs w:val="24"/>
        </w:rPr>
        <w:t xml:space="preserve"> грунтов</w:t>
      </w:r>
      <w:r w:rsidRPr="00975569">
        <w:rPr>
          <w:bCs/>
          <w:sz w:val="24"/>
          <w:szCs w:val="24"/>
        </w:rPr>
        <w:t>о</w:t>
      </w:r>
      <w:r w:rsidR="00EB0FDF" w:rsidRPr="00975569">
        <w:rPr>
          <w:bCs/>
          <w:sz w:val="24"/>
          <w:szCs w:val="24"/>
        </w:rPr>
        <w:t>е</w:t>
      </w:r>
      <w:r w:rsidRPr="00975569">
        <w:rPr>
          <w:bCs/>
          <w:sz w:val="24"/>
          <w:szCs w:val="24"/>
        </w:rPr>
        <w:t xml:space="preserve"> покрытие</w:t>
      </w:r>
      <w:r w:rsidR="00EB0FDF" w:rsidRPr="00975569">
        <w:rPr>
          <w:bCs/>
          <w:sz w:val="24"/>
          <w:szCs w:val="24"/>
        </w:rPr>
        <w:t>,</w:t>
      </w:r>
      <w:r w:rsidR="00EB0FDF" w:rsidRPr="002070FC">
        <w:rPr>
          <w:bCs/>
          <w:sz w:val="24"/>
          <w:szCs w:val="24"/>
        </w:rPr>
        <w:t xml:space="preserve">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DB2C70">
        <w:rPr>
          <w:b/>
          <w:bCs/>
          <w:sz w:val="24"/>
          <w:szCs w:val="24"/>
        </w:rPr>
        <w:t>3</w:t>
      </w:r>
      <w:r w:rsidR="00254ECD" w:rsidRPr="002070FC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Автомобилизация поселения </w:t>
      </w:r>
      <w:r w:rsidRPr="0041505A">
        <w:rPr>
          <w:sz w:val="24"/>
          <w:szCs w:val="24"/>
        </w:rPr>
        <w:t>(</w:t>
      </w:r>
      <w:r w:rsidR="0041505A">
        <w:rPr>
          <w:sz w:val="24"/>
          <w:szCs w:val="24"/>
        </w:rPr>
        <w:t>150</w:t>
      </w:r>
      <w:r w:rsidRPr="002070FC">
        <w:rPr>
          <w:sz w:val="24"/>
          <w:szCs w:val="24"/>
        </w:rPr>
        <w:t xml:space="preserve"> единиц/1000человек  в 2015году) оценивается как ниже средней (при уровне автомобилизации в  Российской Федерации 270 единиц на </w:t>
      </w:r>
      <w:r>
        <w:rPr>
          <w:sz w:val="24"/>
          <w:szCs w:val="24"/>
        </w:rPr>
        <w:t xml:space="preserve">1000 человек), что обусловлено </w:t>
      </w:r>
      <w:r w:rsidRPr="002070FC">
        <w:rPr>
          <w:sz w:val="24"/>
          <w:szCs w:val="24"/>
        </w:rPr>
        <w:t xml:space="preserve">отсутствием </w:t>
      </w:r>
      <w:r>
        <w:rPr>
          <w:bCs/>
          <w:sz w:val="24"/>
          <w:szCs w:val="24"/>
        </w:rPr>
        <w:t xml:space="preserve">транспортного сообщения </w:t>
      </w:r>
      <w:r w:rsidRPr="002070FC">
        <w:rPr>
          <w:bCs/>
          <w:sz w:val="24"/>
          <w:szCs w:val="24"/>
        </w:rPr>
        <w:t>во время осенне-весенней распутицы</w:t>
      </w:r>
      <w:r w:rsidRPr="002070FC">
        <w:rPr>
          <w:sz w:val="24"/>
          <w:szCs w:val="24"/>
        </w:rPr>
        <w:t>.</w:t>
      </w:r>
    </w:p>
    <w:p w:rsidR="00607321" w:rsidRPr="002070FC" w:rsidRDefault="00607321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Данные по автомобилизации поселения отражены в таблице 2: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DB2C70" w:rsidRPr="002070FC" w:rsidRDefault="00DB2C70" w:rsidP="00DB2C70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2</w:t>
      </w:r>
      <w:r w:rsidRPr="002070FC">
        <w:rPr>
          <w:b/>
          <w:bCs/>
          <w:sz w:val="24"/>
          <w:szCs w:val="24"/>
        </w:rPr>
        <w:t>.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387"/>
        <w:gridCol w:w="1132"/>
        <w:gridCol w:w="1120"/>
        <w:gridCol w:w="1269"/>
      </w:tblGrid>
      <w:tr w:rsidR="00DB2C70" w:rsidRPr="002070FC" w:rsidTr="00975569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B2C70" w:rsidRPr="002070FC" w:rsidTr="00975569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</w:t>
            </w:r>
            <w:r w:rsidRPr="002070FC">
              <w:rPr>
                <w:sz w:val="24"/>
                <w:szCs w:val="24"/>
                <w:lang w:val="en-US"/>
              </w:rPr>
              <w:t>2</w:t>
            </w:r>
          </w:p>
        </w:tc>
      </w:tr>
      <w:tr w:rsidR="00DB2C70" w:rsidRPr="002070FC" w:rsidTr="0097556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</w:rPr>
              <w:t>2</w:t>
            </w:r>
            <w:r w:rsidRPr="002070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30</w:t>
            </w:r>
          </w:p>
        </w:tc>
      </w:tr>
    </w:tbl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В основе формирования улично-дорожной сети населенных пунктов лежат: </w:t>
      </w:r>
      <w:r w:rsidR="00D91E1E" w:rsidRPr="002070FC">
        <w:rPr>
          <w:sz w:val="24"/>
          <w:szCs w:val="24"/>
        </w:rPr>
        <w:t xml:space="preserve">проезд до реки </w:t>
      </w:r>
      <w:r w:rsidR="00760243" w:rsidRPr="002070FC">
        <w:rPr>
          <w:sz w:val="24"/>
          <w:szCs w:val="24"/>
        </w:rPr>
        <w:t xml:space="preserve">Обь, </w:t>
      </w:r>
      <w:r w:rsidRPr="002070FC">
        <w:rPr>
          <w:sz w:val="24"/>
          <w:szCs w:val="24"/>
        </w:rPr>
        <w:t>основная улица</w:t>
      </w:r>
      <w:r w:rsidR="00975569">
        <w:rPr>
          <w:sz w:val="24"/>
          <w:szCs w:val="24"/>
        </w:rPr>
        <w:t>, второстепенные улицы.</w:t>
      </w:r>
    </w:p>
    <w:p w:rsidR="002070FC" w:rsidRPr="002070FC" w:rsidRDefault="002070FC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256B37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254ECD" w:rsidRPr="002070FC">
        <w:rPr>
          <w:sz w:val="24"/>
          <w:szCs w:val="24"/>
        </w:rPr>
        <w:t>.</w:t>
      </w:r>
    </w:p>
    <w:p w:rsidR="00254ECD" w:rsidRPr="002070FC" w:rsidRDefault="00254ECD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</w:t>
      </w:r>
      <w:r w:rsidR="00607321">
        <w:rPr>
          <w:sz w:val="24"/>
          <w:szCs w:val="24"/>
        </w:rPr>
        <w:t xml:space="preserve">ия. В таблице 3 </w:t>
      </w:r>
      <w:r w:rsidRPr="002070FC">
        <w:rPr>
          <w:sz w:val="24"/>
          <w:szCs w:val="24"/>
        </w:rPr>
        <w:t xml:space="preserve">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>Д</w:t>
      </w:r>
      <w:r w:rsidRPr="002070FC">
        <w:rPr>
          <w:sz w:val="24"/>
          <w:szCs w:val="24"/>
        </w:rPr>
        <w:t>орог</w:t>
      </w:r>
      <w:r w:rsidR="001F08A2" w:rsidRPr="002070FC">
        <w:rPr>
          <w:sz w:val="24"/>
          <w:szCs w:val="24"/>
        </w:rPr>
        <w:t>и</w:t>
      </w:r>
      <w:r w:rsidRPr="002070FC">
        <w:rPr>
          <w:sz w:val="24"/>
          <w:szCs w:val="24"/>
        </w:rPr>
        <w:t xml:space="preserve"> общего пользования местного значения имеют грунтовое покрытие. </w:t>
      </w:r>
      <w:r w:rsidRPr="00F72AC9">
        <w:rPr>
          <w:sz w:val="24"/>
          <w:szCs w:val="24"/>
        </w:rPr>
        <w:t>Содержание автомобильных дорог осуществляется подрядной организацией по муниципальному контракту</w:t>
      </w:r>
      <w:r w:rsidR="00F72AC9" w:rsidRPr="00F72AC9">
        <w:rPr>
          <w:sz w:val="24"/>
          <w:szCs w:val="24"/>
        </w:rPr>
        <w:t xml:space="preserve">. </w:t>
      </w:r>
      <w:r w:rsidRPr="00F72AC9">
        <w:rPr>
          <w:sz w:val="24"/>
          <w:szCs w:val="24"/>
        </w:rPr>
        <w:t>Проверка качества содержания дорог по согласованному графику, в соответств</w:t>
      </w:r>
      <w:r w:rsidR="00F72AC9" w:rsidRPr="00F72AC9">
        <w:rPr>
          <w:sz w:val="24"/>
          <w:szCs w:val="24"/>
        </w:rPr>
        <w:t>ии с установленными критериями.</w:t>
      </w:r>
    </w:p>
    <w:p w:rsidR="00254ECD" w:rsidRPr="002070FC" w:rsidRDefault="001F08A2" w:rsidP="00A359E7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proofErr w:type="spellStart"/>
      <w:r w:rsidRPr="002070FC">
        <w:rPr>
          <w:spacing w:val="6"/>
          <w:sz w:val="24"/>
          <w:szCs w:val="24"/>
        </w:rPr>
        <w:t>Киндаль</w:t>
      </w:r>
      <w:r w:rsidR="00254ECD" w:rsidRPr="002070FC">
        <w:rPr>
          <w:spacing w:val="6"/>
          <w:sz w:val="24"/>
          <w:szCs w:val="24"/>
        </w:rPr>
        <w:t>ское</w:t>
      </w:r>
      <w:proofErr w:type="spellEnd"/>
      <w:r w:rsidR="00254ECD" w:rsidRPr="002070FC">
        <w:rPr>
          <w:spacing w:val="6"/>
          <w:sz w:val="24"/>
          <w:szCs w:val="24"/>
        </w:rPr>
        <w:t xml:space="preserve"> сельское поселение </w:t>
      </w:r>
      <w:r w:rsidR="00254ECD" w:rsidRPr="002070FC">
        <w:rPr>
          <w:bCs/>
          <w:sz w:val="24"/>
          <w:szCs w:val="24"/>
        </w:rPr>
        <w:t xml:space="preserve">обладает </w:t>
      </w:r>
      <w:r w:rsidRPr="002070FC">
        <w:rPr>
          <w:bCs/>
          <w:sz w:val="24"/>
          <w:szCs w:val="24"/>
        </w:rPr>
        <w:t>слабо</w:t>
      </w:r>
      <w:r w:rsidR="00254ECD" w:rsidRPr="002070FC">
        <w:rPr>
          <w:bCs/>
          <w:sz w:val="24"/>
          <w:szCs w:val="24"/>
        </w:rPr>
        <w:t xml:space="preserve"> развитой автомобильной транспортной сетью</w:t>
      </w:r>
      <w:r w:rsidRPr="002070FC">
        <w:rPr>
          <w:bCs/>
          <w:sz w:val="24"/>
          <w:szCs w:val="24"/>
        </w:rPr>
        <w:t xml:space="preserve">, находится </w:t>
      </w:r>
      <w:r w:rsidR="00256B37">
        <w:rPr>
          <w:bCs/>
          <w:sz w:val="24"/>
          <w:szCs w:val="24"/>
        </w:rPr>
        <w:t>на расстоянии</w:t>
      </w:r>
      <w:r w:rsidR="0041505A">
        <w:rPr>
          <w:bCs/>
          <w:sz w:val="24"/>
          <w:szCs w:val="24"/>
        </w:rPr>
        <w:t xml:space="preserve"> 459 </w:t>
      </w:r>
      <w:r w:rsidR="00256B37" w:rsidRPr="0041505A">
        <w:rPr>
          <w:bCs/>
          <w:sz w:val="24"/>
          <w:szCs w:val="24"/>
        </w:rPr>
        <w:t>км</w:t>
      </w:r>
      <w:r w:rsidR="00254ECD" w:rsidRPr="0041505A">
        <w:rPr>
          <w:bCs/>
          <w:sz w:val="24"/>
          <w:szCs w:val="24"/>
        </w:rPr>
        <w:t xml:space="preserve"> от</w:t>
      </w:r>
      <w:r w:rsidR="00254ECD" w:rsidRPr="002070FC">
        <w:rPr>
          <w:bCs/>
          <w:sz w:val="24"/>
          <w:szCs w:val="24"/>
        </w:rPr>
        <w:t xml:space="preserve"> областного центра г. Томска, что </w:t>
      </w:r>
      <w:r w:rsidRPr="002070FC">
        <w:rPr>
          <w:bCs/>
          <w:sz w:val="24"/>
          <w:szCs w:val="24"/>
        </w:rPr>
        <w:t>не создаёт оптимальных условий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Строительства новых автомобильных дорог не производилось </w:t>
      </w:r>
      <w:r w:rsidRPr="002070FC">
        <w:rPr>
          <w:bCs/>
          <w:sz w:val="24"/>
          <w:szCs w:val="24"/>
        </w:rPr>
        <w:t>с 1968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Pr="002070FC">
        <w:rPr>
          <w:bCs/>
          <w:sz w:val="24"/>
          <w:szCs w:val="24"/>
        </w:rPr>
        <w:t xml:space="preserve">выборочного </w:t>
      </w:r>
      <w:r w:rsidR="00254ECD" w:rsidRPr="002070FC">
        <w:rPr>
          <w:bCs/>
          <w:sz w:val="24"/>
          <w:szCs w:val="24"/>
        </w:rPr>
        <w:t>ремонта автодорог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щебен</w:t>
      </w:r>
      <w:r w:rsidR="00607321">
        <w:rPr>
          <w:bCs/>
          <w:sz w:val="24"/>
          <w:szCs w:val="24"/>
        </w:rPr>
        <w:t>очным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</w:t>
      </w:r>
      <w:r w:rsidR="00607321">
        <w:rPr>
          <w:bCs/>
          <w:sz w:val="24"/>
          <w:szCs w:val="24"/>
        </w:rPr>
        <w:t>,</w:t>
      </w:r>
      <w:r w:rsidR="00254ECD" w:rsidRPr="002070FC">
        <w:rPr>
          <w:bCs/>
          <w:sz w:val="24"/>
          <w:szCs w:val="24"/>
        </w:rPr>
        <w:t xml:space="preserve"> требующих ремонта.</w:t>
      </w:r>
    </w:p>
    <w:p w:rsidR="00254ECD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Дорожная сеть представлена дорогами местного значения, лесными и полевыми дорогами.</w:t>
      </w:r>
    </w:p>
    <w:p w:rsidR="00385A7C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>, являющейся  муниципальной собственностью</w:t>
      </w:r>
      <w:r w:rsidR="00607321">
        <w:rPr>
          <w:bCs/>
          <w:sz w:val="24"/>
          <w:szCs w:val="24"/>
        </w:rPr>
        <w:t>,</w:t>
      </w:r>
      <w:r w:rsidR="00CD4BB5" w:rsidRPr="002070FC">
        <w:rPr>
          <w:bCs/>
          <w:sz w:val="24"/>
          <w:szCs w:val="24"/>
        </w:rPr>
        <w:t xml:space="preserve"> составляет </w:t>
      </w:r>
      <w:r w:rsidRPr="002070FC">
        <w:rPr>
          <w:bCs/>
          <w:sz w:val="24"/>
          <w:szCs w:val="24"/>
        </w:rPr>
        <w:t>8</w:t>
      </w:r>
      <w:r w:rsidR="00CD4BB5" w:rsidRPr="002070FC">
        <w:rPr>
          <w:bCs/>
          <w:sz w:val="24"/>
          <w:szCs w:val="24"/>
        </w:rPr>
        <w:t>.2 км. В</w:t>
      </w:r>
      <w:r w:rsidRPr="002070FC">
        <w:rPr>
          <w:bCs/>
          <w:sz w:val="24"/>
          <w:szCs w:val="24"/>
        </w:rPr>
        <w:t>се дороги требуют капитального ремонта.</w:t>
      </w:r>
    </w:p>
    <w:p w:rsidR="00385A7C" w:rsidRPr="002070FC" w:rsidRDefault="00385A7C" w:rsidP="00A359E7">
      <w:pPr>
        <w:widowControl w:val="0"/>
        <w:contextualSpacing/>
        <w:jc w:val="both"/>
        <w:rPr>
          <w:b/>
          <w:bCs/>
          <w:sz w:val="24"/>
          <w:szCs w:val="24"/>
        </w:rPr>
      </w:pPr>
    </w:p>
    <w:p w:rsidR="00254ECD" w:rsidRPr="002070FC" w:rsidRDefault="00D91E1E" w:rsidP="00A359E7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 w:rsidR="00256B37">
        <w:rPr>
          <w:b/>
          <w:bCs/>
          <w:sz w:val="24"/>
          <w:szCs w:val="24"/>
        </w:rPr>
        <w:t>3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CD4BB5" w:rsidRPr="002070FC">
        <w:rPr>
          <w:b/>
          <w:sz w:val="24"/>
          <w:szCs w:val="24"/>
        </w:rPr>
        <w:t xml:space="preserve"> с.</w:t>
      </w:r>
      <w:r w:rsidR="00256B37">
        <w:rPr>
          <w:b/>
          <w:sz w:val="24"/>
          <w:szCs w:val="24"/>
        </w:rPr>
        <w:t xml:space="preserve"> </w:t>
      </w:r>
      <w:proofErr w:type="spellStart"/>
      <w:r w:rsidR="00CD4BB5" w:rsidRPr="002070FC">
        <w:rPr>
          <w:b/>
          <w:sz w:val="24"/>
          <w:szCs w:val="24"/>
        </w:rPr>
        <w:t>Киндал</w:t>
      </w:r>
      <w:proofErr w:type="spellEnd"/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385A7C" w:rsidRPr="002070FC" w:rsidTr="00385A7C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0F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bCs/>
                <w:sz w:val="24"/>
                <w:szCs w:val="24"/>
              </w:rPr>
              <w:t>/</w:t>
            </w:r>
            <w:proofErr w:type="spellStart"/>
            <w:r w:rsidRPr="002070F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Протяж</w:t>
            </w:r>
            <w:proofErr w:type="spellEnd"/>
            <w:r w:rsidRPr="002070FC">
              <w:rPr>
                <w:sz w:val="24"/>
                <w:szCs w:val="24"/>
              </w:rPr>
              <w:t>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2070FC">
              <w:rPr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85A7C" w:rsidRPr="002070FC" w:rsidTr="00385A7C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ц</w:t>
            </w:r>
            <w:proofErr w:type="spellEnd"/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385A7C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/>
                <w:bCs/>
                <w:sz w:val="24"/>
                <w:szCs w:val="24"/>
              </w:rPr>
              <w:t>с.</w:t>
            </w:r>
            <w:r w:rsidR="00313D81" w:rsidRPr="002070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0FC">
              <w:rPr>
                <w:b/>
                <w:bCs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D56203" w:rsidP="00A359E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д</w:t>
            </w:r>
            <w:r w:rsidR="00385A7C" w:rsidRPr="002070FC">
              <w:rPr>
                <w:sz w:val="24"/>
                <w:szCs w:val="24"/>
              </w:rPr>
              <w:t>орога на р</w:t>
            </w:r>
            <w:proofErr w:type="gramStart"/>
            <w:r w:rsidR="00385A7C" w:rsidRPr="002070FC">
              <w:rPr>
                <w:sz w:val="24"/>
                <w:szCs w:val="24"/>
              </w:rPr>
              <w:t>.О</w:t>
            </w:r>
            <w:proofErr w:type="gramEnd"/>
            <w:r w:rsidR="00385A7C" w:rsidRPr="002070FC">
              <w:rPr>
                <w:sz w:val="24"/>
                <w:szCs w:val="24"/>
              </w:rPr>
              <w:t>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1,2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</w:tr>
      <w:tr w:rsidR="00385A7C" w:rsidRPr="002070FC" w:rsidTr="00385A7C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8,2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5</w:t>
      </w:r>
      <w:r w:rsidRPr="002070FC">
        <w:rPr>
          <w:b/>
          <w:bCs/>
          <w:sz w:val="24"/>
          <w:szCs w:val="24"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lastRenderedPageBreak/>
        <w:tab/>
      </w:r>
      <w:r w:rsidR="00256B37">
        <w:rPr>
          <w:b/>
          <w:bCs/>
          <w:sz w:val="24"/>
          <w:szCs w:val="24"/>
        </w:rPr>
        <w:t>2.6</w:t>
      </w:r>
      <w:r w:rsidRPr="002070FC">
        <w:rPr>
          <w:b/>
          <w:bCs/>
          <w:sz w:val="24"/>
          <w:szCs w:val="24"/>
        </w:rPr>
        <w:t>. Характеристика работы транспортных средств общего пользования, включая анализ пассажиропотока.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 w:rsidR="00256B37">
        <w:rPr>
          <w:sz w:val="24"/>
          <w:szCs w:val="24"/>
        </w:rPr>
        <w:t xml:space="preserve"> и</w:t>
      </w:r>
      <w:r w:rsidRPr="002070FC">
        <w:rPr>
          <w:sz w:val="24"/>
          <w:szCs w:val="24"/>
        </w:rPr>
        <w:t xml:space="preserve"> в пешем порядке. </w:t>
      </w:r>
      <w:r w:rsidR="00256B37" w:rsidRPr="00F72AC9">
        <w:rPr>
          <w:sz w:val="24"/>
          <w:szCs w:val="24"/>
        </w:rPr>
        <w:t>А</w:t>
      </w:r>
      <w:r w:rsidRPr="00F72AC9">
        <w:rPr>
          <w:sz w:val="24"/>
          <w:szCs w:val="24"/>
        </w:rPr>
        <w:t>нализ пассажиропотока отсутствует</w:t>
      </w:r>
      <w:r w:rsidR="00256B37" w:rsidRPr="00F72AC9">
        <w:rPr>
          <w:sz w:val="24"/>
          <w:szCs w:val="24"/>
        </w:rPr>
        <w:t>, так как пассажирские перевозки между населенными пунктами не осуществляются</w:t>
      </w:r>
      <w:r w:rsidRPr="00F72AC9">
        <w:rPr>
          <w:sz w:val="24"/>
          <w:szCs w:val="24"/>
        </w:rPr>
        <w:t>.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7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8</w:t>
      </w:r>
      <w:r w:rsidR="00254ECD" w:rsidRPr="002070FC">
        <w:rPr>
          <w:b/>
          <w:bCs/>
          <w:sz w:val="24"/>
          <w:szCs w:val="24"/>
        </w:rPr>
        <w:t>. Характеристика движения грузовых транспортных средств.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>Транспортные средства организаций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осуществляющих грузовые перевозки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личный грузовой автотранспорт населения передвига</w:t>
      </w:r>
      <w:r w:rsidR="00256B37">
        <w:rPr>
          <w:sz w:val="24"/>
          <w:szCs w:val="24"/>
        </w:rPr>
        <w:t>ю</w:t>
      </w:r>
      <w:r w:rsidRPr="002070FC">
        <w:rPr>
          <w:sz w:val="24"/>
          <w:szCs w:val="24"/>
        </w:rPr>
        <w:t>тся по дорогам общего пользования в соответствии с ПДД РФ.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9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975569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</w:t>
      </w:r>
      <w:r w:rsidR="00975569">
        <w:rPr>
          <w:rFonts w:ascii="Times New Roman" w:hAnsi="Times New Roman"/>
          <w:sz w:val="24"/>
          <w:szCs w:val="24"/>
        </w:rPr>
        <w:t>м участников дорожного движения.</w:t>
      </w:r>
      <w:r w:rsidRPr="002070FC">
        <w:rPr>
          <w:rFonts w:ascii="Times New Roman" w:hAnsi="Times New Roman"/>
          <w:sz w:val="24"/>
          <w:szCs w:val="24"/>
        </w:rPr>
        <w:t xml:space="preserve"> В настоящее время решение проблемы обеспечения безопасности дорожного движения является одной из важнейших задач.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975569">
        <w:rPr>
          <w:rFonts w:ascii="Times New Roman" w:hAnsi="Times New Roman"/>
          <w:sz w:val="24"/>
          <w:szCs w:val="24"/>
        </w:rPr>
        <w:t xml:space="preserve">Для эффективного решения проблем, связанных с </w:t>
      </w:r>
      <w:proofErr w:type="gramStart"/>
      <w:r w:rsidRPr="00975569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975569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70FC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30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</w:t>
      </w:r>
      <w:r w:rsidR="00256B37">
        <w:rPr>
          <w:rFonts w:ascii="Times New Roman" w:hAnsi="Times New Roman"/>
          <w:b/>
          <w:bCs/>
          <w:sz w:val="24"/>
          <w:szCs w:val="24"/>
        </w:rPr>
        <w:t>10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Учитывая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</w:t>
      </w:r>
      <w:r w:rsidR="00A6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070FC">
        <w:rPr>
          <w:rFonts w:ascii="Times New Roman" w:hAnsi="Times New Roman"/>
          <w:sz w:val="24"/>
          <w:szCs w:val="24"/>
        </w:rPr>
        <w:t>,</w:t>
      </w:r>
      <w:r w:rsidR="00A67D33">
        <w:rPr>
          <w:rFonts w:ascii="Times New Roman" w:hAnsi="Times New Roman"/>
          <w:sz w:val="24"/>
          <w:szCs w:val="24"/>
        </w:rPr>
        <w:t xml:space="preserve"> отсутствие дорог с интенсивным движением в районах жилой застройки,</w:t>
      </w:r>
      <w:r w:rsidRPr="002070FC">
        <w:rPr>
          <w:rFonts w:ascii="Times New Roman" w:hAnsi="Times New Roman"/>
          <w:sz w:val="24"/>
          <w:szCs w:val="24"/>
        </w:rPr>
        <w:t xml:space="preserve"> можно сделать вывод  о сравнительно благополучной экологической ситуации в части воздействия транспортно</w:t>
      </w:r>
      <w:r w:rsidR="00A67D33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254ECD" w:rsidRPr="002070FC">
        <w:rPr>
          <w:rFonts w:ascii="Times New Roman" w:hAnsi="Times New Roman"/>
          <w:sz w:val="24"/>
          <w:szCs w:val="24"/>
        </w:rPr>
        <w:t xml:space="preserve"> 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</w:t>
      </w:r>
      <w:proofErr w:type="spellStart"/>
      <w:r w:rsidRPr="002070FC">
        <w:rPr>
          <w:color w:val="auto"/>
        </w:rPr>
        <w:t>Каргасокском</w:t>
      </w:r>
      <w:proofErr w:type="spellEnd"/>
      <w:r w:rsidRPr="002070FC">
        <w:rPr>
          <w:color w:val="auto"/>
        </w:rPr>
        <w:t xml:space="preserve"> районе:</w:t>
      </w:r>
    </w:p>
    <w:p w:rsidR="00FA2B82" w:rsidRPr="00F72AC9" w:rsidRDefault="00FA2B82" w:rsidP="00A67D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>- Прокладка Северо-Сибирской железнодорожной магистрали (</w:t>
      </w:r>
      <w:proofErr w:type="spellStart"/>
      <w:r w:rsidRPr="00F72AC9">
        <w:rPr>
          <w:color w:val="auto"/>
          <w:u w:val="single"/>
        </w:rPr>
        <w:t>СевСиб</w:t>
      </w:r>
      <w:proofErr w:type="spellEnd"/>
      <w:r w:rsidRPr="00F72AC9">
        <w:rPr>
          <w:color w:val="auto"/>
          <w:u w:val="single"/>
        </w:rPr>
        <w:t xml:space="preserve">). </w:t>
      </w:r>
    </w:p>
    <w:p w:rsidR="00FA2B82" w:rsidRPr="00F72AC9" w:rsidRDefault="00A67D33" w:rsidP="00A67D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</w:t>
      </w:r>
      <w:r w:rsidR="00FA2B82" w:rsidRPr="00F72AC9">
        <w:rPr>
          <w:color w:val="auto"/>
          <w:u w:val="single"/>
        </w:rPr>
        <w:t xml:space="preserve">Реконструкция и строительство автодорог по маршруту федерального значения "Северный широтный коридор". </w:t>
      </w:r>
    </w:p>
    <w:p w:rsidR="00FA2B82" w:rsidRPr="00F72AC9" w:rsidRDefault="00FA2B82" w:rsidP="00A67D33">
      <w:pPr>
        <w:pStyle w:val="Default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Строительство автодороги регионального значения с мостом через р. Обь на связи </w:t>
      </w:r>
      <w:proofErr w:type="spellStart"/>
      <w:r w:rsidRPr="00F72AC9">
        <w:rPr>
          <w:color w:val="auto"/>
          <w:u w:val="single"/>
        </w:rPr>
        <w:t>Каргасок</w:t>
      </w:r>
      <w:proofErr w:type="spellEnd"/>
      <w:r w:rsidRPr="00F72AC9">
        <w:rPr>
          <w:color w:val="auto"/>
          <w:u w:val="single"/>
        </w:rPr>
        <w:t xml:space="preserve"> – правобережная автодорога Стрежевой – Молодежный, </w:t>
      </w:r>
    </w:p>
    <w:p w:rsidR="00FA2B82" w:rsidRPr="00D33C43" w:rsidRDefault="00FA2B82" w:rsidP="00A67D33">
      <w:pPr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3C43">
        <w:rPr>
          <w:rFonts w:eastAsia="Calibri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A67D33" w:rsidRDefault="00FA2B82" w:rsidP="00A67D33">
      <w:pPr>
        <w:spacing w:after="200"/>
        <w:ind w:firstLine="709"/>
        <w:contextualSpacing/>
        <w:jc w:val="both"/>
        <w:rPr>
          <w:sz w:val="24"/>
          <w:szCs w:val="24"/>
        </w:rPr>
      </w:pPr>
      <w:r w:rsidRPr="00D33C43">
        <w:rPr>
          <w:rFonts w:eastAsia="Calibri"/>
          <w:color w:val="000000"/>
          <w:sz w:val="24"/>
          <w:szCs w:val="24"/>
          <w:lang w:eastAsia="en-US"/>
        </w:rPr>
        <w:lastRenderedPageBreak/>
        <w:t>- Замена физически и морально устаревших судов внутреннего водного транспорта,</w:t>
      </w:r>
      <w:r w:rsidR="001937EF" w:rsidRPr="00D33C43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D33C43">
        <w:rPr>
          <w:sz w:val="24"/>
          <w:szCs w:val="24"/>
        </w:rPr>
        <w:t xml:space="preserve">озобновление судоходства по боковым и малым рекам с </w:t>
      </w:r>
      <w:r w:rsidR="001937EF" w:rsidRPr="00D33C43">
        <w:rPr>
          <w:sz w:val="24"/>
          <w:szCs w:val="24"/>
        </w:rPr>
        <w:t>модернизацией</w:t>
      </w:r>
      <w:r w:rsidRPr="00D33C43">
        <w:rPr>
          <w:sz w:val="24"/>
          <w:szCs w:val="24"/>
        </w:rPr>
        <w:t xml:space="preserve"> навигационного оборудования</w:t>
      </w:r>
      <w:r w:rsidR="002070FC" w:rsidRPr="00D33C43">
        <w:rPr>
          <w:sz w:val="24"/>
          <w:szCs w:val="24"/>
        </w:rPr>
        <w:t>.</w:t>
      </w:r>
    </w:p>
    <w:p w:rsidR="00254ECD" w:rsidRPr="002070FC" w:rsidRDefault="001937EF" w:rsidP="00A67D33">
      <w:pPr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Данные перспективы</w:t>
      </w:r>
      <w:r w:rsidR="00C75C1A" w:rsidRPr="002070F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улучша</w:t>
      </w:r>
      <w:r w:rsidR="00FA2B82" w:rsidRPr="002070FC">
        <w:rPr>
          <w:sz w:val="24"/>
          <w:szCs w:val="24"/>
        </w:rPr>
        <w:t xml:space="preserve">т условия  </w:t>
      </w:r>
      <w:r w:rsidR="00FA2B82"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2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070FC">
        <w:rPr>
          <w:rFonts w:ascii="Times New Roman" w:hAnsi="Times New Roman"/>
          <w:sz w:val="24"/>
          <w:szCs w:val="24"/>
        </w:rPr>
        <w:t>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</w:t>
      </w:r>
      <w:r w:rsidR="00A67D33">
        <w:rPr>
          <w:rFonts w:ascii="Times New Roman" w:hAnsi="Times New Roman"/>
          <w:sz w:val="24"/>
          <w:szCs w:val="24"/>
        </w:rPr>
        <w:t>ный</w:t>
      </w:r>
      <w:r w:rsidRPr="002070FC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6011D"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>т 28.11.2013г. № 53</w:t>
      </w:r>
      <w:r w:rsidR="00A67D33">
        <w:rPr>
          <w:rFonts w:ascii="Times New Roman" w:hAnsi="Times New Roman"/>
          <w:sz w:val="24"/>
          <w:szCs w:val="24"/>
        </w:rPr>
        <w:t>.</w:t>
      </w:r>
    </w:p>
    <w:p w:rsidR="002070FC" w:rsidRPr="001937EF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необходимая для функционирования и развития транспортной инфраструктуры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сформирована.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A67D33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7D33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</w:t>
      </w:r>
      <w:r w:rsidR="001D6A17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>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254ECD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 w:rsidRPr="002070FC">
        <w:t xml:space="preserve">На территории </w:t>
      </w:r>
      <w:proofErr w:type="spellStart"/>
      <w:r w:rsidR="0006011D" w:rsidRPr="002070FC">
        <w:t>Киндальского</w:t>
      </w:r>
      <w:proofErr w:type="spellEnd"/>
      <w:r w:rsidR="0006011D" w:rsidRPr="002070FC">
        <w:t xml:space="preserve"> </w:t>
      </w:r>
      <w:r w:rsidRPr="002070FC">
        <w:t>с</w:t>
      </w:r>
      <w:r w:rsidR="0006011D" w:rsidRPr="002070FC">
        <w:t>ельского поселения расположено 2</w:t>
      </w:r>
      <w:r w:rsidRPr="002070FC">
        <w:t xml:space="preserve"> населенных пункта, в которых проживает </w:t>
      </w:r>
      <w:r w:rsidR="00D71D60" w:rsidRPr="002070FC">
        <w:t>191</w:t>
      </w:r>
      <w:r w:rsidRPr="002070FC">
        <w:t xml:space="preserve"> человек, в том числе: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D71D60" w:rsidRPr="002070FC">
        <w:t xml:space="preserve">трудоспособного возраста – </w:t>
      </w:r>
      <w:r w:rsidR="00D33C43">
        <w:t>98 человек,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де</w:t>
      </w:r>
      <w:r w:rsidR="00D71D60" w:rsidRPr="002070FC">
        <w:t>ти до 18-летнего возраста – 41</w:t>
      </w:r>
      <w:r w:rsidR="00D33C43">
        <w:t xml:space="preserve"> человек,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D71D60" w:rsidRPr="002070FC">
        <w:t xml:space="preserve"> трудоспособного возраста – 52</w:t>
      </w:r>
      <w:r w:rsidR="00254ECD" w:rsidRPr="002070FC">
        <w:t xml:space="preserve"> человек</w:t>
      </w:r>
      <w:r w:rsidR="00D33C43">
        <w:t>а</w:t>
      </w:r>
      <w:r w:rsidR="00254ECD" w:rsidRPr="002070FC">
        <w:t>.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Pr="002070FC" w:rsidRDefault="00D91E1E" w:rsidP="00D91E1E">
      <w:pPr>
        <w:spacing w:after="120"/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3"/>
        <w:gridCol w:w="1298"/>
        <w:gridCol w:w="1298"/>
        <w:gridCol w:w="1298"/>
        <w:gridCol w:w="1296"/>
      </w:tblGrid>
      <w:tr w:rsidR="00F930D7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</w:tr>
      <w:tr w:rsidR="00254ECD" w:rsidRPr="002070FC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</w:tr>
    </w:tbl>
    <w:p w:rsidR="00530A9D" w:rsidRPr="002070FC" w:rsidRDefault="00530A9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4CBF" w:rsidRPr="00CA4A64" w:rsidRDefault="00254ECD" w:rsidP="00CA4A6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lastRenderedPageBreak/>
        <w:t xml:space="preserve">Население </w:t>
      </w:r>
      <w:proofErr w:type="spellStart"/>
      <w:r w:rsidR="008D7EA3" w:rsidRPr="002070F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D7EA3" w:rsidRPr="002070FC">
        <w:rPr>
          <w:rFonts w:ascii="Times New Roman" w:hAnsi="Times New Roman" w:cs="Times New Roman"/>
          <w:sz w:val="24"/>
          <w:szCs w:val="24"/>
        </w:rPr>
        <w:t xml:space="preserve"> </w:t>
      </w:r>
      <w:r w:rsidRPr="002070FC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одном населенном пункте – административном центре с. </w:t>
      </w:r>
      <w:proofErr w:type="spellStart"/>
      <w:r w:rsidR="008D7EA3" w:rsidRPr="002070FC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</w:t>
      </w:r>
      <w:proofErr w:type="gramStart"/>
      <w:r w:rsidRPr="002070FC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. </w:t>
      </w:r>
    </w:p>
    <w:p w:rsidR="007B0570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</w:t>
      </w:r>
      <w:r w:rsidR="00042671">
        <w:rPr>
          <w:rFonts w:ascii="Times New Roman" w:hAnsi="Times New Roman"/>
          <w:sz w:val="24"/>
          <w:szCs w:val="24"/>
        </w:rPr>
        <w:t xml:space="preserve"> -</w:t>
      </w:r>
      <w:r w:rsidRPr="002070FC">
        <w:rPr>
          <w:rFonts w:ascii="Times New Roman" w:hAnsi="Times New Roman"/>
          <w:sz w:val="24"/>
          <w:szCs w:val="24"/>
        </w:rPr>
        <w:t xml:space="preserve"> личным транспортом и </w:t>
      </w:r>
      <w:r w:rsidR="00042671">
        <w:rPr>
          <w:rFonts w:ascii="Times New Roman" w:hAnsi="Times New Roman"/>
          <w:sz w:val="24"/>
          <w:szCs w:val="24"/>
        </w:rPr>
        <w:t xml:space="preserve">путем </w:t>
      </w:r>
      <w:r w:rsidRPr="002070FC">
        <w:rPr>
          <w:rFonts w:ascii="Times New Roman" w:hAnsi="Times New Roman"/>
          <w:sz w:val="24"/>
          <w:szCs w:val="24"/>
        </w:rPr>
        <w:t>пешеходно</w:t>
      </w:r>
      <w:r w:rsidR="00042671">
        <w:rPr>
          <w:rFonts w:ascii="Times New Roman" w:hAnsi="Times New Roman"/>
          <w:sz w:val="24"/>
          <w:szCs w:val="24"/>
        </w:rPr>
        <w:t>го</w:t>
      </w:r>
      <w:r w:rsidRPr="002070FC">
        <w:rPr>
          <w:rFonts w:ascii="Times New Roman" w:hAnsi="Times New Roman"/>
          <w:sz w:val="24"/>
          <w:szCs w:val="24"/>
        </w:rPr>
        <w:t xml:space="preserve"> сообщени</w:t>
      </w:r>
      <w:r w:rsidR="00042671">
        <w:rPr>
          <w:rFonts w:ascii="Times New Roman" w:hAnsi="Times New Roman"/>
          <w:sz w:val="24"/>
          <w:szCs w:val="24"/>
        </w:rPr>
        <w:t>я</w:t>
      </w:r>
      <w:r w:rsidRPr="002070FC">
        <w:rPr>
          <w:rFonts w:ascii="Times New Roman" w:hAnsi="Times New Roman"/>
          <w:sz w:val="24"/>
          <w:szCs w:val="24"/>
        </w:rPr>
        <w:t>.</w:t>
      </w:r>
      <w:proofErr w:type="gramEnd"/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042671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042671">
        <w:rPr>
          <w:rFonts w:ascii="Times New Roman" w:hAnsi="Times New Roman"/>
          <w:sz w:val="24"/>
          <w:szCs w:val="24"/>
        </w:rPr>
        <w:t>:</w:t>
      </w:r>
    </w:p>
    <w:p w:rsidR="00042671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сохранение протяженности 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70FC">
        <w:rPr>
          <w:rFonts w:ascii="Times New Roman" w:hAnsi="Times New Roman"/>
          <w:sz w:val="24"/>
          <w:szCs w:val="24"/>
        </w:rPr>
        <w:t>соответствующи</w:t>
      </w:r>
      <w:r>
        <w:rPr>
          <w:rFonts w:ascii="Times New Roman" w:hAnsi="Times New Roman"/>
          <w:sz w:val="24"/>
          <w:szCs w:val="24"/>
        </w:rPr>
        <w:t>х</w:t>
      </w:r>
      <w:r w:rsidRPr="002070FC">
        <w:rPr>
          <w:rFonts w:ascii="Times New Roman" w:hAnsi="Times New Roman"/>
          <w:sz w:val="24"/>
          <w:szCs w:val="24"/>
        </w:rPr>
        <w:t xml:space="preserve"> нормативным требованиям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за счет капитального ремонта автомобильных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254ECD" w:rsidRPr="002070FC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4ECD"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соответствующем категории дорог, путем нормативного содержания дорог, повышения качества и безопасности дорожной сети.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FA2B82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042671">
        <w:rPr>
          <w:rFonts w:ascii="Times New Roman" w:hAnsi="Times New Roman"/>
          <w:sz w:val="24"/>
          <w:szCs w:val="24"/>
        </w:rPr>
        <w:t>уровень автомобилизации</w:t>
      </w:r>
      <w:r w:rsidR="00D56203" w:rsidRPr="002070FC">
        <w:rPr>
          <w:rFonts w:ascii="Times New Roman" w:hAnsi="Times New Roman"/>
          <w:sz w:val="24"/>
          <w:szCs w:val="24"/>
        </w:rPr>
        <w:t xml:space="preserve"> в поселении достигает </w:t>
      </w:r>
      <w:r w:rsidR="00042671" w:rsidRPr="0041505A">
        <w:rPr>
          <w:rFonts w:ascii="Times New Roman" w:hAnsi="Times New Roman"/>
          <w:sz w:val="24"/>
          <w:szCs w:val="24"/>
        </w:rPr>
        <w:t>147</w:t>
      </w:r>
      <w:r w:rsidRPr="002070FC">
        <w:rPr>
          <w:rFonts w:ascii="Times New Roman" w:hAnsi="Times New Roman"/>
          <w:sz w:val="24"/>
          <w:szCs w:val="24"/>
        </w:rPr>
        <w:t xml:space="preserve"> автомобилей на 1000 жителей. </w:t>
      </w:r>
    </w:p>
    <w:p w:rsidR="002070FC" w:rsidRPr="002070FC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7B0570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7. </w:t>
      </w:r>
      <w:r w:rsidR="00254ECD"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2070FC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2070FC" w:rsidTr="00D86FF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B33453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B33453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254ECD" w:rsidRPr="002070FC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047F7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047F7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254ECD" w:rsidRPr="002070FC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1505A" w:rsidRDefault="00D86FFD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1505A" w:rsidRDefault="00D86FFD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166</w:t>
            </w:r>
          </w:p>
        </w:tc>
      </w:tr>
    </w:tbl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0FC" w:rsidRPr="00F72AC9" w:rsidRDefault="00254ECD" w:rsidP="00F72AC9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2070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выполнением мероприятий по обеспечению безопасности дорожного движения, </w:t>
      </w:r>
      <w:r w:rsidRPr="00F72AC9">
        <w:rPr>
          <w:rFonts w:ascii="Times New Roman" w:hAnsi="Times New Roman"/>
          <w:sz w:val="24"/>
          <w:szCs w:val="24"/>
        </w:rPr>
        <w:t xml:space="preserve">развитие систем </w:t>
      </w:r>
      <w:proofErr w:type="spellStart"/>
      <w:r w:rsidRPr="00F72AC9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F72AC9">
        <w:rPr>
          <w:rFonts w:ascii="Times New Roman" w:hAnsi="Times New Roman"/>
          <w:sz w:val="24"/>
          <w:szCs w:val="24"/>
        </w:rPr>
        <w:t xml:space="preserve"> нарушений </w:t>
      </w:r>
      <w:r w:rsidR="002070FC" w:rsidRPr="00F72AC9">
        <w:rPr>
          <w:rFonts w:ascii="Times New Roman" w:hAnsi="Times New Roman"/>
          <w:sz w:val="24"/>
          <w:szCs w:val="24"/>
        </w:rPr>
        <w:t>ПДД</w:t>
      </w:r>
      <w:r w:rsidRPr="00F72AC9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</w:t>
      </w:r>
      <w:r w:rsidRPr="00F72AC9">
        <w:rPr>
          <w:rFonts w:ascii="Times New Roman" w:hAnsi="Times New Roman"/>
          <w:sz w:val="24"/>
          <w:szCs w:val="24"/>
        </w:rPr>
        <w:t>с использованием СМИ.</w:t>
      </w:r>
    </w:p>
    <w:p w:rsidR="00254ECD" w:rsidRPr="002070FC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2AC9">
        <w:rPr>
          <w:rFonts w:ascii="Times New Roman" w:hAnsi="Times New Roman"/>
          <w:sz w:val="24"/>
          <w:szCs w:val="24"/>
        </w:rPr>
        <w:lastRenderedPageBreak/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</w:t>
      </w:r>
      <w:r w:rsidR="00D86FFD" w:rsidRPr="00F72AC9">
        <w:rPr>
          <w:rFonts w:ascii="Times New Roman" w:hAnsi="Times New Roman"/>
          <w:sz w:val="24"/>
          <w:szCs w:val="24"/>
        </w:rPr>
        <w:t>пассажирских</w:t>
      </w:r>
      <w:r w:rsidRPr="002070FC">
        <w:rPr>
          <w:rFonts w:ascii="Times New Roman" w:hAnsi="Times New Roman"/>
          <w:sz w:val="24"/>
          <w:szCs w:val="24"/>
        </w:rPr>
        <w:t xml:space="preserve"> перевозок. </w:t>
      </w:r>
      <w:r w:rsidR="00D86FFD">
        <w:rPr>
          <w:rFonts w:ascii="Times New Roman" w:hAnsi="Times New Roman"/>
          <w:sz w:val="24"/>
          <w:szCs w:val="24"/>
        </w:rPr>
        <w:t>Роста</w:t>
      </w:r>
      <w:r w:rsidRPr="002070FC">
        <w:rPr>
          <w:rFonts w:ascii="Times New Roman" w:hAnsi="Times New Roman"/>
          <w:sz w:val="24"/>
          <w:szCs w:val="24"/>
        </w:rPr>
        <w:t xml:space="preserve"> негативного воздействия на окружаю</w:t>
      </w:r>
      <w:r w:rsidR="00D86FFD">
        <w:rPr>
          <w:rFonts w:ascii="Times New Roman" w:hAnsi="Times New Roman"/>
          <w:sz w:val="24"/>
          <w:szCs w:val="24"/>
        </w:rPr>
        <w:t>щую среду и здоровье населения не ожидается.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</w:t>
      </w:r>
      <w:proofErr w:type="gramStart"/>
      <w:r w:rsidRPr="002070FC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2070FC">
        <w:rPr>
          <w:rFonts w:ascii="Times New Roman" w:hAnsi="Times New Roman"/>
          <w:b/>
          <w:sz w:val="28"/>
          <w:szCs w:val="28"/>
        </w:rPr>
        <w:t xml:space="preserve">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B0FDF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</w:t>
      </w:r>
      <w:r w:rsidR="00D86FFD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на первый план выходят работы по со</w:t>
      </w:r>
      <w:r w:rsidR="00D86FFD">
        <w:rPr>
          <w:rFonts w:ascii="Times New Roman" w:hAnsi="Times New Roman"/>
          <w:sz w:val="24"/>
          <w:szCs w:val="24"/>
        </w:rPr>
        <w:t xml:space="preserve">держанию и эксплуатации дорог. </w:t>
      </w:r>
      <w:r w:rsidRPr="002070FC">
        <w:rPr>
          <w:rFonts w:ascii="Times New Roman" w:hAnsi="Times New Roman"/>
          <w:sz w:val="24"/>
          <w:szCs w:val="24"/>
        </w:rPr>
        <w:t>Поэтому в Программе выбирается вариант качественного содержания и капитального ремонта дорог.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</w:t>
      </w:r>
      <w:r w:rsidR="00D86FFD">
        <w:rPr>
          <w:rFonts w:ascii="Times New Roman" w:hAnsi="Times New Roman"/>
          <w:sz w:val="24"/>
          <w:szCs w:val="24"/>
        </w:rPr>
        <w:t>и</w:t>
      </w:r>
      <w:r w:rsidRPr="002070FC">
        <w:rPr>
          <w:rFonts w:ascii="Times New Roman" w:hAnsi="Times New Roman"/>
          <w:sz w:val="24"/>
          <w:szCs w:val="24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</w:t>
      </w:r>
      <w:r w:rsidR="00D86FFD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2070FC" w:rsidP="00D86FFD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8. </w:t>
      </w:r>
      <w:r w:rsidR="00536CEC" w:rsidRPr="002070FC">
        <w:rPr>
          <w:b/>
          <w:sz w:val="24"/>
          <w:szCs w:val="24"/>
        </w:rPr>
        <w:t xml:space="preserve">Мероприятия по развитию систем транспортной инфраструктуры на территории </w:t>
      </w:r>
      <w:proofErr w:type="spellStart"/>
      <w:r w:rsidR="00536CEC" w:rsidRPr="002070FC">
        <w:rPr>
          <w:b/>
          <w:sz w:val="24"/>
          <w:szCs w:val="24"/>
        </w:rPr>
        <w:t>Киндальского</w:t>
      </w:r>
      <w:proofErr w:type="spellEnd"/>
      <w:r w:rsidR="00536CEC" w:rsidRPr="002070FC">
        <w:rPr>
          <w:b/>
          <w:sz w:val="24"/>
          <w:szCs w:val="24"/>
        </w:rPr>
        <w:t xml:space="preserve"> сельского поселения на 2016 – 2025 годы</w:t>
      </w:r>
    </w:p>
    <w:p w:rsidR="00536CEC" w:rsidRPr="002070FC" w:rsidRDefault="00536CEC" w:rsidP="00D86FFD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817"/>
        <w:gridCol w:w="1560"/>
        <w:gridCol w:w="2693"/>
        <w:gridCol w:w="1701"/>
      </w:tblGrid>
      <w:tr w:rsidR="00536CEC" w:rsidRPr="002070FC" w:rsidTr="00B30210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Этапы развития систем транспортной инфраструктуры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D86FFD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развития транспортной инфраструктуры </w:t>
            </w:r>
            <w:proofErr w:type="spellStart"/>
            <w:r w:rsidRPr="002070FC">
              <w:rPr>
                <w:spacing w:val="6"/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(капитальный ремонт) </w:t>
            </w:r>
            <w:proofErr w:type="spellStart"/>
            <w:r w:rsidRPr="002070FC">
              <w:rPr>
                <w:sz w:val="24"/>
                <w:szCs w:val="24"/>
              </w:rPr>
              <w:t>с</w:t>
            </w:r>
            <w:proofErr w:type="gramStart"/>
            <w:r w:rsidRPr="002070FC">
              <w:rPr>
                <w:sz w:val="24"/>
                <w:szCs w:val="24"/>
              </w:rPr>
              <w:t>.К</w:t>
            </w:r>
            <w:proofErr w:type="gramEnd"/>
            <w:r w:rsidRPr="002070FC">
              <w:rPr>
                <w:sz w:val="24"/>
                <w:szCs w:val="24"/>
              </w:rPr>
              <w:t>индал</w:t>
            </w:r>
            <w:proofErr w:type="spellEnd"/>
            <w:r w:rsidRPr="002070FC">
              <w:rPr>
                <w:sz w:val="24"/>
                <w:szCs w:val="24"/>
              </w:rPr>
              <w:t xml:space="preserve"> ул. Дорога на р.Обь,  2000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070FC">
                <w:rPr>
                  <w:sz w:val="24"/>
                  <w:szCs w:val="24"/>
                </w:rPr>
                <w:t>2017 г</w:t>
              </w:r>
            </w:smartTag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2018-2019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</w:t>
            </w:r>
            <w:r w:rsidRPr="002070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2020-2022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F72AC9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Доступность объектов транспортной инфраструктуры  для населения и субъектов экономической деятельности в соответствии с </w:t>
            </w:r>
            <w:r w:rsidRPr="00F72AC9">
              <w:rPr>
                <w:sz w:val="24"/>
                <w:szCs w:val="24"/>
              </w:rPr>
              <w:t>нормативами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1937EF" w:rsidRDefault="00536CEC" w:rsidP="001937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536CEC" w:rsidRPr="001937EF" w:rsidRDefault="00536CEC" w:rsidP="001937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2070FC" w:rsidRPr="002070FC" w:rsidRDefault="002070FC" w:rsidP="002070FC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Default="002070FC" w:rsidP="00776B96">
      <w:pPr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9. </w:t>
      </w:r>
      <w:r w:rsidR="00777B9F" w:rsidRPr="002070FC">
        <w:rPr>
          <w:b/>
          <w:sz w:val="24"/>
          <w:szCs w:val="24"/>
        </w:rPr>
        <w:t>Объемы финансирования на реализацию мероприятий</w:t>
      </w:r>
    </w:p>
    <w:p w:rsidR="001937EF" w:rsidRPr="002070FC" w:rsidRDefault="001937EF" w:rsidP="002070FC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536CEC" w:rsidRPr="002070FC" w:rsidTr="00B30210">
        <w:tc>
          <w:tcPr>
            <w:tcW w:w="567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36CEC" w:rsidRDefault="00777B9F" w:rsidP="00777B9F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</w:t>
            </w:r>
            <w:r w:rsidR="00536CEC" w:rsidRPr="002070FC">
              <w:rPr>
                <w:sz w:val="24"/>
                <w:szCs w:val="24"/>
              </w:rPr>
              <w:t>тыс</w:t>
            </w:r>
            <w:proofErr w:type="gramStart"/>
            <w:r w:rsidR="00536CEC" w:rsidRPr="002070FC">
              <w:rPr>
                <w:sz w:val="24"/>
                <w:szCs w:val="24"/>
              </w:rPr>
              <w:t>.р</w:t>
            </w:r>
            <w:proofErr w:type="gramEnd"/>
            <w:r w:rsidR="00536CEC" w:rsidRPr="002070FC">
              <w:rPr>
                <w:sz w:val="24"/>
                <w:szCs w:val="24"/>
              </w:rPr>
              <w:t>уб.</w:t>
            </w:r>
          </w:p>
          <w:p w:rsidR="001937EF" w:rsidRPr="002070FC" w:rsidRDefault="001937EF" w:rsidP="00777B9F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536CEC" w:rsidRPr="002070FC" w:rsidTr="00B3021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(капитальный ремонт) </w:t>
            </w:r>
            <w:proofErr w:type="spellStart"/>
            <w:r w:rsidRPr="002070FC">
              <w:rPr>
                <w:sz w:val="24"/>
                <w:szCs w:val="24"/>
              </w:rPr>
              <w:t>с</w:t>
            </w:r>
            <w:proofErr w:type="gramStart"/>
            <w:r w:rsidRPr="002070FC">
              <w:rPr>
                <w:sz w:val="24"/>
                <w:szCs w:val="24"/>
              </w:rPr>
              <w:t>.К</w:t>
            </w:r>
            <w:proofErr w:type="gramEnd"/>
            <w:r w:rsidRPr="002070FC">
              <w:rPr>
                <w:sz w:val="24"/>
                <w:szCs w:val="24"/>
              </w:rPr>
              <w:t>индал</w:t>
            </w:r>
            <w:proofErr w:type="spellEnd"/>
            <w:r w:rsidRPr="002070FC">
              <w:rPr>
                <w:sz w:val="24"/>
                <w:szCs w:val="24"/>
              </w:rPr>
              <w:t xml:space="preserve"> ул. Дорога на р.Обь,  2000 метров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464,2</w:t>
            </w: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478,4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690,0</w:t>
            </w: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696,0</w:t>
            </w:r>
          </w:p>
        </w:tc>
      </w:tr>
    </w:tbl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2070FC" w:rsidRDefault="002070FC" w:rsidP="002070FC">
      <w:pPr>
        <w:pStyle w:val="afd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</w:p>
    <w:p w:rsidR="00777B9F" w:rsidRPr="002070FC" w:rsidRDefault="001937EF" w:rsidP="001937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77B9F" w:rsidRPr="002070FC">
        <w:rPr>
          <w:sz w:val="24"/>
          <w:szCs w:val="24"/>
        </w:rPr>
        <w:t xml:space="preserve">бъемы </w:t>
      </w:r>
      <w:r>
        <w:rPr>
          <w:sz w:val="24"/>
          <w:szCs w:val="24"/>
        </w:rPr>
        <w:t>и и</w:t>
      </w:r>
      <w:r w:rsidRPr="002070FC">
        <w:rPr>
          <w:sz w:val="24"/>
          <w:szCs w:val="24"/>
        </w:rPr>
        <w:t xml:space="preserve">сточники  </w:t>
      </w:r>
      <w:r w:rsidR="00777B9F" w:rsidRPr="002070FC">
        <w:rPr>
          <w:sz w:val="24"/>
          <w:szCs w:val="24"/>
        </w:rPr>
        <w:t>финансирования могут подлежать корректировке при    формировании бюджета муниципального образования «</w:t>
      </w:r>
      <w:proofErr w:type="spellStart"/>
      <w:r w:rsidR="00777B9F" w:rsidRPr="002070FC">
        <w:rPr>
          <w:sz w:val="24"/>
          <w:szCs w:val="24"/>
        </w:rPr>
        <w:t>Киндальское</w:t>
      </w:r>
      <w:proofErr w:type="spellEnd"/>
      <w:r w:rsidR="00777B9F" w:rsidRPr="002070FC">
        <w:rPr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1937EF" w:rsidRDefault="00536CEC" w:rsidP="001937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36CEC" w:rsidRPr="002070FC" w:rsidRDefault="002070FC" w:rsidP="002070FC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1937EF">
        <w:rPr>
          <w:rFonts w:ascii="Times New Roman" w:hAnsi="Times New Roman"/>
          <w:b/>
          <w:sz w:val="24"/>
          <w:szCs w:val="24"/>
        </w:rPr>
        <w:t>10</w:t>
      </w:r>
      <w:r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36CEC" w:rsidRPr="002070FC" w:rsidTr="001937EF">
        <w:tc>
          <w:tcPr>
            <w:tcW w:w="534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2070F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536CEC" w:rsidRPr="002070FC" w:rsidTr="001937EF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1937EF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(</w:t>
            </w:r>
            <w:r w:rsidR="001937EF">
              <w:rPr>
                <w:sz w:val="24"/>
                <w:szCs w:val="24"/>
              </w:rPr>
              <w:t xml:space="preserve">капитальный ремонт) </w:t>
            </w:r>
            <w:proofErr w:type="spellStart"/>
            <w:r w:rsidR="001937EF">
              <w:rPr>
                <w:sz w:val="24"/>
                <w:szCs w:val="24"/>
              </w:rPr>
              <w:t>с</w:t>
            </w:r>
            <w:proofErr w:type="gramStart"/>
            <w:r w:rsidR="001937EF">
              <w:rPr>
                <w:sz w:val="24"/>
                <w:szCs w:val="24"/>
              </w:rPr>
              <w:t>.К</w:t>
            </w:r>
            <w:proofErr w:type="gramEnd"/>
            <w:r w:rsidR="001937EF">
              <w:rPr>
                <w:sz w:val="24"/>
                <w:szCs w:val="24"/>
              </w:rPr>
              <w:t>индал</w:t>
            </w:r>
            <w:proofErr w:type="spellEnd"/>
            <w:r w:rsidR="001937EF">
              <w:rPr>
                <w:sz w:val="24"/>
                <w:szCs w:val="24"/>
              </w:rPr>
              <w:t>,</w:t>
            </w:r>
          </w:p>
          <w:p w:rsidR="00536CEC" w:rsidRPr="002070FC" w:rsidRDefault="001937EF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6CEC" w:rsidRPr="002070FC">
              <w:rPr>
                <w:sz w:val="24"/>
                <w:szCs w:val="24"/>
              </w:rPr>
              <w:t xml:space="preserve"> Дорога на р</w:t>
            </w:r>
            <w:proofErr w:type="gramStart"/>
            <w:r w:rsidR="00536CEC" w:rsidRPr="002070FC">
              <w:rPr>
                <w:sz w:val="24"/>
                <w:szCs w:val="24"/>
              </w:rPr>
              <w:t>.О</w:t>
            </w:r>
            <w:proofErr w:type="gramEnd"/>
            <w:r w:rsidR="00536CEC" w:rsidRPr="002070FC">
              <w:rPr>
                <w:sz w:val="24"/>
                <w:szCs w:val="24"/>
              </w:rPr>
              <w:t>бь,  2000 метров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536CEC" w:rsidRPr="002070FC" w:rsidRDefault="00536CEC" w:rsidP="00536CEC"/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4ECD" w:rsidRPr="001937EF" w:rsidRDefault="00E90AF5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8. </w:t>
      </w:r>
      <w:r w:rsidR="00254ECD" w:rsidRPr="001937EF">
        <w:rPr>
          <w:rFonts w:ascii="Times New Roman" w:hAnsi="Times New Roman"/>
          <w:b/>
          <w:sz w:val="28"/>
          <w:szCs w:val="28"/>
        </w:rPr>
        <w:t>Предложения по инвестиционным преобразованиям,</w:t>
      </w:r>
    </w:p>
    <w:p w:rsidR="00254ECD" w:rsidRPr="001937EF" w:rsidRDefault="00254ECD" w:rsidP="001937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  <w:r w:rsidR="001937EF">
        <w:rPr>
          <w:rFonts w:ascii="Times New Roman" w:hAnsi="Times New Roman"/>
          <w:b/>
          <w:sz w:val="28"/>
          <w:szCs w:val="28"/>
        </w:rPr>
        <w:t xml:space="preserve"> </w:t>
      </w:r>
      <w:r w:rsidRPr="001937EF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7EF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F930D7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2404CD" w:rsidRDefault="002404CD"/>
    <w:sectPr w:rsidR="002404CD" w:rsidSect="00F9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E6" w:rsidRDefault="008F20E6" w:rsidP="00607321">
      <w:r>
        <w:separator/>
      </w:r>
    </w:p>
  </w:endnote>
  <w:endnote w:type="continuationSeparator" w:id="0">
    <w:p w:rsidR="008F20E6" w:rsidRDefault="008F20E6" w:rsidP="0060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E6" w:rsidRDefault="008F20E6" w:rsidP="00607321">
      <w:r>
        <w:separator/>
      </w:r>
    </w:p>
  </w:footnote>
  <w:footnote w:type="continuationSeparator" w:id="0">
    <w:p w:rsidR="008F20E6" w:rsidRDefault="008F20E6" w:rsidP="0060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ECD"/>
    <w:rsid w:val="000109A1"/>
    <w:rsid w:val="00042671"/>
    <w:rsid w:val="0006011D"/>
    <w:rsid w:val="000B74DE"/>
    <w:rsid w:val="000C6B7B"/>
    <w:rsid w:val="000D4CBF"/>
    <w:rsid w:val="000E1AC7"/>
    <w:rsid w:val="00145508"/>
    <w:rsid w:val="001937EF"/>
    <w:rsid w:val="001D6A17"/>
    <w:rsid w:val="001F08A2"/>
    <w:rsid w:val="002047F7"/>
    <w:rsid w:val="002070FC"/>
    <w:rsid w:val="00234E63"/>
    <w:rsid w:val="002374CF"/>
    <w:rsid w:val="002404CD"/>
    <w:rsid w:val="00252673"/>
    <w:rsid w:val="00252E92"/>
    <w:rsid w:val="00254ECD"/>
    <w:rsid w:val="00256B37"/>
    <w:rsid w:val="00282824"/>
    <w:rsid w:val="002F3448"/>
    <w:rsid w:val="00313D81"/>
    <w:rsid w:val="0031441F"/>
    <w:rsid w:val="0032526B"/>
    <w:rsid w:val="00385A7C"/>
    <w:rsid w:val="003A3F2C"/>
    <w:rsid w:val="0041505A"/>
    <w:rsid w:val="00431C31"/>
    <w:rsid w:val="00475A90"/>
    <w:rsid w:val="00530A9D"/>
    <w:rsid w:val="00536CEC"/>
    <w:rsid w:val="005A2A57"/>
    <w:rsid w:val="00607321"/>
    <w:rsid w:val="00736A31"/>
    <w:rsid w:val="00760243"/>
    <w:rsid w:val="00776B96"/>
    <w:rsid w:val="00777B9F"/>
    <w:rsid w:val="00780E10"/>
    <w:rsid w:val="007933C8"/>
    <w:rsid w:val="007B0570"/>
    <w:rsid w:val="00815947"/>
    <w:rsid w:val="008607F6"/>
    <w:rsid w:val="00860BC4"/>
    <w:rsid w:val="008A3AA3"/>
    <w:rsid w:val="008C6BC4"/>
    <w:rsid w:val="008D7EA3"/>
    <w:rsid w:val="008F20E6"/>
    <w:rsid w:val="008F4B47"/>
    <w:rsid w:val="00903D7B"/>
    <w:rsid w:val="00905F85"/>
    <w:rsid w:val="009223CF"/>
    <w:rsid w:val="009269A4"/>
    <w:rsid w:val="00975569"/>
    <w:rsid w:val="009F4806"/>
    <w:rsid w:val="00A173AD"/>
    <w:rsid w:val="00A359E7"/>
    <w:rsid w:val="00A41B5C"/>
    <w:rsid w:val="00A67D33"/>
    <w:rsid w:val="00A71DB1"/>
    <w:rsid w:val="00A878C9"/>
    <w:rsid w:val="00AC631E"/>
    <w:rsid w:val="00AD1DBA"/>
    <w:rsid w:val="00B30210"/>
    <w:rsid w:val="00B32EB3"/>
    <w:rsid w:val="00B33453"/>
    <w:rsid w:val="00B52AE1"/>
    <w:rsid w:val="00C75C1A"/>
    <w:rsid w:val="00C9780B"/>
    <w:rsid w:val="00CA4A64"/>
    <w:rsid w:val="00CD4BB5"/>
    <w:rsid w:val="00D33C43"/>
    <w:rsid w:val="00D435B9"/>
    <w:rsid w:val="00D47FD0"/>
    <w:rsid w:val="00D56203"/>
    <w:rsid w:val="00D71D60"/>
    <w:rsid w:val="00D721A8"/>
    <w:rsid w:val="00D86FFD"/>
    <w:rsid w:val="00D91E1E"/>
    <w:rsid w:val="00D9658D"/>
    <w:rsid w:val="00DA2EA1"/>
    <w:rsid w:val="00DA32B6"/>
    <w:rsid w:val="00DB2C70"/>
    <w:rsid w:val="00DF0A3E"/>
    <w:rsid w:val="00DF42CC"/>
    <w:rsid w:val="00E37846"/>
    <w:rsid w:val="00E70510"/>
    <w:rsid w:val="00E90AF5"/>
    <w:rsid w:val="00E94B3E"/>
    <w:rsid w:val="00EA2C61"/>
    <w:rsid w:val="00EB0FDF"/>
    <w:rsid w:val="00EE164B"/>
    <w:rsid w:val="00EE5CB1"/>
    <w:rsid w:val="00EE77E9"/>
    <w:rsid w:val="00EE7F22"/>
    <w:rsid w:val="00F11369"/>
    <w:rsid w:val="00F177CC"/>
    <w:rsid w:val="00F6215E"/>
    <w:rsid w:val="00F72AC9"/>
    <w:rsid w:val="00F930D7"/>
    <w:rsid w:val="00FA2B82"/>
    <w:rsid w:val="00F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99CB2-CCC1-4046-A79C-83A19BD8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2016-09-28T03:56:00Z</cp:lastPrinted>
  <dcterms:created xsi:type="dcterms:W3CDTF">2016-09-01T03:19:00Z</dcterms:created>
  <dcterms:modified xsi:type="dcterms:W3CDTF">2016-09-28T03:56:00Z</dcterms:modified>
</cp:coreProperties>
</file>