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0B" w:rsidRPr="007F7E4E" w:rsidRDefault="00931D0B" w:rsidP="00931D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7E4E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931D0B" w:rsidRPr="007F7E4E" w:rsidRDefault="00931D0B" w:rsidP="00931D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7E4E">
        <w:rPr>
          <w:rFonts w:ascii="Times New Roman" w:hAnsi="Times New Roman" w:cs="Times New Roman"/>
          <w:sz w:val="24"/>
          <w:szCs w:val="24"/>
        </w:rPr>
        <w:t>КИНДАЛЬСКОЕ СЕЛЬСКОЕ ПОСЕЛЕНИЕ</w:t>
      </w:r>
    </w:p>
    <w:p w:rsidR="00931D0B" w:rsidRPr="007F7E4E" w:rsidRDefault="00931D0B" w:rsidP="00931D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7E4E"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</w:t>
      </w:r>
    </w:p>
    <w:p w:rsidR="00931D0B" w:rsidRPr="007F7E4E" w:rsidRDefault="00931D0B" w:rsidP="00931D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1D0B" w:rsidRPr="007F7E4E" w:rsidRDefault="00931D0B" w:rsidP="00931D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7E4E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931D0B" w:rsidRPr="007F7E4E" w:rsidRDefault="00931D0B" w:rsidP="00931D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7E4E"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931D0B" w:rsidRPr="007F7E4E" w:rsidRDefault="00931D0B" w:rsidP="00931D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1D0B" w:rsidRPr="007F7E4E" w:rsidRDefault="00931D0B" w:rsidP="00931D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7E4E">
        <w:rPr>
          <w:rFonts w:ascii="Times New Roman" w:hAnsi="Times New Roman" w:cs="Times New Roman"/>
          <w:sz w:val="24"/>
          <w:szCs w:val="24"/>
        </w:rPr>
        <w:t>ПОСТАНОВЛЕНИЕ  -- проект</w:t>
      </w:r>
    </w:p>
    <w:p w:rsidR="00931D0B" w:rsidRPr="007F7E4E" w:rsidRDefault="00931D0B" w:rsidP="00931D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1D0B" w:rsidRPr="007F7E4E" w:rsidRDefault="007F7E4E" w:rsidP="00931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7E4E">
        <w:rPr>
          <w:rFonts w:ascii="Times New Roman" w:hAnsi="Times New Roman" w:cs="Times New Roman"/>
          <w:sz w:val="24"/>
          <w:szCs w:val="24"/>
        </w:rPr>
        <w:t>--</w:t>
      </w:r>
      <w:r w:rsidR="00931D0B" w:rsidRPr="007F7E4E">
        <w:rPr>
          <w:rFonts w:ascii="Times New Roman" w:hAnsi="Times New Roman" w:cs="Times New Roman"/>
          <w:sz w:val="24"/>
          <w:szCs w:val="24"/>
        </w:rPr>
        <w:t xml:space="preserve">.02.2014 </w:t>
      </w:r>
      <w:r w:rsidR="00931D0B" w:rsidRPr="007F7E4E">
        <w:rPr>
          <w:rFonts w:ascii="Times New Roman" w:hAnsi="Times New Roman" w:cs="Times New Roman"/>
          <w:sz w:val="24"/>
          <w:szCs w:val="24"/>
        </w:rPr>
        <w:tab/>
      </w:r>
      <w:r w:rsidR="00931D0B" w:rsidRPr="007F7E4E">
        <w:rPr>
          <w:rFonts w:ascii="Times New Roman" w:hAnsi="Times New Roman" w:cs="Times New Roman"/>
          <w:sz w:val="24"/>
          <w:szCs w:val="24"/>
        </w:rPr>
        <w:tab/>
      </w:r>
      <w:r w:rsidR="00931D0B" w:rsidRPr="007F7E4E">
        <w:rPr>
          <w:rFonts w:ascii="Times New Roman" w:hAnsi="Times New Roman" w:cs="Times New Roman"/>
          <w:sz w:val="24"/>
          <w:szCs w:val="24"/>
        </w:rPr>
        <w:tab/>
      </w:r>
      <w:r w:rsidR="00931D0B" w:rsidRPr="007F7E4E">
        <w:rPr>
          <w:rFonts w:ascii="Times New Roman" w:hAnsi="Times New Roman" w:cs="Times New Roman"/>
          <w:sz w:val="24"/>
          <w:szCs w:val="24"/>
        </w:rPr>
        <w:tab/>
      </w:r>
      <w:r w:rsidR="00931D0B" w:rsidRPr="007F7E4E">
        <w:rPr>
          <w:rFonts w:ascii="Times New Roman" w:hAnsi="Times New Roman" w:cs="Times New Roman"/>
          <w:sz w:val="24"/>
          <w:szCs w:val="24"/>
        </w:rPr>
        <w:tab/>
      </w:r>
      <w:r w:rsidR="00931D0B" w:rsidRPr="007F7E4E">
        <w:rPr>
          <w:rFonts w:ascii="Times New Roman" w:hAnsi="Times New Roman" w:cs="Times New Roman"/>
          <w:sz w:val="24"/>
          <w:szCs w:val="24"/>
        </w:rPr>
        <w:tab/>
      </w:r>
      <w:r w:rsidR="00931D0B" w:rsidRPr="007F7E4E">
        <w:rPr>
          <w:rFonts w:ascii="Times New Roman" w:hAnsi="Times New Roman" w:cs="Times New Roman"/>
          <w:sz w:val="24"/>
          <w:szCs w:val="24"/>
        </w:rPr>
        <w:tab/>
      </w:r>
      <w:r w:rsidR="00931D0B" w:rsidRPr="007F7E4E">
        <w:rPr>
          <w:rFonts w:ascii="Times New Roman" w:hAnsi="Times New Roman" w:cs="Times New Roman"/>
          <w:sz w:val="24"/>
          <w:szCs w:val="24"/>
        </w:rPr>
        <w:tab/>
      </w:r>
      <w:r w:rsidR="00931D0B" w:rsidRPr="007F7E4E">
        <w:rPr>
          <w:rFonts w:ascii="Times New Roman" w:hAnsi="Times New Roman" w:cs="Times New Roman"/>
          <w:sz w:val="24"/>
          <w:szCs w:val="24"/>
        </w:rPr>
        <w:tab/>
      </w:r>
      <w:r w:rsidR="00931D0B" w:rsidRPr="007F7E4E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Pr="007F7E4E">
        <w:rPr>
          <w:rFonts w:ascii="Times New Roman" w:hAnsi="Times New Roman" w:cs="Times New Roman"/>
          <w:sz w:val="24"/>
          <w:szCs w:val="24"/>
        </w:rPr>
        <w:t>--</w:t>
      </w:r>
    </w:p>
    <w:p w:rsidR="00931D0B" w:rsidRPr="007F7E4E" w:rsidRDefault="00931D0B" w:rsidP="00931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7E4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F7E4E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931D0B" w:rsidRPr="007F7E4E" w:rsidRDefault="00931D0B" w:rsidP="00931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1D0B" w:rsidRPr="007F7E4E" w:rsidRDefault="00931D0B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F7E4E">
        <w:rPr>
          <w:rFonts w:ascii="Times New Roman" w:hAnsi="Times New Roman" w:cs="Times New Roman"/>
          <w:sz w:val="24"/>
          <w:szCs w:val="24"/>
          <w:lang w:eastAsia="ru-RU"/>
        </w:rPr>
        <w:t>Об утверждении Административного</w:t>
      </w:r>
    </w:p>
    <w:p w:rsidR="00931D0B" w:rsidRPr="007F7E4E" w:rsidRDefault="00931D0B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F7E4E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регламента администрации </w:t>
      </w:r>
    </w:p>
    <w:p w:rsidR="00931D0B" w:rsidRPr="007F7E4E" w:rsidRDefault="00931D0B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F7E4E">
        <w:rPr>
          <w:rFonts w:ascii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7F7E4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31D0B" w:rsidRPr="007F7E4E" w:rsidRDefault="00931D0B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F7E4E">
        <w:rPr>
          <w:rFonts w:ascii="Times New Roman" w:hAnsi="Times New Roman" w:cs="Times New Roman"/>
          <w:sz w:val="24"/>
          <w:szCs w:val="24"/>
          <w:lang w:eastAsia="ru-RU"/>
        </w:rPr>
        <w:t xml:space="preserve"> по осуществлению муниципального </w:t>
      </w:r>
    </w:p>
    <w:p w:rsidR="00931D0B" w:rsidRPr="007F7E4E" w:rsidRDefault="00931D0B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F7E4E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за сохранностью автомобильных </w:t>
      </w:r>
    </w:p>
    <w:p w:rsidR="00931D0B" w:rsidRPr="007F7E4E" w:rsidRDefault="00931D0B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F7E4E">
        <w:rPr>
          <w:rFonts w:ascii="Times New Roman" w:hAnsi="Times New Roman" w:cs="Times New Roman"/>
          <w:sz w:val="24"/>
          <w:szCs w:val="24"/>
          <w:lang w:eastAsia="ru-RU"/>
        </w:rPr>
        <w:t xml:space="preserve">дорог местного значения в границах </w:t>
      </w:r>
    </w:p>
    <w:p w:rsidR="00931D0B" w:rsidRPr="007F7E4E" w:rsidRDefault="007F7E4E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31D0B" w:rsidRPr="007F7E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14E4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31D0B" w:rsidRPr="007F7E4E">
        <w:rPr>
          <w:rFonts w:ascii="Times New Roman" w:hAnsi="Times New Roman" w:cs="Times New Roman"/>
          <w:sz w:val="24"/>
          <w:szCs w:val="24"/>
          <w:lang w:eastAsia="ru-RU"/>
        </w:rPr>
        <w:t>Киндальско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931D0B" w:rsidRPr="007F7E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1440" w:rsidRPr="007F7E4E" w:rsidRDefault="00931D0B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F7E4E">
        <w:rPr>
          <w:rFonts w:ascii="Times New Roman" w:hAnsi="Times New Roman" w:cs="Times New Roman"/>
          <w:sz w:val="24"/>
          <w:szCs w:val="24"/>
          <w:lang w:eastAsia="ru-RU"/>
        </w:rPr>
        <w:t>сельско</w:t>
      </w:r>
      <w:r w:rsidR="007F7E4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F7E4E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F7E4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D14E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31D0B" w:rsidRPr="007F7E4E" w:rsidRDefault="00931D0B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D0B" w:rsidRPr="007F7E4E" w:rsidRDefault="005A1440" w:rsidP="007F7E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осуществления эффективного контроля  за сохранностью автомобильных дорог местного значения в границах населенных пунктов  на территории </w:t>
      </w:r>
      <w:proofErr w:type="spellStart"/>
      <w:r w:rsidR="001F3B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Киндальского</w:t>
      </w:r>
      <w:proofErr w:type="spellEnd"/>
      <w:r w:rsidR="001F3B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поселения,  руководствуясь ст.32 Федерального Закона от 06.10.2003 года № 131-ФЗ «Об общих принципах организации местного самоуправления в Российской Федерации», Федерального Закона от 26.12.2008</w:t>
      </w:r>
      <w:r w:rsidR="00BD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№</w:t>
      </w:r>
      <w:r w:rsidR="00BD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294 ФЗ «О защите прав  юридических лиц и  индивидуальных предпринимателей при осуществлении государственного контроля (надзора) и муниципального контроля» </w:t>
      </w:r>
    </w:p>
    <w:p w:rsidR="007F7E4E" w:rsidRDefault="005A1440" w:rsidP="007F7E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7E4E">
        <w:rPr>
          <w:rFonts w:ascii="Times New Roman" w:hAnsi="Times New Roman" w:cs="Times New Roman"/>
          <w:sz w:val="24"/>
          <w:szCs w:val="24"/>
          <w:lang w:eastAsia="ru-RU"/>
        </w:rPr>
        <w:br/>
        <w:t>ПОСТАНОВЛЯЮ:</w:t>
      </w:r>
    </w:p>
    <w:p w:rsidR="00931D0B" w:rsidRPr="007F7E4E" w:rsidRDefault="005A1440" w:rsidP="007F7E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7E4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Утвердить Административный регламент администрации </w:t>
      </w:r>
      <w:proofErr w:type="spellStart"/>
      <w:r w:rsidR="00931D0B" w:rsidRPr="007F7E4E">
        <w:rPr>
          <w:rFonts w:ascii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7F7E4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по  осуществлению муниципального контроля за сохранностью автомобильных дорог местного значения в границах </w:t>
      </w:r>
      <w:r w:rsidR="007F7E4E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F7E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1D0B" w:rsidRPr="007F7E4E">
        <w:rPr>
          <w:rFonts w:ascii="Times New Roman" w:hAnsi="Times New Roman" w:cs="Times New Roman"/>
          <w:sz w:val="24"/>
          <w:szCs w:val="24"/>
          <w:lang w:eastAsia="ru-RU"/>
        </w:rPr>
        <w:t>Киндальско</w:t>
      </w:r>
      <w:r w:rsidR="007F7E4E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7F7E4E">
        <w:rPr>
          <w:rFonts w:ascii="Times New Roman" w:hAnsi="Times New Roman" w:cs="Times New Roman"/>
          <w:sz w:val="24"/>
          <w:szCs w:val="24"/>
          <w:lang w:eastAsia="ru-RU"/>
        </w:rPr>
        <w:t>  сель</w:t>
      </w:r>
      <w:r w:rsidR="007F7E4E">
        <w:rPr>
          <w:rFonts w:ascii="Times New Roman" w:hAnsi="Times New Roman" w:cs="Times New Roman"/>
          <w:sz w:val="24"/>
          <w:szCs w:val="24"/>
          <w:lang w:eastAsia="ru-RU"/>
        </w:rPr>
        <w:t>ское</w:t>
      </w:r>
      <w:r w:rsidR="007F7E4E">
        <w:rPr>
          <w:rFonts w:ascii="Times New Roman" w:hAnsi="Times New Roman" w:cs="Times New Roman"/>
          <w:sz w:val="24"/>
          <w:szCs w:val="24"/>
          <w:lang w:eastAsia="ru-RU"/>
        </w:rPr>
        <w:tab/>
        <w:t>поселение</w:t>
      </w:r>
      <w:r w:rsidR="007F7E4E">
        <w:rPr>
          <w:rFonts w:ascii="Times New Roman" w:hAnsi="Times New Roman" w:cs="Times New Roman"/>
          <w:sz w:val="24"/>
          <w:szCs w:val="24"/>
          <w:lang w:eastAsia="ru-RU"/>
        </w:rPr>
        <w:tab/>
        <w:t>согласно</w:t>
      </w:r>
      <w:r w:rsidR="007F7E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7E4E">
        <w:rPr>
          <w:rFonts w:ascii="Times New Roman" w:hAnsi="Times New Roman" w:cs="Times New Roman"/>
          <w:sz w:val="24"/>
          <w:szCs w:val="24"/>
          <w:lang w:eastAsia="ru-RU"/>
        </w:rPr>
        <w:t>приложению.</w:t>
      </w:r>
      <w:r w:rsidRPr="007F7E4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Контроль исполнения данного постановления </w:t>
      </w:r>
      <w:r w:rsidR="00931D0B" w:rsidRPr="007F7E4E">
        <w:rPr>
          <w:rFonts w:ascii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A1440" w:rsidRPr="007F7E4E" w:rsidRDefault="005A1440" w:rsidP="007F7E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7E4E">
        <w:rPr>
          <w:rFonts w:ascii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931D0B" w:rsidRDefault="00931D0B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4E" w:rsidRDefault="007F7E4E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4E" w:rsidRDefault="007F7E4E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4E" w:rsidRDefault="007F7E4E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4E" w:rsidRDefault="007F7E4E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4E" w:rsidRDefault="007F7E4E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E4E" w:rsidRPr="007F7E4E" w:rsidRDefault="007F7E4E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D0B" w:rsidRPr="007F7E4E" w:rsidRDefault="005A1440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F7E4E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931D0B" w:rsidRPr="007F7E4E">
        <w:rPr>
          <w:rFonts w:ascii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931D0B" w:rsidRPr="007F7E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1440" w:rsidRPr="007F7E4E" w:rsidRDefault="00931D0B" w:rsidP="00931D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F7E4E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7F7E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7E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7E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7E4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7E4E">
        <w:rPr>
          <w:rFonts w:ascii="Times New Roman" w:hAnsi="Times New Roman" w:cs="Times New Roman"/>
          <w:sz w:val="24"/>
          <w:szCs w:val="24"/>
          <w:lang w:eastAsia="ru-RU"/>
        </w:rPr>
        <w:tab/>
        <w:t>Волков В.В.</w:t>
      </w:r>
    </w:p>
    <w:p w:rsidR="007F7E4E" w:rsidRDefault="007F7E4E" w:rsidP="005A14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7E4E" w:rsidRDefault="007F7E4E" w:rsidP="005A14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 постановлению  </w:t>
      </w:r>
      <w:r w:rsidR="00931D0B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Главы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931D0B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Киндальског</w:t>
      </w:r>
      <w:proofErr w:type="spellEnd"/>
      <w:r w:rsidR="00931D0B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</w:t>
      </w:r>
      <w:r w:rsidR="00931D0B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</w:t>
      </w:r>
      <w:r w:rsidR="00931D0B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.02.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</w:t>
      </w:r>
      <w:r w:rsidR="00931D0B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   № </w:t>
      </w:r>
      <w:r w:rsid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</w:p>
    <w:p w:rsidR="005A1440" w:rsidRPr="00BD14E4" w:rsidRDefault="005A1440" w:rsidP="005A14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D14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Административный регламент осуществления муниципального контроля за сохранностью автомобильных дорог местного значения в границах </w:t>
      </w:r>
      <w:r w:rsidR="007F7E4E" w:rsidRPr="00BD14E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7F7E4E" w:rsidRPr="00BD14E4">
        <w:rPr>
          <w:rFonts w:ascii="Times New Roman" w:hAnsi="Times New Roman" w:cs="Times New Roman"/>
          <w:sz w:val="24"/>
          <w:szCs w:val="24"/>
          <w:lang w:eastAsia="ru-RU"/>
        </w:rPr>
        <w:t>Киндальское</w:t>
      </w:r>
      <w:proofErr w:type="spellEnd"/>
      <w:r w:rsidR="007F7E4E" w:rsidRPr="00BD14E4">
        <w:rPr>
          <w:rFonts w:ascii="Times New Roman" w:hAnsi="Times New Roman" w:cs="Times New Roman"/>
          <w:sz w:val="24"/>
          <w:szCs w:val="24"/>
          <w:lang w:eastAsia="ru-RU"/>
        </w:rPr>
        <w:t>  сельское  поселение</w:t>
      </w:r>
      <w:r w:rsidR="008C4F98" w:rsidRPr="00BD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 </w:t>
      </w:r>
      <w:proofErr w:type="spellStart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Киндальского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сельского поселения (далее – муниципальные инспекторы) при осуществлении муниципального контроля за сохранностью автомобильных дорог местного значения в границах </w:t>
      </w:r>
      <w:r w:rsidR="007F7E4E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7F7E4E" w:rsidRPr="007F7E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7E4E" w:rsidRPr="007F7E4E">
        <w:rPr>
          <w:rFonts w:ascii="Times New Roman" w:hAnsi="Times New Roman" w:cs="Times New Roman"/>
          <w:sz w:val="24"/>
          <w:szCs w:val="24"/>
          <w:lang w:eastAsia="ru-RU"/>
        </w:rPr>
        <w:t>Киндальско</w:t>
      </w:r>
      <w:r w:rsidR="007F7E4E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7F7E4E" w:rsidRPr="007F7E4E">
        <w:rPr>
          <w:rFonts w:ascii="Times New Roman" w:hAnsi="Times New Roman" w:cs="Times New Roman"/>
          <w:sz w:val="24"/>
          <w:szCs w:val="24"/>
          <w:lang w:eastAsia="ru-RU"/>
        </w:rPr>
        <w:t>  сель</w:t>
      </w:r>
      <w:r w:rsidR="007F7E4E">
        <w:rPr>
          <w:rFonts w:ascii="Times New Roman" w:hAnsi="Times New Roman" w:cs="Times New Roman"/>
          <w:sz w:val="24"/>
          <w:szCs w:val="24"/>
          <w:lang w:eastAsia="ru-RU"/>
        </w:rPr>
        <w:t>ское поселение</w:t>
      </w:r>
      <w:r w:rsidR="007F7E4E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Муниципальный контроль осуществляется Администрацией </w:t>
      </w:r>
      <w:proofErr w:type="spellStart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Киндальского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сельского посел</w:t>
      </w:r>
      <w:r w:rsid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</w:t>
      </w:r>
      <w:r w:rsid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(далее</w:t>
      </w:r>
      <w:r w:rsid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–Администрация</w:t>
      </w:r>
      <w:r w:rsid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поселения).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1.3. Муниципальный контроль за  сохранностью автомобильных дорог местного значения в границах населенных пунктов на территории </w:t>
      </w:r>
      <w:proofErr w:type="spellStart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Киндальского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(далее – муниципальный контроль) осуществляется в соответствии с:</w:t>
      </w:r>
    </w:p>
    <w:p w:rsidR="005A1440" w:rsidRPr="007F7E4E" w:rsidRDefault="005A1440" w:rsidP="005A1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Земельным кодексом Российской Федерации;</w:t>
      </w:r>
    </w:p>
    <w:p w:rsidR="005A1440" w:rsidRPr="007F7E4E" w:rsidRDefault="005A1440" w:rsidP="005A1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6 октября 2003 г. N 131-ФЗ “Об общих принципах организации местного самоуправления в Российской Федерации”;</w:t>
      </w:r>
    </w:p>
    <w:p w:rsidR="005A1440" w:rsidRPr="007F7E4E" w:rsidRDefault="005A1440" w:rsidP="005A1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2 мая 2006 г. N 59-ФЗ “О порядке рассмотрения обращений граждан Российской Федерации”;</w:t>
      </w:r>
    </w:p>
    <w:p w:rsidR="005A1440" w:rsidRPr="007F7E4E" w:rsidRDefault="005A1440" w:rsidP="005A1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5A1440" w:rsidRPr="007F7E4E" w:rsidRDefault="005A1440" w:rsidP="005A14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настоящим Административным регламентом.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Муниципальный контроль осуществляется в форме документальных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</w:t>
      </w:r>
      <w:r w:rsid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аконных интересов организаций и</w:t>
      </w:r>
      <w:r w:rsid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1.5. 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1.6. При осуществлении муниципального контроля используются сведения, содержащиеся в информационной сети, архивные материалы Администрации </w:t>
      </w:r>
      <w:proofErr w:type="spellStart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Киндальского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иные сведения, необходимые для выполнения муниципальными инспекторами контрольных функций в установленной сфере деятельности, проводятся визуальные обследования автомобильных дорог,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</w:t>
      </w:r>
      <w:proofErr w:type="spellStart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фотофиксация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случае необходимости привлекаются эксперты и экспертные организации, иные действия, предусмотренные законодательством Российской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Федерации.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1.7. Администрация поселения осуществляет муниципальный контроль за соблюдением требований, установленных:</w:t>
      </w:r>
    </w:p>
    <w:p w:rsidR="005A1440" w:rsidRPr="007F7E4E" w:rsidRDefault="005A1440" w:rsidP="005A1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нормативными правовыми актами </w:t>
      </w:r>
      <w:proofErr w:type="spellStart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Киндальского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сельского поселения, регулирующими деятельность в сфере использования автомобильных дорог местного значения;</w:t>
      </w:r>
    </w:p>
    <w:p w:rsidR="005A1440" w:rsidRPr="007F7E4E" w:rsidRDefault="005A1440" w:rsidP="005A1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Правилами землепользования и застройки  </w:t>
      </w:r>
      <w:proofErr w:type="spellStart"/>
      <w:r w:rsid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Киндальского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утвержденными в установленном порядке;</w:t>
      </w:r>
    </w:p>
    <w:p w:rsidR="005A1440" w:rsidRPr="007F7E4E" w:rsidRDefault="005A1440" w:rsidP="005A1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1.8. Конечными результатами проведения проверок при осуществлении муниципального контроля являются:</w:t>
      </w:r>
    </w:p>
    <w:p w:rsidR="005A1440" w:rsidRPr="007F7E4E" w:rsidRDefault="005A1440" w:rsidP="005A1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5A1440" w:rsidRPr="007F7E4E" w:rsidRDefault="005A1440" w:rsidP="005A1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нарушителями требований, установленных муниципальными правовыми актами, предписаний об устранении нарушений;</w:t>
      </w:r>
    </w:p>
    <w:p w:rsidR="005A1440" w:rsidRPr="007F7E4E" w:rsidRDefault="005A1440" w:rsidP="005A1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привлечение виновных лиц к административной ответственности.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1.9. В случае выявления при осуществлении муниципального контроля нарушений требований законодательства Российской Федерации, контроль за соблюдением которых не входит в компетенцию Администрации поселения, в срок не позднее пяти рабочих дней Администрация поселения сообщает о выявленных нарушениях в соответствующие контрольно-надзорные или правоохранительные органы (направля</w:t>
      </w:r>
      <w:r w:rsidR="00BD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 документы, свидетельствующие</w:t>
      </w:r>
      <w:r w:rsidR="00BD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о</w:t>
      </w:r>
      <w:r w:rsidR="00BD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нарушениях).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1.10. Юридическими фактами завершения действий при осуществлении муниципального контроля являются:</w:t>
      </w:r>
    </w:p>
    <w:p w:rsidR="005A1440" w:rsidRPr="007F7E4E" w:rsidRDefault="005A1440" w:rsidP="005A14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акта проверки;</w:t>
      </w:r>
    </w:p>
    <w:p w:rsidR="005A1440" w:rsidRPr="007F7E4E" w:rsidRDefault="005A1440" w:rsidP="005A14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выдача предписания об устранении нарушений;</w:t>
      </w:r>
    </w:p>
    <w:p w:rsidR="005A1440" w:rsidRPr="007F7E4E" w:rsidRDefault="005A1440" w:rsidP="005A14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Российской Федерации об административных правонарушениях.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Последовательность действий при осуществлении муниципального контроля осуществляется в соответствии с приложением.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1.11. При проведении проверок муниципальные инспекторы имеют право: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5A1440" w:rsidRPr="007F7E4E" w:rsidRDefault="005A1440" w:rsidP="005A14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использовании автомобильных дорог местного значения;</w:t>
      </w:r>
    </w:p>
    <w:p w:rsidR="005A1440" w:rsidRPr="007F7E4E" w:rsidRDefault="005A1440" w:rsidP="005A14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собственности, владении, пользовании и аренде для проведения проверки;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</w:t>
      </w:r>
      <w:r w:rsidR="00BD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нных в ходе проверок нарушений,</w:t>
      </w:r>
      <w:r w:rsidR="00BD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указанных</w:t>
      </w:r>
      <w:r w:rsidR="00BD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требований;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г) направлять документы о проверках в соответствующие органы для возбуждения дел об административных правонарушениях с целью привлечения </w:t>
      </w:r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виновных лиц к административной</w:t>
      </w:r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ответственности;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</w:t>
      </w:r>
      <w:r w:rsidR="00BD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й, установленных муниципальными</w:t>
      </w:r>
      <w:r w:rsidR="00BD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правовыми</w:t>
      </w:r>
      <w:r w:rsidR="00BD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актами.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1.12. При проведении проверок лица, в отношении которых прово</w:t>
      </w:r>
      <w:r w:rsidR="00BD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дится проверка, имеют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право: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 требовать от муниципальных инспекторов соблюдения требований, установленных нормативными правовыми актами Российской федерации, </w:t>
      </w:r>
      <w:r w:rsid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Томской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области, муниципальными правовыми актами </w:t>
      </w:r>
      <w:proofErr w:type="spellStart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Киндальского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сельского по</w:t>
      </w:r>
      <w:r w:rsid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селения, в том числе настоящего</w:t>
      </w:r>
      <w:r w:rsid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Административного</w:t>
      </w:r>
      <w:r w:rsid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регламента;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обжаловать действия муниципальных инспекторов в порядке, установленном настоящим Административным регламентом.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Требования к порядку осуществления муниципального контроля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Информация об условиях и порядке проведения проверок предоставляется должностными лицами Администрации поселения любым лицам: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при непосредственном обращении в Администра</w:t>
      </w:r>
      <w:r w:rsidR="00BD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цию поселения, расположенную по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адресу: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636750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Томская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область, </w:t>
      </w:r>
      <w:proofErr w:type="spellStart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Каргасокский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район, </w:t>
      </w:r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с. </w:t>
      </w:r>
      <w:proofErr w:type="spellStart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Киндал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ул. Центральная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 1</w:t>
      </w:r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Адрес официального сайта Администрации в сети Интернет:  </w:t>
      </w:r>
      <w:proofErr w:type="spellStart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kindal</w:t>
      </w:r>
      <w:proofErr w:type="spellEnd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@</w:t>
      </w:r>
      <w:proofErr w:type="spellStart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tomsk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График (режим) приема заявителей по вопросам предоставления муниципальной услуги должностными лицами Администрации: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50"/>
        <w:gridCol w:w="4440"/>
      </w:tblGrid>
      <w:tr w:rsidR="005A1440" w:rsidRPr="007F7E4E" w:rsidTr="005A1440">
        <w:trPr>
          <w:tblCellSpacing w:w="0" w:type="dxa"/>
        </w:trPr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1440" w:rsidRPr="007F7E4E" w:rsidRDefault="005A1440" w:rsidP="005A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7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1440" w:rsidRPr="007F7E4E" w:rsidRDefault="008C4F98" w:rsidP="008C4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7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9-00  до 17-15 перерыв 13-00 до 14-00</w:t>
            </w:r>
          </w:p>
        </w:tc>
      </w:tr>
      <w:tr w:rsidR="005A1440" w:rsidRPr="007F7E4E" w:rsidTr="005A1440">
        <w:trPr>
          <w:tblCellSpacing w:w="0" w:type="dxa"/>
        </w:trPr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1440" w:rsidRPr="007F7E4E" w:rsidRDefault="005A1440" w:rsidP="005A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7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1440" w:rsidRPr="007F7E4E" w:rsidRDefault="008C4F98" w:rsidP="005A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7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9-00  до 17-15 перерыв 13-00 до 14-00</w:t>
            </w:r>
          </w:p>
        </w:tc>
      </w:tr>
      <w:tr w:rsidR="005A1440" w:rsidRPr="007F7E4E" w:rsidTr="005A1440">
        <w:trPr>
          <w:tblCellSpacing w:w="0" w:type="dxa"/>
        </w:trPr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1440" w:rsidRPr="007F7E4E" w:rsidRDefault="005A1440" w:rsidP="005A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7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1440" w:rsidRPr="007F7E4E" w:rsidRDefault="008C4F98" w:rsidP="005A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7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9-00  до 17-15 перерыв 13-00 до 14-00</w:t>
            </w:r>
          </w:p>
        </w:tc>
      </w:tr>
      <w:tr w:rsidR="005A1440" w:rsidRPr="007F7E4E" w:rsidTr="005A1440">
        <w:trPr>
          <w:tblCellSpacing w:w="0" w:type="dxa"/>
        </w:trPr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1440" w:rsidRPr="007F7E4E" w:rsidRDefault="005A1440" w:rsidP="005A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7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1440" w:rsidRPr="007F7E4E" w:rsidRDefault="008C4F98" w:rsidP="005A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7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9-00  до 17-15 перерыв 13-00 до 14-00</w:t>
            </w:r>
          </w:p>
        </w:tc>
      </w:tr>
      <w:tr w:rsidR="005A1440" w:rsidRPr="007F7E4E" w:rsidTr="005A1440">
        <w:trPr>
          <w:tblCellSpacing w:w="0" w:type="dxa"/>
        </w:trPr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1440" w:rsidRPr="007F7E4E" w:rsidRDefault="005A1440" w:rsidP="005A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7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1440" w:rsidRPr="007F7E4E" w:rsidRDefault="008C4F98" w:rsidP="008C4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7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9-00  до 17-00 перерыв 13-00 до 14-00</w:t>
            </w:r>
          </w:p>
        </w:tc>
      </w:tr>
      <w:tr w:rsidR="005A1440" w:rsidRPr="007F7E4E" w:rsidTr="005A1440">
        <w:trPr>
          <w:tblCellSpacing w:w="0" w:type="dxa"/>
        </w:trPr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1440" w:rsidRPr="007F7E4E" w:rsidRDefault="005A1440" w:rsidP="005A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7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1440" w:rsidRPr="007F7E4E" w:rsidRDefault="005A1440" w:rsidP="005A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7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выходной</w:t>
            </w:r>
          </w:p>
        </w:tc>
      </w:tr>
      <w:tr w:rsidR="005A1440" w:rsidRPr="007F7E4E" w:rsidTr="005A1440">
        <w:trPr>
          <w:tblCellSpacing w:w="0" w:type="dxa"/>
        </w:trPr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1440" w:rsidRPr="007F7E4E" w:rsidRDefault="005A1440" w:rsidP="005A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7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A1440" w:rsidRPr="007F7E4E" w:rsidRDefault="005A1440" w:rsidP="005A1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7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2.1.1. Порядок информирования о проведении муниципального контроля включает в себя:</w:t>
      </w:r>
    </w:p>
    <w:p w:rsidR="005A1440" w:rsidRPr="007F7E4E" w:rsidRDefault="005A1440" w:rsidP="005A14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размещение данного Административного регламента на официальном сайте  </w:t>
      </w:r>
      <w:proofErr w:type="spellStart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Киндальского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  (адрес сайта </w:t>
      </w:r>
      <w:proofErr w:type="spellStart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proofErr w:type="spellEnd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kindal</w:t>
      </w:r>
      <w:proofErr w:type="spellEnd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@</w:t>
      </w:r>
      <w:proofErr w:type="spellStart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tomsk</w:t>
      </w:r>
      <w:proofErr w:type="spellEnd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на информационных стендах Администрации.</w:t>
      </w:r>
    </w:p>
    <w:p w:rsidR="005A1440" w:rsidRPr="007F7E4E" w:rsidRDefault="005A1440" w:rsidP="005A14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письменным обращениям, направленным в Администрацию поселения;</w:t>
      </w:r>
    </w:p>
    <w:p w:rsidR="005A1440" w:rsidRPr="007F7E4E" w:rsidRDefault="005A1440" w:rsidP="005A14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телефонам Администрации поселения: Главы администрации сельского поселения 8 (</w:t>
      </w:r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38 253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32 146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факс: </w:t>
      </w:r>
      <w:r w:rsidR="008C4F98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(38 253)32 146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тридцати дней со дня регистрации письменного обращения.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2.3. При информировании по телефону должностное лицо Администрации поселения предоставляет информацию:</w:t>
      </w:r>
    </w:p>
    <w:p w:rsidR="005A1440" w:rsidRPr="007F7E4E" w:rsidRDefault="005A1440" w:rsidP="005A14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номерах, под которыми зарегистрированы отдельные дела о проведении проверок;</w:t>
      </w:r>
    </w:p>
    <w:p w:rsidR="005A1440" w:rsidRPr="007F7E4E" w:rsidRDefault="005A1440" w:rsidP="005A14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нормативных правовых актах, на основании которых Администрация поселения осуществляет муниципальный контроль;</w:t>
      </w:r>
    </w:p>
    <w:p w:rsidR="005A1440" w:rsidRPr="007F7E4E" w:rsidRDefault="005A1440" w:rsidP="005A14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необходимости представления дополнительных документов и сведений.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Информирование по иным вопросам осуществляется только на основании письменного обращения или устного обращения 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непосредственно в Администрацию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2.4. На официальном сайте органов местного самоуправления </w:t>
      </w:r>
      <w:proofErr w:type="spellStart"/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Киндальского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(адрес сайта </w:t>
      </w:r>
      <w:proofErr w:type="spellStart"/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</w:t>
      </w:r>
      <w:proofErr w:type="spellEnd"/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kindal</w:t>
      </w:r>
      <w:proofErr w:type="spellEnd"/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@</w:t>
      </w:r>
      <w:proofErr w:type="spellStart"/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tomsk</w:t>
      </w:r>
      <w:proofErr w:type="spellEnd"/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размещается следующая информация:</w:t>
      </w:r>
    </w:p>
    <w:p w:rsidR="005A1440" w:rsidRPr="007F7E4E" w:rsidRDefault="005A1440" w:rsidP="005A14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настоящего Административного регламента;</w:t>
      </w:r>
    </w:p>
    <w:p w:rsidR="005A1440" w:rsidRPr="007F7E4E" w:rsidRDefault="005A1440" w:rsidP="005A14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адрес, режим работы, номера телефонов Администрации поселения;</w:t>
      </w:r>
    </w:p>
    <w:p w:rsidR="005A1440" w:rsidRPr="007F7E4E" w:rsidRDefault="005A1440" w:rsidP="005A14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проведения плановых проверок Администрации поселения.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Информация о процедуре осуществления муниципа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льного контроля предостав</w:t>
      </w:r>
      <w:r w:rsidR="00BD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ляется 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безвозмездной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основе.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2.6. 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оведении проверки (при плановых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проверках).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поселени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на срок 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более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30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дней.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2.7.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таких требований не относится к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компетенции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Администрации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2.8. Муниципальный контроль осуществляется без взимания платы.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Административные процедуры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При осуществлении муниципального контроля Администрацией поселения выполняются следующие административные процедуры:</w:t>
      </w:r>
    </w:p>
    <w:p w:rsidR="005A1440" w:rsidRPr="007F7E4E" w:rsidRDefault="005A1440" w:rsidP="005A14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5A1440" w:rsidRPr="007F7E4E" w:rsidRDefault="005A1440" w:rsidP="005A14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издание распоряжения о проведении проверки;</w:t>
      </w:r>
    </w:p>
    <w:p w:rsidR="005A1440" w:rsidRPr="007F7E4E" w:rsidRDefault="005A1440" w:rsidP="005A14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согласование внеплановой выездной проверки с органом прокуратуры (при проверках юридических лиц и индивидуальных предпринимателей);</w:t>
      </w:r>
    </w:p>
    <w:p w:rsidR="005A1440" w:rsidRPr="007F7E4E" w:rsidRDefault="005A1440" w:rsidP="005A14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проверки и оформление ее результатов;</w:t>
      </w:r>
    </w:p>
    <w:p w:rsidR="005A1440" w:rsidRPr="007F7E4E" w:rsidRDefault="005A1440" w:rsidP="005A14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выдача предписаний об устранении выявленных нарушений;</w:t>
      </w:r>
    </w:p>
    <w:p w:rsidR="005A1440" w:rsidRPr="007F7E4E" w:rsidRDefault="005A1440" w:rsidP="005A14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устранением выявленных нарушений.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5A1440" w:rsidRPr="007F7E4E" w:rsidRDefault="005A1440" w:rsidP="005A14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5A1440" w:rsidRPr="007F7E4E" w:rsidRDefault="005A1440" w:rsidP="005A14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</w:p>
    <w:p w:rsidR="005A1440" w:rsidRPr="007F7E4E" w:rsidRDefault="005A1440" w:rsidP="005A14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5A1440" w:rsidRPr="007F7E4E" w:rsidRDefault="005A1440" w:rsidP="005A14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 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является внеплановой, если она проводится на основании юридических фактов, указанных в настоящем пункте, и не включена в ежегод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ный план проверок Администрации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Обращения и заявления, не позволяющие установить лицо, обратившееся в Администрацию поселения, не могут служить основа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нием для проведения внеплановой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проверки.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3.2. Плановые проверки проводятся Администрацией поселени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на основании ежегодных планов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проверок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Администрации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следующий год и направляет его Главе администрации поселения.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Администрацией в прокуратуру </w:t>
      </w:r>
      <w:proofErr w:type="spellStart"/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Каргасокского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  района 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Томской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области для формирования Генеральной прокуратурой Российской Федерации ежегодного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сводного плана проведения плановых проверок.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Основанием для включения плановой проверки в ежегодный план является истечение трех лет со дня:</w:t>
      </w:r>
    </w:p>
    <w:p w:rsidR="005A1440" w:rsidRPr="007F7E4E" w:rsidRDefault="005A1440" w:rsidP="005A14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регистрации юридического лица, индивидуального предпринимателя;</w:t>
      </w:r>
    </w:p>
    <w:p w:rsidR="005A1440" w:rsidRPr="007F7E4E" w:rsidRDefault="005A1440" w:rsidP="005A14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окончания проведения последней плановой проверки юридического лица, индивидуального предпринимателя.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Издание распоряжения о проведении проверки.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Юридическими фактами для исполнения процедуры издания распоряжения о проведении проверки являются:</w:t>
      </w:r>
    </w:p>
    <w:p w:rsidR="005A1440" w:rsidRPr="007F7E4E" w:rsidRDefault="005A1440" w:rsidP="005A144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5A1440" w:rsidRPr="007F7E4E" w:rsidRDefault="005A1440" w:rsidP="005A144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Проверка осуществляется на основании распоряжения Администрации поселения.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роля (надзора) и муниципального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контроля”.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распоряжении о проведении проверки указываются:</w:t>
      </w:r>
    </w:p>
    <w:p w:rsidR="005A1440" w:rsidRPr="007F7E4E" w:rsidRDefault="005A1440" w:rsidP="005A14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органа муниципального контроля;</w:t>
      </w:r>
    </w:p>
    <w:p w:rsidR="005A1440" w:rsidRPr="007F7E4E" w:rsidRDefault="005A1440" w:rsidP="005A14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5A1440" w:rsidRPr="007F7E4E" w:rsidRDefault="005A1440" w:rsidP="005A14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5A1440" w:rsidRPr="007F7E4E" w:rsidRDefault="005A1440" w:rsidP="005A14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цели, задачи, предмет проверки и срок ее проведения;</w:t>
      </w:r>
    </w:p>
    <w:p w:rsidR="005A1440" w:rsidRPr="007F7E4E" w:rsidRDefault="005A1440" w:rsidP="005A14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5A1440" w:rsidRPr="007F7E4E" w:rsidRDefault="005A1440" w:rsidP="005A14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5A1440" w:rsidRPr="007F7E4E" w:rsidRDefault="005A1440" w:rsidP="005A14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административных регламентов проведения мероприятий по муниципальному контролю;</w:t>
      </w:r>
    </w:p>
    <w:p w:rsidR="005A1440" w:rsidRPr="007F7E4E" w:rsidRDefault="005A1440" w:rsidP="005A14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5A1440" w:rsidRPr="007F7E4E" w:rsidRDefault="005A1440" w:rsidP="005A14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даты начала и окончания проведения проверки.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3.5. 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2008 г.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юридических лиц, индивидуальных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предпринимателей: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3.5.1. 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администрация представляет в прокуратуру </w:t>
      </w:r>
      <w:proofErr w:type="spellStart"/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Каргасокского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Томской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3.5.2. Заявление о согласовании с прокуратурой </w:t>
      </w:r>
      <w:proofErr w:type="spellStart"/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Каргасокского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Томской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 проведения внеплановой выездной проверки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дарственного контроля (надзора)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и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муниципального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контроля”.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3.5.3.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 вправе приступить к проведени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 внеплановой выездной проверки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незамедлительно.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При этом извещение Администрацией поселения прокуратуры </w:t>
      </w:r>
      <w:proofErr w:type="spellStart"/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Каргасокского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Томской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 о проведении мероприятий по контролю осуществляется посредством направления документов в прокуратуру </w:t>
      </w:r>
      <w:proofErr w:type="spellStart"/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Каргасокского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Томской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соответствующих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документов.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3.6. Проведение проверки осуществляется должностным лицом или должностными лицами Администрации поселения, указанн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ыми в распоряжении о проведении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проверки: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3.6.1.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г. N 294-ФЗ “О защите прав юридических лиц и индивидуальных предпринимателей при осуществ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лении госу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дарственного контроля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(надзора) и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муниципального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контроля”;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3.6.2. Проверки в отношении граждан осуществляются с соблюдением требований Кодекса Российской Федерации об административных правонарушениях;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3.6.3.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микропредприятия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редприятий, </w:t>
      </w:r>
      <w:proofErr w:type="spellStart"/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микропредприятий</w:t>
      </w:r>
      <w:proofErr w:type="spellEnd"/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более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чем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на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пятнадцать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часов;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3.6.4.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постановления администрации </w:t>
      </w:r>
      <w:proofErr w:type="spellStart"/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Киндальского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Администрацией поселения не менее чем за двадцать четыре час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до начала ее проведения любым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доступным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способом.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 проведении внеплановой выездной проверки, за исключением внеплановой выездной проверки, основания проведения которой указаны в пункте 2 части 2 статьи 10 Федерального закона от 26 декабря 2008 г. N 294-Ф3 “О защите прав юридических лиц и индивидуальных предпринимателей при осуществлении государственного контроля (надз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ора) и муниципального контроля”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начала ее проведения любым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доступным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способом.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3.6.5. 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неплановой выездной проверки не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требуется;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3.6.6. В случае проведения внеплановой выездной проверки членов </w:t>
      </w:r>
      <w:proofErr w:type="spellStart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саморегулируемой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 Администрация поселения обязана уведомить </w:t>
      </w:r>
      <w:proofErr w:type="spellStart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саморегулируемую</w:t>
      </w:r>
      <w:proofErr w:type="spellEnd"/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организацию о проведении внеплановой выездной проверки в целях обеспечения возможности участия или присутствия 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ее представи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теля при проведении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внеплановой 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выездной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проверки;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3.6.7.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лица, либо индивидуальному предпринимателю, либо граждани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одноврем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енно с предъявлением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служебного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удостоверения.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3.6.8.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енного конт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роля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(надзора)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и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муниципального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контроля”.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форме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по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аналогии;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3.6.9. В акте указываются:</w:t>
      </w:r>
    </w:p>
    <w:p w:rsidR="005A1440" w:rsidRPr="007F7E4E" w:rsidRDefault="005A1440" w:rsidP="005A14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дата, время и место составления акта проверки;</w:t>
      </w:r>
    </w:p>
    <w:p w:rsidR="005A1440" w:rsidRPr="007F7E4E" w:rsidRDefault="005A1440" w:rsidP="005A14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органа, проводящего проверку;</w:t>
      </w:r>
    </w:p>
    <w:p w:rsidR="005A1440" w:rsidRPr="007F7E4E" w:rsidRDefault="005A1440" w:rsidP="005A14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номер распоряжения, на основании которого проведена проверка;</w:t>
      </w:r>
    </w:p>
    <w:p w:rsidR="005A1440" w:rsidRPr="007F7E4E" w:rsidRDefault="005A1440" w:rsidP="005A14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номер согласования с органом прокуратуры (при его необходимости);</w:t>
      </w:r>
    </w:p>
    <w:p w:rsidR="005A1440" w:rsidRPr="007F7E4E" w:rsidRDefault="005A1440" w:rsidP="005A14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и должность муниципального инспектора, проводившего проверку;</w:t>
      </w:r>
    </w:p>
    <w:p w:rsidR="005A1440" w:rsidRPr="007F7E4E" w:rsidRDefault="005A1440" w:rsidP="005A14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присутствовавших при проведении проверки;</w:t>
      </w:r>
    </w:p>
    <w:p w:rsidR="005A1440" w:rsidRPr="007F7E4E" w:rsidRDefault="005A1440" w:rsidP="005A14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дата, время, продолжительность и место проведения проверки;</w:t>
      </w:r>
    </w:p>
    <w:p w:rsidR="005A1440" w:rsidRPr="007F7E4E" w:rsidRDefault="005A1440" w:rsidP="005A14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5A1440" w:rsidRPr="007F7E4E" w:rsidRDefault="005A1440" w:rsidP="005A14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5A1440" w:rsidRPr="007F7E4E" w:rsidRDefault="005A1440" w:rsidP="005A14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подписи должностного лица или должностных лиц, проводивших проверку;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3.6.10.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льтатами проверки документы или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их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3.6.11.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3.6.12.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ается вместе с экземпляром акта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к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материалам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проверки;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3.6.13.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нарушителя к административной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ответственности.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3.6.14. В случае непредставления юридическими лицами, индивидуальными предпринимателями и гражданами, их уполномоченными представителями, в отношении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которых проводится выездная проверка, возможности муниципальному 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акт в произвольной форме о неповиновении законному распоря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жению должностного лица органа,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осуществляющего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муниципальный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</w:t>
      </w:r>
      <w:r w:rsidR="00DD0177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овлением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обоснованных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сроков их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устранения: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3.7.1. Предписание об устранении выявленных нарушений должно содержать перечень выявленных нарушений и сроки их устранения, с указан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ием нормативных правовых актов,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требования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которых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нарушены;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3.7.2. Предписание подписывается Главой администрации поселения;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3.7.3. Форма предписания приведена в Приложении к данному регламенту </w:t>
      </w:r>
      <w:r w:rsidRPr="00BD14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tgtFrame="_blank" w:tooltip="Скачать" w:history="1">
        <w:r w:rsidRPr="00BD14E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2</w:t>
        </w:r>
      </w:hyperlink>
      <w:r w:rsidRPr="00BD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blank" w:tooltip="Скачать" w:history="1">
        <w:r w:rsidRPr="00BD14E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</w:t>
        </w:r>
      </w:hyperlink>
      <w:r w:rsidRPr="00BD14E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D1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вручении, которое приобщается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к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материалам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проверки.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3.8. Контроль за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анных предписаний об устранении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нарушений: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3.8.2.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 для устранения нарушения в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установленный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отклонении ходатайства и оставл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ении срока устранения нарушения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без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направляется в Администрацию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отклоняется и срок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исполнения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требований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остается без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3.8.5. В случае не 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 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3.9. При осуществлении муниципального контроля Администрацией поселения могут проводиться мероприятия в форме документарной проверки: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3.9.1. Документарная проверка проводится по месту нахождения Администрации поселения;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3.9.2. В процессе проведения документарной проверки должностными лицами администрации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плуатацию, материалы предыдущих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проверок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и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иные</w:t>
      </w:r>
      <w:r w:rsidR="00203F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документы);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3.9.3. 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атью копия приказа о проведении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проверки;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3.9.4.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акт в про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извольной форме о не исполнении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требований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муниципального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инспектора.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об административных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правонарушениях;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3.9.5.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лица, его уполномоченного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представителя;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3.9.6. Должностные лица Администрации поселения, проводящие документарную проверку, обязаны рассмотреть представленные пояснения и документы. В случае если после рассмотрения представленных пояснений и документов, либо при отсутствии пояснений должностные лица Администрации поселения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основании отдельного приказа о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проведении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выездной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проверки.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ательством Российской Федерации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Административного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регламента;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3.9.7. Если в ходе документарной проверки должностными лицами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Порядок и формы контроля за осуществлением муниципального контроля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Глава администрации поселения организует и осуществляет текущий контроль за полнотой и качеством осуществления муниципального контроля.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Текущий контроль за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4.2. Формами контроля за соблюдением исполнения административных процедур муниципального контроля являются:</w:t>
      </w:r>
    </w:p>
    <w:p w:rsidR="005A1440" w:rsidRPr="007F7E4E" w:rsidRDefault="006F0CF8" w:rsidP="005A144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проводимые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A1440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установленном порядке проверки ведения делопроизводства;</w:t>
      </w:r>
    </w:p>
    <w:p w:rsidR="005A1440" w:rsidRPr="007F7E4E" w:rsidRDefault="005A1440" w:rsidP="005A144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в установленном порядке контрольных проверок.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При проведении проверки могут рассматриваться все вопросы, связанные с осуществлением муниципального контроля (комплексны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проверки), или по к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онкретному 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обращению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Проверки полноты и качества исполнения административных процедур муниципального контроля осуществляются на основании 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соответствующего муниципального правового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акта.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4.4. В целях осуществления контроля за совершением действий при осуществлении муниципального контроля и принятии решений Главе администрации поселения представляются справки-отч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еты о результат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 осуществления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муниципального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4.5. Оперативный контроль за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осуществлению муниципального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4.7. По результатам проведенных проверок в случае выявления нарушений прав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заявителей виновные лица привлекаются к ответственности в соответствии с законодательством Российской Федерации.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Порядок обжалования действий (бездействия) и решений, осуществляемых (принимаемых) в ходе проведения проверок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5.1. 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судебном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порядке.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5.2. В досудебном (внесудебном) порядке могут обжаловаться действия (бездействие) и решения должностных лиц (специа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листов) 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 поселения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– Главе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инистрации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поселения: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5.3. Основанием для начала досудебного (внесудебного) обжалования является поступление в Администрацию поселения жалобы, поступившей лично от заявителя (представителя заявителя), направленн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в ви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 почтового отправления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или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по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онной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почте.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5.4. Срок рассмотрения жалобы не должен превы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шать тридцати дней с момента ее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регистрации.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5.5. Жалоба заявителя – физического лица должна содержать следующую информацию:</w:t>
      </w:r>
    </w:p>
    <w:p w:rsidR="005A1440" w:rsidRPr="007F7E4E" w:rsidRDefault="005A1440" w:rsidP="005A144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фамилию, имя, отчество гражданина, которым подается сообщение, его место жительства или пребывания;</w:t>
      </w:r>
    </w:p>
    <w:p w:rsidR="005A1440" w:rsidRPr="007F7E4E" w:rsidRDefault="005A1440" w:rsidP="005A144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должность, фамилию, имя и отчество специалиста (при наличии информации), действия (бездействие) которого нарушает права и законные интересы заявителя;</w:t>
      </w:r>
    </w:p>
    <w:p w:rsidR="005A1440" w:rsidRPr="007F7E4E" w:rsidRDefault="005A1440" w:rsidP="005A144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суть нарушения прав и законных интересов, противоправного действия (бездействия);</w:t>
      </w:r>
    </w:p>
    <w:p w:rsidR="005A1440" w:rsidRPr="007F7E4E" w:rsidRDefault="005A1440" w:rsidP="005A144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способе информирования заявителя о принятых мерах по результатам рассмотрения его сообщения.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 Жалоба заявителя – юридического лица должна содержать следующую информацию:</w:t>
      </w:r>
    </w:p>
    <w:p w:rsidR="005A1440" w:rsidRPr="007F7E4E" w:rsidRDefault="005A1440" w:rsidP="005A144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юридического лица, которым подается жалоба, адрес его места нахождения;</w:t>
      </w:r>
    </w:p>
    <w:p w:rsidR="005A1440" w:rsidRPr="007F7E4E" w:rsidRDefault="005A1440" w:rsidP="005A144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должность, фамилию, имя и отчество специалиста (при наличии информации), действия (бездействие) которого обжалуются;</w:t>
      </w:r>
    </w:p>
    <w:p w:rsidR="005A1440" w:rsidRPr="007F7E4E" w:rsidRDefault="005A1440" w:rsidP="005A144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суть нарушения прав и законных интересов, противоправного действия (бездействия);</w:t>
      </w:r>
    </w:p>
    <w:p w:rsidR="005A1440" w:rsidRPr="007F7E4E" w:rsidRDefault="005A1440" w:rsidP="005A144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способе информирования юридического лица о принятых мерах по результатам рассмотрения его жалобы.</w:t>
      </w:r>
    </w:p>
    <w:p w:rsidR="005A1440" w:rsidRPr="007F7E4E" w:rsidRDefault="005A1440" w:rsidP="005A14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Письменный ответ, содержащий результаты рассмотрения жалобы, направляется заявителю.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текст жалобы не поддается прочтению, ответ на жалобу не дается, о чем сообщается заявителю, направившему жалобу, в пис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ьменно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виде, если его почтовый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адрес 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поддается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прочтению.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администрации поселения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администрации поселения. О данном решении уведомляется 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заявитель,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направивший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жалобу,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в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письменном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</w:t>
      </w:r>
      <w:r w:rsidR="00EC268F"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ставлена без ответа по существу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поставленных</w:t>
      </w:r>
      <w:r w:rsidR="006F0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в ней 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вопросов.</w:t>
      </w:r>
      <w:r w:rsidRPr="007F7E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</w:p>
    <w:p w:rsidR="00D05C33" w:rsidRPr="007F7E4E" w:rsidRDefault="00D05C33" w:rsidP="005A14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05C33" w:rsidRPr="007F7E4E" w:rsidSect="00D0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30C3"/>
    <w:multiLevelType w:val="multilevel"/>
    <w:tmpl w:val="EE62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33DE2"/>
    <w:multiLevelType w:val="multilevel"/>
    <w:tmpl w:val="8376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85B06"/>
    <w:multiLevelType w:val="multilevel"/>
    <w:tmpl w:val="646C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4514D"/>
    <w:multiLevelType w:val="multilevel"/>
    <w:tmpl w:val="7D1A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90431"/>
    <w:multiLevelType w:val="multilevel"/>
    <w:tmpl w:val="6904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4664D"/>
    <w:multiLevelType w:val="multilevel"/>
    <w:tmpl w:val="BFAA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82469"/>
    <w:multiLevelType w:val="multilevel"/>
    <w:tmpl w:val="1DD6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32386"/>
    <w:multiLevelType w:val="multilevel"/>
    <w:tmpl w:val="0CA6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C64C3"/>
    <w:multiLevelType w:val="multilevel"/>
    <w:tmpl w:val="D234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4A0FCC"/>
    <w:multiLevelType w:val="multilevel"/>
    <w:tmpl w:val="779E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B2389"/>
    <w:multiLevelType w:val="multilevel"/>
    <w:tmpl w:val="0372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C6E2C"/>
    <w:multiLevelType w:val="multilevel"/>
    <w:tmpl w:val="BF0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E0D5E"/>
    <w:multiLevelType w:val="multilevel"/>
    <w:tmpl w:val="1FA4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9501B"/>
    <w:multiLevelType w:val="multilevel"/>
    <w:tmpl w:val="E462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7A3F8D"/>
    <w:multiLevelType w:val="multilevel"/>
    <w:tmpl w:val="AE08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3A7F00"/>
    <w:multiLevelType w:val="multilevel"/>
    <w:tmpl w:val="ED9C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D01BA4"/>
    <w:multiLevelType w:val="multilevel"/>
    <w:tmpl w:val="28A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BB5D55"/>
    <w:multiLevelType w:val="multilevel"/>
    <w:tmpl w:val="ADE0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7"/>
  </w:num>
  <w:num w:numId="5">
    <w:abstractNumId w:val="16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12"/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1440"/>
    <w:rsid w:val="001F3B95"/>
    <w:rsid w:val="00203FE2"/>
    <w:rsid w:val="005A1440"/>
    <w:rsid w:val="006F0CF8"/>
    <w:rsid w:val="007F7E4E"/>
    <w:rsid w:val="008C4F98"/>
    <w:rsid w:val="008C78AC"/>
    <w:rsid w:val="00931D0B"/>
    <w:rsid w:val="00BB2F59"/>
    <w:rsid w:val="00BD14E4"/>
    <w:rsid w:val="00BE574F"/>
    <w:rsid w:val="00C31800"/>
    <w:rsid w:val="00D05C33"/>
    <w:rsid w:val="00DD0177"/>
    <w:rsid w:val="00EC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44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A1440"/>
    <w:rPr>
      <w:color w:val="095197"/>
      <w:u w:val="single"/>
    </w:rPr>
  </w:style>
  <w:style w:type="paragraph" w:styleId="a5">
    <w:name w:val="Normal (Web)"/>
    <w:basedOn w:val="a"/>
    <w:uiPriority w:val="99"/>
    <w:unhideWhenUsed/>
    <w:rsid w:val="005A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14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24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55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p37.ru/files/administracia_npa/prilojenie-3-58-15-06-12.doc" TargetMode="External"/><Relationship Id="rId5" Type="http://schemas.openxmlformats.org/officeDocument/2006/relationships/hyperlink" Target="http://ssp37.ru/files/administracia_npa/prilojenie-2-58-15-06-1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15</Pages>
  <Words>6537</Words>
  <Characters>37264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2014-02-26T07:19:00Z</dcterms:created>
  <dcterms:modified xsi:type="dcterms:W3CDTF">2014-02-26T08:53:00Z</dcterms:modified>
</cp:coreProperties>
</file>