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0C" w:rsidRPr="00444F0C" w:rsidRDefault="00444F0C" w:rsidP="00444F0C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44F0C">
        <w:rPr>
          <w:rFonts w:ascii="Arial" w:eastAsia="Calibri" w:hAnsi="Arial" w:cs="Arial"/>
          <w:b/>
          <w:sz w:val="24"/>
          <w:szCs w:val="24"/>
          <w:lang w:eastAsia="en-US"/>
        </w:rPr>
        <w:t>МУНИЦИПАЛЬНОЕ ОБРАЗОВАНИЕ</w:t>
      </w:r>
    </w:p>
    <w:p w:rsidR="00444F0C" w:rsidRPr="00444F0C" w:rsidRDefault="00444F0C" w:rsidP="00444F0C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44F0C">
        <w:rPr>
          <w:rFonts w:ascii="Arial" w:eastAsia="Calibri" w:hAnsi="Arial" w:cs="Arial"/>
          <w:b/>
          <w:sz w:val="24"/>
          <w:szCs w:val="24"/>
          <w:lang w:eastAsia="en-US"/>
        </w:rPr>
        <w:t>КИНДАЛЬСКОЕ СЕЛЬСКОЕ ПОСЕЛЕНИЕ</w:t>
      </w:r>
    </w:p>
    <w:p w:rsidR="00444F0C" w:rsidRPr="00444F0C" w:rsidRDefault="00444F0C" w:rsidP="00444F0C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44F0C">
        <w:rPr>
          <w:rFonts w:ascii="Arial" w:eastAsia="Calibri" w:hAnsi="Arial" w:cs="Arial"/>
          <w:b/>
          <w:sz w:val="24"/>
          <w:szCs w:val="24"/>
          <w:lang w:eastAsia="en-US"/>
        </w:rPr>
        <w:t>КАРГАСОКСКОГО РАЙОНА ТОМСКОЙ ОБЛАСТИ</w:t>
      </w:r>
    </w:p>
    <w:p w:rsidR="00444F0C" w:rsidRPr="00444F0C" w:rsidRDefault="00444F0C" w:rsidP="00444F0C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444F0C" w:rsidRPr="00444F0C" w:rsidRDefault="00444F0C" w:rsidP="00444F0C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44F0C">
        <w:rPr>
          <w:rFonts w:ascii="Arial" w:eastAsia="Calibri" w:hAnsi="Arial" w:cs="Arial"/>
          <w:b/>
          <w:sz w:val="24"/>
          <w:szCs w:val="24"/>
          <w:lang w:eastAsia="en-US"/>
        </w:rPr>
        <w:t>МУНИЦИПАЛЬНОЕ КАЗЕННОЕ УЧРЕЖДЕНИЕ</w:t>
      </w:r>
    </w:p>
    <w:p w:rsidR="00444F0C" w:rsidRPr="00444F0C" w:rsidRDefault="00444F0C" w:rsidP="00444F0C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44F0C">
        <w:rPr>
          <w:rFonts w:ascii="Arial" w:eastAsia="Calibri" w:hAnsi="Arial" w:cs="Arial"/>
          <w:b/>
          <w:sz w:val="24"/>
          <w:szCs w:val="24"/>
          <w:lang w:eastAsia="en-US"/>
        </w:rPr>
        <w:t>«АДМИНИСТРАЦИЯ КИНДАЛЬСКОГО СЕЛЬСКОГО ПОСЕЛЕНИЯ»</w:t>
      </w:r>
    </w:p>
    <w:p w:rsidR="00444F0C" w:rsidRPr="00444F0C" w:rsidRDefault="00444F0C" w:rsidP="00444F0C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4A5310" w:rsidRPr="00444F0C" w:rsidRDefault="004A5310" w:rsidP="00444F0C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A5310" w:rsidRPr="00444F0C" w:rsidRDefault="004A5310" w:rsidP="00444F0C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>ПОСТАНОВЛЕНИЕ</w:t>
      </w:r>
      <w:r w:rsidR="00B8232E" w:rsidRPr="00444F0C">
        <w:rPr>
          <w:rFonts w:ascii="Arial" w:hAnsi="Arial" w:cs="Arial"/>
          <w:b/>
          <w:sz w:val="24"/>
          <w:szCs w:val="24"/>
        </w:rPr>
        <w:t>-проект</w:t>
      </w:r>
    </w:p>
    <w:p w:rsidR="004A5310" w:rsidRPr="00444F0C" w:rsidRDefault="004A5310" w:rsidP="00444F0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4A5310" w:rsidRPr="00444F0C" w:rsidRDefault="00B8232E" w:rsidP="00444F0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--.--.2016</w:t>
      </w:r>
      <w:r w:rsidR="004A5310" w:rsidRPr="00444F0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4A5310" w:rsidRPr="00444F0C" w:rsidRDefault="004A5310" w:rsidP="00444F0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с. </w:t>
      </w:r>
      <w:proofErr w:type="spellStart"/>
      <w:r w:rsidR="00B8232E" w:rsidRPr="00444F0C">
        <w:rPr>
          <w:rFonts w:ascii="Arial" w:hAnsi="Arial" w:cs="Arial"/>
          <w:sz w:val="24"/>
          <w:szCs w:val="24"/>
        </w:rPr>
        <w:t>Киндал</w:t>
      </w:r>
      <w:proofErr w:type="spellEnd"/>
    </w:p>
    <w:p w:rsidR="004A5310" w:rsidRPr="00444F0C" w:rsidRDefault="004A5310" w:rsidP="00444F0C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     </w:t>
      </w:r>
    </w:p>
    <w:p w:rsidR="004A5310" w:rsidRPr="00444F0C" w:rsidRDefault="004A5310" w:rsidP="00444F0C">
      <w:pPr>
        <w:adjustRightInd w:val="0"/>
        <w:spacing w:after="0" w:line="240" w:lineRule="auto"/>
        <w:contextualSpacing/>
        <w:jc w:val="center"/>
        <w:rPr>
          <w:rFonts w:ascii="Arial" w:eastAsia="PMingLiU" w:hAnsi="Arial" w:cs="Arial"/>
          <w:bCs/>
          <w:sz w:val="24"/>
          <w:szCs w:val="24"/>
        </w:rPr>
      </w:pPr>
      <w:r w:rsidRPr="00444F0C">
        <w:rPr>
          <w:rFonts w:ascii="Arial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444F0C">
        <w:rPr>
          <w:rFonts w:ascii="Arial" w:hAnsi="Arial" w:cs="Arial"/>
          <w:sz w:val="24"/>
          <w:szCs w:val="24"/>
        </w:rPr>
        <w:t xml:space="preserve">Предоставление </w:t>
      </w:r>
      <w:r w:rsidRPr="00444F0C">
        <w:rPr>
          <w:rFonts w:ascii="Arial" w:eastAsia="PMingLiU" w:hAnsi="Arial" w:cs="Arial"/>
          <w:sz w:val="24"/>
          <w:szCs w:val="24"/>
        </w:rPr>
        <w:t>земельного участка, находящегося в муниципальной собственности, а также земель государственная собственность на которые не разграничена, для индивидуального жилищного строительства</w:t>
      </w:r>
      <w:r w:rsidRPr="00444F0C">
        <w:rPr>
          <w:rFonts w:ascii="Arial" w:eastAsia="PMingLiU" w:hAnsi="Arial" w:cs="Arial"/>
          <w:bCs/>
          <w:sz w:val="24"/>
          <w:szCs w:val="24"/>
        </w:rPr>
        <w:t>»</w:t>
      </w:r>
    </w:p>
    <w:p w:rsidR="004A5310" w:rsidRPr="00444F0C" w:rsidRDefault="004A5310" w:rsidP="00444F0C">
      <w:pPr>
        <w:adjustRightInd w:val="0"/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:rsidR="005047D8" w:rsidRDefault="005047D8" w:rsidP="005047D8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4A5310" w:rsidRPr="005047D8" w:rsidRDefault="004A5310" w:rsidP="005047D8">
      <w:pPr>
        <w:shd w:val="clear" w:color="auto" w:fill="FFFFFF"/>
        <w:spacing w:after="0" w:line="240" w:lineRule="auto"/>
        <w:ind w:firstLine="708"/>
        <w:contextualSpacing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444F0C">
        <w:rPr>
          <w:rFonts w:ascii="Arial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5047D8">
        <w:rPr>
          <w:rFonts w:ascii="Arial" w:hAnsi="Arial" w:cs="Arial"/>
          <w:sz w:val="24"/>
          <w:szCs w:val="24"/>
        </w:rPr>
        <w:t>,</w:t>
      </w:r>
      <w:r w:rsidR="005047D8" w:rsidRPr="005047D8"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</w:rPr>
        <w:t xml:space="preserve"> </w:t>
      </w:r>
      <w:r w:rsidR="005047D8" w:rsidRPr="005047D8">
        <w:rPr>
          <w:rFonts w:ascii="Arial" w:eastAsia="Times New Roman" w:hAnsi="Arial" w:cs="Arial"/>
          <w:color w:val="3C3C3C"/>
          <w:spacing w:val="2"/>
          <w:sz w:val="24"/>
          <w:szCs w:val="24"/>
        </w:rPr>
        <w:t xml:space="preserve">законом  </w:t>
      </w:r>
      <w:r w:rsidR="005047D8">
        <w:rPr>
          <w:rFonts w:ascii="Arial" w:eastAsia="Times New Roman" w:hAnsi="Arial" w:cs="Arial"/>
          <w:color w:val="3C3C3C"/>
          <w:spacing w:val="2"/>
          <w:sz w:val="24"/>
          <w:szCs w:val="24"/>
        </w:rPr>
        <w:t>Т</w:t>
      </w:r>
      <w:r w:rsidR="005047D8" w:rsidRPr="005047D8">
        <w:rPr>
          <w:rFonts w:ascii="Arial" w:eastAsia="Times New Roman" w:hAnsi="Arial" w:cs="Arial"/>
          <w:color w:val="3C3C3C"/>
          <w:spacing w:val="2"/>
          <w:sz w:val="24"/>
          <w:szCs w:val="24"/>
        </w:rPr>
        <w:t>омской области «</w:t>
      </w:r>
      <w:r w:rsidR="005047D8" w:rsidRPr="005047D8">
        <w:rPr>
          <w:rFonts w:ascii="Arial" w:eastAsia="Times New Roman" w:hAnsi="Arial" w:cs="Arial"/>
          <w:bCs/>
          <w:color w:val="2D2D2D"/>
          <w:spacing w:val="2"/>
          <w:kern w:val="36"/>
          <w:sz w:val="24"/>
          <w:szCs w:val="24"/>
        </w:rPr>
        <w:t>О земельных отношениях в Томской области»</w:t>
      </w:r>
      <w:r w:rsidR="005047D8" w:rsidRPr="005047D8">
        <w:rPr>
          <w:rFonts w:ascii="Arial" w:eastAsia="Times New Roman" w:hAnsi="Arial" w:cs="Arial"/>
          <w:color w:val="3C3C3C"/>
          <w:spacing w:val="2"/>
          <w:sz w:val="24"/>
          <w:szCs w:val="24"/>
        </w:rPr>
        <w:t xml:space="preserve"> от 9 июля 2015 года № 100-ОЗ</w:t>
      </w:r>
    </w:p>
    <w:p w:rsidR="00444F0C" w:rsidRDefault="00444F0C" w:rsidP="00444F0C">
      <w:pPr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ПОСТАНОВЛЯЮ: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       1.  Утвердить  Административный регламент предоставления муниципальной услуги «Предоставление </w:t>
      </w:r>
      <w:r w:rsidRPr="00444F0C">
        <w:rPr>
          <w:rFonts w:ascii="Arial" w:eastAsia="PMingLiU" w:hAnsi="Arial" w:cs="Arial"/>
          <w:sz w:val="24"/>
          <w:szCs w:val="24"/>
        </w:rPr>
        <w:t>земельного участка, находящегося в муниципальной собственности, а также земель государственная собственность на которые не разграничена, для индивидуального жилищного стр</w:t>
      </w:r>
      <w:r w:rsidR="00444F0C" w:rsidRPr="00444F0C">
        <w:rPr>
          <w:rFonts w:ascii="Arial" w:eastAsia="PMingLiU" w:hAnsi="Arial" w:cs="Arial"/>
          <w:sz w:val="24"/>
          <w:szCs w:val="24"/>
        </w:rPr>
        <w:t>оительства», согласно приложению</w:t>
      </w:r>
      <w:r w:rsidRPr="00444F0C">
        <w:rPr>
          <w:rFonts w:ascii="Arial" w:eastAsia="PMingLiU" w:hAnsi="Arial" w:cs="Arial"/>
          <w:sz w:val="24"/>
          <w:szCs w:val="24"/>
        </w:rPr>
        <w:t>.</w:t>
      </w:r>
    </w:p>
    <w:p w:rsidR="004A5310" w:rsidRPr="00444F0C" w:rsidRDefault="004A5310" w:rsidP="00444F0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eastAsia="PMingLiU" w:hAnsi="Arial" w:cs="Arial"/>
          <w:sz w:val="24"/>
          <w:szCs w:val="24"/>
        </w:rPr>
        <w:t xml:space="preserve">        2.</w:t>
      </w:r>
      <w:r w:rsidRPr="00444F0C">
        <w:rPr>
          <w:rFonts w:ascii="Arial" w:hAnsi="Arial" w:cs="Arial"/>
          <w:sz w:val="24"/>
          <w:szCs w:val="24"/>
        </w:rPr>
        <w:t>Опубликоват</w:t>
      </w:r>
      <w:proofErr w:type="gramStart"/>
      <w:r w:rsidRPr="00444F0C">
        <w:rPr>
          <w:rFonts w:ascii="Arial" w:hAnsi="Arial" w:cs="Arial"/>
          <w:sz w:val="24"/>
          <w:szCs w:val="24"/>
        </w:rPr>
        <w:t>ь</w:t>
      </w:r>
      <w:r w:rsidR="00444F0C" w:rsidRPr="00444F0C">
        <w:rPr>
          <w:rFonts w:ascii="Arial" w:hAnsi="Arial" w:cs="Arial"/>
          <w:sz w:val="24"/>
          <w:szCs w:val="24"/>
        </w:rPr>
        <w:t>(</w:t>
      </w:r>
      <w:proofErr w:type="gramEnd"/>
      <w:r w:rsidR="00444F0C" w:rsidRPr="00444F0C">
        <w:rPr>
          <w:rFonts w:ascii="Arial" w:hAnsi="Arial" w:cs="Arial"/>
          <w:sz w:val="24"/>
          <w:szCs w:val="24"/>
        </w:rPr>
        <w:t xml:space="preserve">обнародовать) </w:t>
      </w:r>
      <w:r w:rsidRPr="00444F0C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</w:t>
      </w:r>
      <w:r w:rsidR="00444F0C" w:rsidRPr="00444F0C">
        <w:rPr>
          <w:rFonts w:ascii="Arial" w:hAnsi="Arial" w:cs="Arial"/>
          <w:sz w:val="24"/>
          <w:szCs w:val="24"/>
        </w:rPr>
        <w:t>униципального образования  «</w:t>
      </w:r>
      <w:proofErr w:type="spellStart"/>
      <w:r w:rsidR="00444F0C" w:rsidRPr="00444F0C">
        <w:rPr>
          <w:rFonts w:ascii="Arial" w:hAnsi="Arial" w:cs="Arial"/>
          <w:sz w:val="24"/>
          <w:szCs w:val="24"/>
        </w:rPr>
        <w:t>Киндальское</w:t>
      </w:r>
      <w:proofErr w:type="spellEnd"/>
      <w:r w:rsidR="00444F0C" w:rsidRPr="00444F0C">
        <w:rPr>
          <w:rFonts w:ascii="Arial" w:hAnsi="Arial" w:cs="Arial"/>
          <w:sz w:val="24"/>
          <w:szCs w:val="24"/>
        </w:rPr>
        <w:t xml:space="preserve"> сельское  поселение»</w:t>
      </w:r>
      <w:r w:rsidRPr="00444F0C">
        <w:rPr>
          <w:rFonts w:ascii="Arial" w:hAnsi="Arial" w:cs="Arial"/>
          <w:sz w:val="24"/>
          <w:szCs w:val="24"/>
        </w:rPr>
        <w:t xml:space="preserve">  в информационно – телекоммуникационной сети «Интернет».</w:t>
      </w:r>
    </w:p>
    <w:p w:rsidR="004A5310" w:rsidRPr="00444F0C" w:rsidRDefault="004A5310" w:rsidP="00444F0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        3. Настоящее постановление вступает в силу </w:t>
      </w:r>
      <w:proofErr w:type="gramStart"/>
      <w:r w:rsidRPr="00444F0C">
        <w:rPr>
          <w:rFonts w:ascii="Arial" w:hAnsi="Arial" w:cs="Arial"/>
          <w:sz w:val="24"/>
          <w:szCs w:val="24"/>
        </w:rPr>
        <w:t>с даты  подписания</w:t>
      </w:r>
      <w:proofErr w:type="gramEnd"/>
      <w:r w:rsidRPr="00444F0C">
        <w:rPr>
          <w:rFonts w:ascii="Arial" w:hAnsi="Arial" w:cs="Arial"/>
          <w:sz w:val="24"/>
          <w:szCs w:val="24"/>
        </w:rPr>
        <w:t>.</w:t>
      </w:r>
    </w:p>
    <w:p w:rsidR="004A5310" w:rsidRPr="00444F0C" w:rsidRDefault="004A5310" w:rsidP="00444F0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        4. </w:t>
      </w:r>
      <w:proofErr w:type="gramStart"/>
      <w:r w:rsidRPr="00444F0C">
        <w:rPr>
          <w:rFonts w:ascii="Arial" w:hAnsi="Arial" w:cs="Arial"/>
          <w:sz w:val="24"/>
          <w:szCs w:val="24"/>
        </w:rPr>
        <w:t>Контроль за</w:t>
      </w:r>
      <w:proofErr w:type="gramEnd"/>
      <w:r w:rsidRPr="00444F0C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4A5310" w:rsidRPr="00444F0C" w:rsidRDefault="004A5310" w:rsidP="00444F0C">
      <w:pPr>
        <w:spacing w:after="0" w:line="240" w:lineRule="auto"/>
        <w:contextualSpacing/>
        <w:jc w:val="both"/>
        <w:rPr>
          <w:rFonts w:ascii="Arial" w:eastAsia="PMingLiU" w:hAnsi="Arial" w:cs="Arial"/>
          <w:sz w:val="24"/>
          <w:szCs w:val="24"/>
        </w:rPr>
      </w:pPr>
    </w:p>
    <w:p w:rsidR="004A5310" w:rsidRPr="00444F0C" w:rsidRDefault="004A5310" w:rsidP="00444F0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="00444F0C" w:rsidRPr="00444F0C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                                          </w:t>
      </w:r>
    </w:p>
    <w:p w:rsidR="004A5310" w:rsidRPr="00444F0C" w:rsidRDefault="004A5310" w:rsidP="00444F0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(Глава Администрации)                                                   </w:t>
      </w:r>
      <w:r w:rsidR="00444F0C" w:rsidRPr="00444F0C">
        <w:rPr>
          <w:rFonts w:ascii="Arial" w:hAnsi="Arial" w:cs="Arial"/>
          <w:sz w:val="24"/>
          <w:szCs w:val="24"/>
        </w:rPr>
        <w:t xml:space="preserve">                        </w:t>
      </w:r>
      <w:r w:rsidR="00444F0C">
        <w:rPr>
          <w:rFonts w:ascii="Arial" w:hAnsi="Arial" w:cs="Arial"/>
          <w:sz w:val="24"/>
          <w:szCs w:val="24"/>
        </w:rPr>
        <w:t xml:space="preserve">   </w:t>
      </w:r>
      <w:r w:rsidR="00444F0C" w:rsidRPr="00444F0C">
        <w:rPr>
          <w:rFonts w:ascii="Arial" w:hAnsi="Arial" w:cs="Arial"/>
          <w:sz w:val="24"/>
          <w:szCs w:val="24"/>
        </w:rPr>
        <w:t>В.В.Волк</w:t>
      </w:r>
      <w:r w:rsidRPr="00444F0C">
        <w:rPr>
          <w:rFonts w:ascii="Arial" w:hAnsi="Arial" w:cs="Arial"/>
          <w:sz w:val="24"/>
          <w:szCs w:val="24"/>
        </w:rPr>
        <w:t>ов</w:t>
      </w:r>
    </w:p>
    <w:p w:rsidR="004A5310" w:rsidRPr="00444F0C" w:rsidRDefault="004A5310" w:rsidP="00444F0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4A5310" w:rsidRDefault="004A5310" w:rsidP="00444F0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047D8" w:rsidRDefault="005047D8" w:rsidP="00444F0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047D8" w:rsidRDefault="005047D8" w:rsidP="00444F0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047D8" w:rsidRDefault="005047D8" w:rsidP="00444F0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047D8" w:rsidRDefault="005047D8" w:rsidP="00444F0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047D8" w:rsidRDefault="005047D8" w:rsidP="00444F0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047D8" w:rsidRDefault="005047D8" w:rsidP="00444F0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047D8" w:rsidRDefault="005047D8" w:rsidP="00444F0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047D8" w:rsidRPr="00444F0C" w:rsidRDefault="005047D8" w:rsidP="00444F0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4A5310" w:rsidRPr="00444F0C" w:rsidRDefault="004A5310" w:rsidP="005047D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047D8" w:rsidRDefault="004A5310" w:rsidP="005047D8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lastRenderedPageBreak/>
        <w:t>Приложение 1</w:t>
      </w:r>
      <w:bookmarkStart w:id="0" w:name="_GoBack"/>
      <w:bookmarkEnd w:id="0"/>
      <w:r w:rsidRPr="00444F0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="005047D8">
        <w:rPr>
          <w:rFonts w:ascii="Arial" w:hAnsi="Arial" w:cs="Arial"/>
          <w:sz w:val="24"/>
          <w:szCs w:val="24"/>
        </w:rPr>
        <w:t xml:space="preserve">          </w:t>
      </w:r>
    </w:p>
    <w:p w:rsidR="004A5310" w:rsidRPr="00444F0C" w:rsidRDefault="005047D8" w:rsidP="00444F0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</w:t>
      </w:r>
      <w:r w:rsidR="004A5310" w:rsidRPr="00444F0C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4A5310" w:rsidRPr="00444F0C" w:rsidRDefault="004A5310" w:rsidP="00444F0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444F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4F0C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A5310" w:rsidRPr="00444F0C" w:rsidRDefault="00444F0C" w:rsidP="00444F0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--.--.2016 № --</w:t>
      </w:r>
    </w:p>
    <w:p w:rsidR="004A5310" w:rsidRPr="00444F0C" w:rsidRDefault="004A5310" w:rsidP="00444F0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4A5310" w:rsidRPr="00444F0C" w:rsidRDefault="004A5310" w:rsidP="00444F0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444F0C">
        <w:rPr>
          <w:rFonts w:ascii="Arial" w:eastAsia="PMingLiU" w:hAnsi="Arial" w:cs="Arial"/>
          <w:b/>
          <w:bCs/>
          <w:sz w:val="24"/>
          <w:szCs w:val="24"/>
        </w:rPr>
        <w:t>АДМИНИСТРАТИВНЫЙ РЕГЛАМЕНТ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444F0C">
        <w:rPr>
          <w:rFonts w:ascii="Arial" w:eastAsia="PMingLiU" w:hAnsi="Arial" w:cs="Arial"/>
          <w:b/>
          <w:bCs/>
          <w:sz w:val="24"/>
          <w:szCs w:val="24"/>
        </w:rPr>
        <w:t>предоставления муниципальной услуги «</w:t>
      </w:r>
      <w:r w:rsidRPr="00444F0C">
        <w:rPr>
          <w:rFonts w:ascii="Arial" w:eastAsia="PMingLiU" w:hAnsi="Arial" w:cs="Arial"/>
          <w:b/>
          <w:sz w:val="24"/>
          <w:szCs w:val="24"/>
        </w:rPr>
        <w:t>Предоставление земельного участка, находящегося в муниципальной собственности, а также земель государственная собственность на которые не разграничена, для индивидуального жилищного строительства».</w:t>
      </w:r>
    </w:p>
    <w:p w:rsidR="004A5310" w:rsidRPr="00444F0C" w:rsidRDefault="004A5310" w:rsidP="00444F0C">
      <w:pPr>
        <w:widowControl w:val="0"/>
        <w:spacing w:after="0" w:line="240" w:lineRule="auto"/>
        <w:ind w:firstLine="567"/>
        <w:contextualSpacing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4A5310" w:rsidRPr="00444F0C" w:rsidRDefault="00444F0C" w:rsidP="00444F0C">
      <w:pPr>
        <w:widowControl w:val="0"/>
        <w:spacing w:after="0" w:line="240" w:lineRule="auto"/>
        <w:ind w:firstLine="567"/>
        <w:contextualSpacing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>
        <w:rPr>
          <w:rFonts w:ascii="Arial" w:hAnsi="Arial" w:cs="Arial"/>
          <w:b/>
          <w:bCs/>
          <w:kern w:val="32"/>
          <w:sz w:val="24"/>
          <w:szCs w:val="24"/>
        </w:rPr>
        <w:t>1. Общие положения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444F0C">
        <w:rPr>
          <w:rFonts w:ascii="Arial" w:eastAsia="PMingLiU" w:hAnsi="Arial" w:cs="Arial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4A5310" w:rsidRPr="00444F0C" w:rsidRDefault="004A5310" w:rsidP="00444F0C">
      <w:pPr>
        <w:pStyle w:val="1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44F0C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по предоставлению </w:t>
      </w:r>
      <w:r w:rsidRPr="00444F0C">
        <w:rPr>
          <w:rFonts w:ascii="Arial" w:eastAsia="PMingLiU" w:hAnsi="Arial" w:cs="Arial"/>
          <w:sz w:val="24"/>
          <w:szCs w:val="24"/>
        </w:rPr>
        <w:t>земельного участка, находящегося в муниципальной собственности, а также земель государственная собственность на которые не разграничена, для индивидуального жилищного строительства</w:t>
      </w:r>
      <w:r w:rsidRPr="00444F0C">
        <w:rPr>
          <w:rFonts w:ascii="Arial" w:hAnsi="Arial" w:cs="Arial"/>
          <w:i/>
          <w:sz w:val="24"/>
          <w:szCs w:val="24"/>
        </w:rPr>
        <w:t xml:space="preserve"> </w:t>
      </w:r>
      <w:r w:rsidRPr="00444F0C">
        <w:rPr>
          <w:rFonts w:ascii="Arial" w:hAnsi="Arial" w:cs="Arial"/>
          <w:sz w:val="24"/>
          <w:szCs w:val="24"/>
        </w:rPr>
        <w:t xml:space="preserve">(далее - административный регламент) устанавливает стандарт предоставления муниципальной услуги по предоставлению </w:t>
      </w:r>
      <w:r w:rsidRPr="00444F0C">
        <w:rPr>
          <w:rFonts w:ascii="Arial" w:eastAsia="PMingLiU" w:hAnsi="Arial" w:cs="Arial"/>
          <w:sz w:val="24"/>
          <w:szCs w:val="24"/>
        </w:rPr>
        <w:t>земельного участка, находящегося в муниципальной собственности, а также земель государственная собственность на которые не разграничена</w:t>
      </w:r>
      <w:r w:rsidRPr="00444F0C">
        <w:rPr>
          <w:rFonts w:ascii="Arial" w:hAnsi="Arial" w:cs="Arial"/>
          <w:i/>
          <w:sz w:val="24"/>
          <w:szCs w:val="24"/>
        </w:rPr>
        <w:t xml:space="preserve"> </w:t>
      </w:r>
      <w:r w:rsidRPr="00444F0C">
        <w:rPr>
          <w:rFonts w:ascii="Arial" w:hAnsi="Arial" w:cs="Arial"/>
          <w:sz w:val="24"/>
          <w:szCs w:val="24"/>
        </w:rPr>
        <w:t xml:space="preserve">(далее - муниципальная услуга) на территории муниципального образования </w:t>
      </w:r>
      <w:proofErr w:type="spellStart"/>
      <w:r w:rsidR="00444F0C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ское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сельское</w:t>
      </w:r>
      <w:proofErr w:type="gramEnd"/>
      <w:r w:rsidRPr="00444F0C">
        <w:rPr>
          <w:rFonts w:ascii="Arial" w:hAnsi="Arial" w:cs="Arial"/>
          <w:sz w:val="24"/>
          <w:szCs w:val="24"/>
        </w:rPr>
        <w:t xml:space="preserve"> поселение,</w:t>
      </w:r>
      <w:r w:rsidRPr="00444F0C">
        <w:rPr>
          <w:rFonts w:ascii="Arial" w:hAnsi="Arial" w:cs="Arial"/>
          <w:i/>
          <w:sz w:val="24"/>
          <w:szCs w:val="24"/>
        </w:rPr>
        <w:t xml:space="preserve"> </w:t>
      </w:r>
      <w:r w:rsidRPr="00444F0C">
        <w:rPr>
          <w:rFonts w:ascii="Arial" w:hAnsi="Arial" w:cs="Arial"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</w:t>
      </w:r>
      <w:proofErr w:type="gramStart"/>
      <w:r w:rsidRPr="00444F0C">
        <w:rPr>
          <w:rFonts w:ascii="Arial" w:hAnsi="Arial" w:cs="Arial"/>
          <w:sz w:val="24"/>
          <w:szCs w:val="24"/>
        </w:rPr>
        <w:t>контроля за</w:t>
      </w:r>
      <w:proofErr w:type="gramEnd"/>
      <w:r w:rsidRPr="00444F0C">
        <w:rPr>
          <w:rFonts w:ascii="Arial" w:hAnsi="Arial" w:cs="Arial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Администрации </w:t>
      </w:r>
      <w:proofErr w:type="spellStart"/>
      <w:r w:rsidR="00444F0C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поселения, должностных лиц Администрации </w:t>
      </w:r>
      <w:proofErr w:type="spellStart"/>
      <w:r w:rsidR="00444F0C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поселения, либо муниципальных служащих.</w:t>
      </w:r>
    </w:p>
    <w:p w:rsidR="004A5310" w:rsidRPr="00444F0C" w:rsidRDefault="004A5310" w:rsidP="00444F0C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Продажа земельных участков для жилищного строительства или продажа права на заключение договоров аренды земельных участков для жилищного строительства осуществляется на аукционах, порядок организации и проведения которых определяется статьей 38.1 Земельного кодекса Российской Федерации от 25.10.2001 № 136-ФЗ (далее – Земельный кодекс Российской Федерации).</w:t>
      </w:r>
    </w:p>
    <w:p w:rsidR="004A5310" w:rsidRPr="00444F0C" w:rsidRDefault="004A5310" w:rsidP="00444F0C">
      <w:pPr>
        <w:pStyle w:val="1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44F0C">
        <w:rPr>
          <w:rFonts w:ascii="Arial" w:hAnsi="Arial" w:cs="Arial"/>
          <w:sz w:val="24"/>
          <w:szCs w:val="24"/>
        </w:rPr>
        <w:t>Аукцион по продаже земельного участка из земель, находящихся в государственной или муниципальной собственности, либо права на заключение договора аренды такого земельного участка для индивидуального и малоэтажного жилищного строительства проводится только в отношении земельного участка, прошедшего государственный кадастровый учет, в случае, если определены разрешенное использование такого земельного участка, а также технические условия подключения (технологического присоединения) объекта к сетям инженерно-технического обеспечения и</w:t>
      </w:r>
      <w:proofErr w:type="gramEnd"/>
      <w:r w:rsidRPr="00444F0C">
        <w:rPr>
          <w:rFonts w:ascii="Arial" w:hAnsi="Arial" w:cs="Arial"/>
          <w:sz w:val="24"/>
          <w:szCs w:val="24"/>
        </w:rPr>
        <w:t xml:space="preserve"> плата за подключение (технологическое присоединение).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>Круг заявителей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Заявителями являются граждане Российской Федерации, иностранные граждане, лица без гражданства (с учетом особенностей, установленных пунктом 12 статьи 30 Земельного кодекса Российской Федерации), либо их уполномоченные представители (далее - заявитель).</w:t>
      </w:r>
    </w:p>
    <w:p w:rsidR="004A5310" w:rsidRPr="00444F0C" w:rsidRDefault="004A5310" w:rsidP="00444F0C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lastRenderedPageBreak/>
        <w:t>Требования к порядку информирования о предоставлении муниципальной услуги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Информирование граждан о порядке предоставления муниципальной услуги обеспечивается муниципальными служащими, специалистами Администрации </w:t>
      </w:r>
      <w:proofErr w:type="spellStart"/>
      <w:r w:rsidR="00444F0C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44F0C">
        <w:rPr>
          <w:rFonts w:ascii="Arial" w:hAnsi="Arial" w:cs="Arial"/>
          <w:i/>
          <w:sz w:val="24"/>
          <w:szCs w:val="24"/>
        </w:rPr>
        <w:t xml:space="preserve">, </w:t>
      </w:r>
      <w:r w:rsidRPr="00444F0C">
        <w:rPr>
          <w:rFonts w:ascii="Arial" w:hAnsi="Arial" w:cs="Arial"/>
          <w:sz w:val="24"/>
          <w:szCs w:val="24"/>
        </w:rPr>
        <w:t xml:space="preserve">многофункционального центра предоставления государственных и муниципальных услуг (далее – МФЦ) (при наличии) (в случае заключенного соглашения о взаимодействии между Администрацией </w:t>
      </w:r>
      <w:proofErr w:type="spellStart"/>
      <w:r w:rsidR="00444F0C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 и МФЦ, в установленном законом порядке).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Место нахождения Администрации </w:t>
      </w:r>
      <w:proofErr w:type="spellStart"/>
      <w:r w:rsidR="00444F0C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44F0C">
        <w:rPr>
          <w:rFonts w:ascii="Arial" w:hAnsi="Arial" w:cs="Arial"/>
          <w:i/>
          <w:sz w:val="24"/>
          <w:szCs w:val="24"/>
        </w:rPr>
        <w:t xml:space="preserve">, </w:t>
      </w:r>
      <w:r w:rsidRPr="00444F0C">
        <w:rPr>
          <w:rFonts w:ascii="Arial" w:hAnsi="Arial" w:cs="Arial"/>
          <w:sz w:val="24"/>
          <w:szCs w:val="24"/>
        </w:rPr>
        <w:t>органов и организаций, участвующих в предоставлении муниципальной услуги</w:t>
      </w:r>
      <w:r w:rsidRPr="00444F0C">
        <w:rPr>
          <w:rFonts w:ascii="Arial" w:hAnsi="Arial" w:cs="Arial"/>
          <w:i/>
          <w:sz w:val="24"/>
          <w:szCs w:val="24"/>
        </w:rPr>
        <w:t xml:space="preserve">, </w:t>
      </w:r>
      <w:r w:rsidRPr="00444F0C">
        <w:rPr>
          <w:rFonts w:ascii="Arial" w:hAnsi="Arial" w:cs="Arial"/>
          <w:sz w:val="24"/>
          <w:szCs w:val="24"/>
        </w:rPr>
        <w:t>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444F0C">
        <w:rPr>
          <w:rFonts w:ascii="Arial" w:hAnsi="Arial" w:cs="Arial"/>
          <w:sz w:val="24"/>
          <w:szCs w:val="24"/>
        </w:rPr>
        <w:t xml:space="preserve">Информация о месте нахождения, графиках работы Администрации </w:t>
      </w:r>
      <w:proofErr w:type="spellStart"/>
      <w:r w:rsidR="00444F0C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вского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поселения, организаций, участвующих в предоставлении муниципальной услуги, о порядке предоставления муниципальной услуги размещается на официальном сайте </w:t>
      </w:r>
      <w:proofErr w:type="spellStart"/>
      <w:r w:rsidR="00444F0C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в государственной информационной системе «Портал государственных и муниципальных услуг</w:t>
      </w:r>
      <w:proofErr w:type="gramEnd"/>
      <w:r w:rsidRPr="00444F0C">
        <w:rPr>
          <w:rFonts w:ascii="Arial" w:hAnsi="Arial" w:cs="Arial"/>
          <w:sz w:val="24"/>
          <w:szCs w:val="24"/>
        </w:rPr>
        <w:t xml:space="preserve"> Томской области» (далее – Портал государственных и муниципальных услуг Томской области), а также предоставляется по телефону и электронной почте.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На официальном сайте </w:t>
      </w:r>
      <w:proofErr w:type="spellStart"/>
      <w:r w:rsidR="00444F0C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поселения, в сети Интернет размещается следующая информация:</w:t>
      </w:r>
    </w:p>
    <w:p w:rsidR="004A5310" w:rsidRPr="00444F0C" w:rsidRDefault="004A5310" w:rsidP="00444F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1)</w:t>
      </w:r>
      <w:r w:rsidRPr="00444F0C">
        <w:rPr>
          <w:rFonts w:ascii="Arial" w:hAnsi="Arial" w:cs="Arial"/>
          <w:sz w:val="24"/>
          <w:szCs w:val="24"/>
          <w:lang w:val="en-US"/>
        </w:rPr>
        <w:t> </w:t>
      </w:r>
      <w:r w:rsidRPr="00444F0C">
        <w:rPr>
          <w:rFonts w:ascii="Arial" w:hAnsi="Arial" w:cs="Arial"/>
          <w:sz w:val="24"/>
          <w:szCs w:val="24"/>
        </w:rPr>
        <w:t xml:space="preserve">наименование и почтовый адрес Администрации </w:t>
      </w:r>
      <w:proofErr w:type="spellStart"/>
      <w:r w:rsidR="00444F0C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4A5310" w:rsidRPr="00444F0C" w:rsidRDefault="004A5310" w:rsidP="00444F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2)</w:t>
      </w:r>
      <w:r w:rsidRPr="00444F0C">
        <w:rPr>
          <w:rFonts w:ascii="Arial" w:hAnsi="Arial" w:cs="Arial"/>
          <w:sz w:val="24"/>
          <w:szCs w:val="24"/>
          <w:lang w:val="en-US"/>
        </w:rPr>
        <w:t> </w:t>
      </w:r>
      <w:r w:rsidRPr="00444F0C">
        <w:rPr>
          <w:rFonts w:ascii="Arial" w:hAnsi="Arial" w:cs="Arial"/>
          <w:sz w:val="24"/>
          <w:szCs w:val="24"/>
        </w:rPr>
        <w:t xml:space="preserve">номера телефонов Администрации </w:t>
      </w:r>
      <w:proofErr w:type="spellStart"/>
      <w:r w:rsidR="00444F0C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4A5310" w:rsidRPr="00444F0C" w:rsidRDefault="004A5310" w:rsidP="00444F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3)</w:t>
      </w:r>
      <w:r w:rsidRPr="00444F0C">
        <w:rPr>
          <w:rFonts w:ascii="Arial" w:hAnsi="Arial" w:cs="Arial"/>
          <w:sz w:val="24"/>
          <w:szCs w:val="24"/>
          <w:lang w:val="en-US"/>
        </w:rPr>
        <w:t> </w:t>
      </w:r>
      <w:r w:rsidRPr="00444F0C">
        <w:rPr>
          <w:rFonts w:ascii="Arial" w:hAnsi="Arial" w:cs="Arial"/>
          <w:sz w:val="24"/>
          <w:szCs w:val="24"/>
        </w:rPr>
        <w:t xml:space="preserve">график работы Администрации </w:t>
      </w:r>
      <w:proofErr w:type="spellStart"/>
      <w:r w:rsidR="00444F0C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4A5310" w:rsidRPr="00444F0C" w:rsidRDefault="004A5310" w:rsidP="00444F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4)</w:t>
      </w:r>
      <w:r w:rsidRPr="00444F0C">
        <w:rPr>
          <w:rFonts w:ascii="Arial" w:hAnsi="Arial" w:cs="Arial"/>
          <w:sz w:val="24"/>
          <w:szCs w:val="24"/>
          <w:lang w:val="en-US"/>
        </w:rPr>
        <w:t> </w:t>
      </w:r>
      <w:r w:rsidRPr="00444F0C">
        <w:rPr>
          <w:rFonts w:ascii="Arial" w:hAnsi="Arial" w:cs="Arial"/>
          <w:sz w:val="24"/>
          <w:szCs w:val="24"/>
        </w:rPr>
        <w:t>требования к письменному запросу граждан о предоставлении информации о порядке предоставления муниципальной услуги;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5) перечень документов, необходимых для получения муниципальной услуги;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7) текст административного регламента с приложениями;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8) краткое описание порядка предоставления муниципальной услуги;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9) образцы оформления документов, необходимых для получения муниципальной услуги, и требования к ним.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4A5310" w:rsidRPr="00444F0C" w:rsidRDefault="004A5310" w:rsidP="00444F0C">
      <w:pPr>
        <w:pStyle w:val="a3"/>
        <w:tabs>
          <w:tab w:val="clear" w:pos="851"/>
        </w:tabs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лично при обращении к должностному лицу (специалисту) Администрации </w:t>
      </w:r>
      <w:proofErr w:type="spellStart"/>
      <w:r w:rsidR="00444F0C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4A5310" w:rsidRPr="00444F0C" w:rsidRDefault="004A5310" w:rsidP="00444F0C">
      <w:pPr>
        <w:pStyle w:val="a3"/>
        <w:tabs>
          <w:tab w:val="clear" w:pos="851"/>
        </w:tabs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lastRenderedPageBreak/>
        <w:t>по контактному телефону в часы работы Администрации, указанные в Приложении 1 к административному регламенту;</w:t>
      </w:r>
    </w:p>
    <w:p w:rsidR="004A5310" w:rsidRPr="00444F0C" w:rsidRDefault="004A5310" w:rsidP="00444F0C">
      <w:pPr>
        <w:pStyle w:val="a3"/>
        <w:tabs>
          <w:tab w:val="clear" w:pos="851"/>
        </w:tabs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посредством электронного обращения на адрес электронной почты, указанный в Приложении 1 к административному регламенту;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44F0C">
        <w:rPr>
          <w:rFonts w:ascii="Arial" w:hAnsi="Arial" w:cs="Arial"/>
          <w:sz w:val="24"/>
          <w:szCs w:val="24"/>
        </w:rPr>
        <w:t xml:space="preserve">в сети Интернет на  официальном сайте муниципального образования </w:t>
      </w:r>
      <w:proofErr w:type="spellStart"/>
      <w:r w:rsidR="00444F0C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ское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сельское поселение: </w:t>
      </w:r>
      <w:r w:rsidR="00444F0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44F0C" w:rsidRPr="00444F0C">
        <w:rPr>
          <w:rFonts w:ascii="Arial" w:eastAsia="Calibri" w:hAnsi="Arial" w:cs="Arial"/>
          <w:sz w:val="24"/>
          <w:szCs w:val="24"/>
          <w:lang w:val="en-US" w:eastAsia="en-US"/>
        </w:rPr>
        <w:t>www</w:t>
      </w:r>
      <w:r w:rsidR="00444F0C" w:rsidRPr="00444F0C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proofErr w:type="spellStart"/>
      <w:r w:rsidR="00444F0C" w:rsidRPr="00444F0C">
        <w:rPr>
          <w:rFonts w:ascii="Arial" w:eastAsia="Calibri" w:hAnsi="Arial" w:cs="Arial"/>
          <w:sz w:val="24"/>
          <w:szCs w:val="24"/>
          <w:lang w:val="en-US" w:eastAsia="en-US"/>
        </w:rPr>
        <w:t>kindal</w:t>
      </w:r>
      <w:proofErr w:type="spellEnd"/>
      <w:r w:rsidR="00444F0C" w:rsidRPr="00444F0C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spellStart"/>
      <w:r w:rsidR="00444F0C" w:rsidRPr="00444F0C">
        <w:rPr>
          <w:rFonts w:ascii="Arial" w:eastAsia="Calibri" w:hAnsi="Arial" w:cs="Arial"/>
          <w:sz w:val="24"/>
          <w:szCs w:val="24"/>
          <w:lang w:val="en-US" w:eastAsia="en-US"/>
        </w:rPr>
        <w:t>tomsk</w:t>
      </w:r>
      <w:proofErr w:type="spellEnd"/>
      <w:r w:rsidR="00444F0C" w:rsidRPr="00444F0C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spellStart"/>
      <w:r w:rsidR="00444F0C" w:rsidRPr="00444F0C">
        <w:rPr>
          <w:rFonts w:ascii="Arial" w:eastAsia="Calibri" w:hAnsi="Arial" w:cs="Arial"/>
          <w:sz w:val="24"/>
          <w:szCs w:val="24"/>
          <w:lang w:val="en-US" w:eastAsia="en-US"/>
        </w:rPr>
        <w:t>ru</w:t>
      </w:r>
      <w:proofErr w:type="spellEnd"/>
      <w:r w:rsidR="00444F0C" w:rsidRPr="00444F0C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</w:p>
    <w:p w:rsidR="004A5310" w:rsidRPr="00444F0C" w:rsidRDefault="004A5310" w:rsidP="00444F0C">
      <w:pPr>
        <w:pStyle w:val="a3"/>
        <w:tabs>
          <w:tab w:val="clear" w:pos="851"/>
        </w:tabs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на информационных стендах в Администрации </w:t>
      </w:r>
      <w:proofErr w:type="spellStart"/>
      <w:r w:rsidR="00444F0C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44F0C">
        <w:rPr>
          <w:rFonts w:ascii="Arial" w:hAnsi="Arial" w:cs="Arial"/>
          <w:i/>
          <w:sz w:val="24"/>
          <w:szCs w:val="24"/>
        </w:rPr>
        <w:t xml:space="preserve">: </w:t>
      </w:r>
      <w:r w:rsidRPr="00444F0C">
        <w:rPr>
          <w:rFonts w:ascii="Arial" w:hAnsi="Arial" w:cs="Arial"/>
          <w:sz w:val="24"/>
          <w:szCs w:val="24"/>
        </w:rPr>
        <w:t>по адресу, указанному в Приложении 1 к административному регламенту;</w:t>
      </w:r>
    </w:p>
    <w:p w:rsidR="004A5310" w:rsidRPr="00444F0C" w:rsidRDefault="004A5310" w:rsidP="00444F0C">
      <w:pPr>
        <w:pStyle w:val="a3"/>
        <w:tabs>
          <w:tab w:val="clear" w:pos="851"/>
        </w:tabs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посредством Единого портала государственных и муниципальных услуг (функций): http://www.gosuslugi.ru/;</w:t>
      </w:r>
    </w:p>
    <w:p w:rsidR="004A5310" w:rsidRPr="00444F0C" w:rsidRDefault="004A5310" w:rsidP="00444F0C">
      <w:pPr>
        <w:pStyle w:val="a3"/>
        <w:tabs>
          <w:tab w:val="clear" w:pos="851"/>
        </w:tabs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посредством Портала государственных и муниципальных услуг Томской области: http://pgs.tomsk.gov.ru/;</w:t>
      </w:r>
    </w:p>
    <w:p w:rsidR="004A5310" w:rsidRPr="00444F0C" w:rsidRDefault="004A5310" w:rsidP="00444F0C">
      <w:pPr>
        <w:pStyle w:val="a3"/>
        <w:tabs>
          <w:tab w:val="clear" w:pos="851"/>
        </w:tabs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при обращении в МФЦ (при наличии).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Информационные стенды оборудуются при входе в помещение Администрации </w:t>
      </w:r>
      <w:proofErr w:type="spellStart"/>
      <w:r w:rsidR="00444F0C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поселения. На информационных стендах размещается следующая обязательная информация:</w:t>
      </w:r>
    </w:p>
    <w:p w:rsidR="004A5310" w:rsidRPr="00444F0C" w:rsidRDefault="004A5310" w:rsidP="0099572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1)</w:t>
      </w:r>
      <w:r w:rsidRPr="00444F0C">
        <w:rPr>
          <w:rFonts w:ascii="Arial" w:hAnsi="Arial" w:cs="Arial"/>
          <w:sz w:val="24"/>
          <w:szCs w:val="24"/>
          <w:lang w:val="en-US"/>
        </w:rPr>
        <w:t> </w:t>
      </w:r>
      <w:r w:rsidRPr="00444F0C">
        <w:rPr>
          <w:rFonts w:ascii="Arial" w:hAnsi="Arial" w:cs="Arial"/>
          <w:sz w:val="24"/>
          <w:szCs w:val="24"/>
        </w:rPr>
        <w:t xml:space="preserve">почтовый адрес Администрации </w:t>
      </w:r>
      <w:proofErr w:type="spellStart"/>
      <w:r w:rsidR="00444F0C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4A5310" w:rsidRPr="00444F0C" w:rsidRDefault="004A5310" w:rsidP="0099572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2)</w:t>
      </w:r>
      <w:r w:rsidRPr="00444F0C">
        <w:rPr>
          <w:rFonts w:ascii="Arial" w:hAnsi="Arial" w:cs="Arial"/>
          <w:sz w:val="24"/>
          <w:szCs w:val="24"/>
          <w:lang w:val="en-US"/>
        </w:rPr>
        <w:t> </w:t>
      </w:r>
      <w:r w:rsidRPr="00444F0C">
        <w:rPr>
          <w:rFonts w:ascii="Arial" w:hAnsi="Arial" w:cs="Arial"/>
          <w:sz w:val="24"/>
          <w:szCs w:val="24"/>
        </w:rPr>
        <w:t xml:space="preserve">адрес официального сайта </w:t>
      </w:r>
      <w:proofErr w:type="spellStart"/>
      <w:r w:rsidR="00444F0C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44F0C">
        <w:rPr>
          <w:rFonts w:ascii="Arial" w:hAnsi="Arial" w:cs="Arial"/>
          <w:i/>
          <w:sz w:val="24"/>
          <w:szCs w:val="24"/>
        </w:rPr>
        <w:t xml:space="preserve"> </w:t>
      </w:r>
      <w:r w:rsidRPr="00444F0C">
        <w:rPr>
          <w:rFonts w:ascii="Arial" w:hAnsi="Arial" w:cs="Arial"/>
          <w:sz w:val="24"/>
          <w:szCs w:val="24"/>
        </w:rPr>
        <w:t>в сети Интернет;</w:t>
      </w:r>
    </w:p>
    <w:p w:rsidR="004A5310" w:rsidRPr="00444F0C" w:rsidRDefault="004A5310" w:rsidP="0099572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3)</w:t>
      </w:r>
      <w:r w:rsidRPr="00444F0C">
        <w:rPr>
          <w:rFonts w:ascii="Arial" w:hAnsi="Arial" w:cs="Arial"/>
          <w:sz w:val="24"/>
          <w:szCs w:val="24"/>
          <w:lang w:val="en-US"/>
        </w:rPr>
        <w:t> </w:t>
      </w:r>
      <w:r w:rsidRPr="00444F0C">
        <w:rPr>
          <w:rFonts w:ascii="Arial" w:hAnsi="Arial" w:cs="Arial"/>
          <w:sz w:val="24"/>
          <w:szCs w:val="24"/>
        </w:rPr>
        <w:t xml:space="preserve"> справочный номер телефона Администрации </w:t>
      </w:r>
      <w:proofErr w:type="spellStart"/>
      <w:r w:rsidR="00444F0C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4A5310" w:rsidRPr="00444F0C" w:rsidRDefault="004A5310" w:rsidP="0099572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4)</w:t>
      </w:r>
      <w:r w:rsidRPr="00444F0C">
        <w:rPr>
          <w:rFonts w:ascii="Arial" w:hAnsi="Arial" w:cs="Arial"/>
          <w:sz w:val="24"/>
          <w:szCs w:val="24"/>
          <w:lang w:val="en-US"/>
        </w:rPr>
        <w:t> </w:t>
      </w:r>
      <w:r w:rsidRPr="00444F0C">
        <w:rPr>
          <w:rFonts w:ascii="Arial" w:hAnsi="Arial" w:cs="Arial"/>
          <w:sz w:val="24"/>
          <w:szCs w:val="24"/>
        </w:rPr>
        <w:t xml:space="preserve">график работы Администрации </w:t>
      </w:r>
      <w:proofErr w:type="spellStart"/>
      <w:r w:rsidR="00444F0C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4A5310" w:rsidRPr="00444F0C" w:rsidRDefault="004A5310" w:rsidP="0099572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4A5310" w:rsidRPr="00444F0C" w:rsidRDefault="004A5310" w:rsidP="009957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6) перечень документов, необходимых для получения муниципальной услуги;</w:t>
      </w:r>
    </w:p>
    <w:p w:rsidR="004A5310" w:rsidRPr="00444F0C" w:rsidRDefault="004A5310" w:rsidP="009957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7) образец оформления заявления.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</w:t>
      </w:r>
      <w:proofErr w:type="spellStart"/>
      <w:r w:rsidR="00995723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поселения, представленному в Приложении 1 к административному регламенту.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Ответ на телефонный звонок должен содержать информацию </w:t>
      </w:r>
      <w:proofErr w:type="gramStart"/>
      <w:r w:rsidRPr="00444F0C">
        <w:rPr>
          <w:rFonts w:ascii="Arial" w:hAnsi="Arial" w:cs="Arial"/>
          <w:sz w:val="24"/>
          <w:szCs w:val="24"/>
        </w:rPr>
        <w:t>о</w:t>
      </w:r>
      <w:proofErr w:type="gramEnd"/>
      <w:r w:rsidRPr="00444F0C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995723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поселения, в которую обратился гражданин, фамилии, имени, отчестве (при наличии) и должности специалиста,  принявшего телефонный звонок.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При ответах на телефонные звонки и устные обращения  специалисты Администрации </w:t>
      </w:r>
      <w:proofErr w:type="spellStart"/>
      <w:r w:rsidR="00995723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поселения, ответственные за предоставление муниципальной услуги, обязаны предоставлять информацию по следующим вопросам:</w:t>
      </w:r>
    </w:p>
    <w:p w:rsidR="004A5310" w:rsidRPr="00444F0C" w:rsidRDefault="004A5310" w:rsidP="009957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1) о месте предоставления муниципальной услуги и способах проезда к нему;</w:t>
      </w:r>
    </w:p>
    <w:p w:rsidR="004A5310" w:rsidRPr="00444F0C" w:rsidRDefault="004A5310" w:rsidP="009957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2) графике приема граждан по вопросам предоставления муниципальной услуги;</w:t>
      </w:r>
    </w:p>
    <w:p w:rsidR="004A5310" w:rsidRPr="00444F0C" w:rsidRDefault="004A5310" w:rsidP="009957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3) о входящих номерах, под которыми зарегистрированы в системе делопроизводства Администрации </w:t>
      </w:r>
      <w:proofErr w:type="spellStart"/>
      <w:r w:rsidR="00995723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 поступившие документы.</w:t>
      </w:r>
    </w:p>
    <w:p w:rsidR="004A5310" w:rsidRPr="00444F0C" w:rsidRDefault="004A5310" w:rsidP="009957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4) 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4A5310" w:rsidRPr="00444F0C" w:rsidRDefault="004A5310" w:rsidP="009957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5) о перечне документов, необходимых для получения муниципальной услуги;</w:t>
      </w:r>
    </w:p>
    <w:p w:rsidR="004A5310" w:rsidRPr="00444F0C" w:rsidRDefault="004A5310" w:rsidP="009957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6) о сроках рассмотрения документов;</w:t>
      </w:r>
    </w:p>
    <w:p w:rsidR="004A5310" w:rsidRPr="00444F0C" w:rsidRDefault="004A5310" w:rsidP="009957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7) о сроках предоставления муниципальной услуги;</w:t>
      </w:r>
    </w:p>
    <w:p w:rsidR="004A5310" w:rsidRPr="00444F0C" w:rsidRDefault="004A5310" w:rsidP="009957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8) о месте размещения </w:t>
      </w:r>
      <w:r w:rsidR="00995723">
        <w:rPr>
          <w:rFonts w:ascii="Arial" w:hAnsi="Arial" w:cs="Arial"/>
          <w:sz w:val="24"/>
          <w:szCs w:val="24"/>
        </w:rPr>
        <w:t xml:space="preserve">на официальном сайте </w:t>
      </w:r>
      <w:proofErr w:type="spellStart"/>
      <w:r w:rsidR="00995723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 в сети Интернет информации по вопросам предоставления муниципальной услуги;</w:t>
      </w:r>
    </w:p>
    <w:p w:rsidR="004A5310" w:rsidRDefault="004A5310" w:rsidP="009957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9) иная информация о порядке предоставления муниципальной услуги.</w:t>
      </w:r>
    </w:p>
    <w:p w:rsidR="00995723" w:rsidRPr="00444F0C" w:rsidRDefault="00995723" w:rsidP="009957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При общении с гражданами (по телефону или лично) специалисты Администрации </w:t>
      </w:r>
      <w:proofErr w:type="spellStart"/>
      <w:r w:rsidR="00995723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При обращении за информацией гражданина лично специалисты Администрации </w:t>
      </w:r>
      <w:proofErr w:type="spellStart"/>
      <w:r w:rsidR="00995723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 обязаны принять его в соответствии с графиком работы. Продолжительность приема при личном обращении - 15 минут</w:t>
      </w:r>
      <w:r w:rsidRPr="00444F0C">
        <w:rPr>
          <w:rFonts w:ascii="Arial" w:hAnsi="Arial" w:cs="Arial"/>
          <w:i/>
          <w:sz w:val="24"/>
          <w:szCs w:val="24"/>
        </w:rPr>
        <w:t>.</w:t>
      </w:r>
      <w:r w:rsidRPr="00444F0C">
        <w:rPr>
          <w:rFonts w:ascii="Arial" w:hAnsi="Arial" w:cs="Arial"/>
          <w:sz w:val="24"/>
          <w:szCs w:val="24"/>
        </w:rPr>
        <w:t xml:space="preserve"> Время ожидания в очереди при личном обращении не должно превышать 15 минут</w:t>
      </w:r>
      <w:r w:rsidRPr="00444F0C">
        <w:rPr>
          <w:rFonts w:ascii="Arial" w:hAnsi="Arial" w:cs="Arial"/>
          <w:i/>
          <w:sz w:val="24"/>
          <w:szCs w:val="24"/>
        </w:rPr>
        <w:t>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Если для подготовки ответа на устное обращение требуется более 15 минут, специалист Администрации </w:t>
      </w:r>
      <w:proofErr w:type="spellStart"/>
      <w:r w:rsidR="00995723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44F0C">
        <w:rPr>
          <w:rFonts w:ascii="Arial" w:hAnsi="Arial" w:cs="Arial"/>
          <w:i/>
          <w:sz w:val="24"/>
          <w:szCs w:val="24"/>
        </w:rPr>
        <w:t>,</w:t>
      </w:r>
      <w:r w:rsidRPr="00444F0C">
        <w:rPr>
          <w:rFonts w:ascii="Arial" w:hAnsi="Arial" w:cs="Arial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 Ответ направляется в течение 15 календарных дней со дня устного обращения заявителя.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Письменное информирование гражданина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Администрации </w:t>
      </w:r>
      <w:proofErr w:type="spellStart"/>
      <w:r w:rsidR="00995723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44F0C">
        <w:rPr>
          <w:rFonts w:ascii="Arial" w:hAnsi="Arial" w:cs="Arial"/>
          <w:i/>
          <w:sz w:val="24"/>
          <w:szCs w:val="24"/>
        </w:rPr>
        <w:t>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обращения. 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 муниципальных услуг (функций), Портала государственных и муниципальных услуг Томской области, ответ направляется в течение 15 календарных дней со дня регистрации обращения.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>2. Стандарт предоставления муниципальной услуги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>Наименование муниципальной услуги</w:t>
      </w:r>
    </w:p>
    <w:p w:rsidR="004A5310" w:rsidRPr="00995723" w:rsidRDefault="004A5310" w:rsidP="00995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Муниципальная услуга по предоставлению </w:t>
      </w:r>
      <w:r w:rsidRPr="00444F0C">
        <w:rPr>
          <w:rFonts w:ascii="Arial" w:eastAsia="PMingLiU" w:hAnsi="Arial" w:cs="Arial"/>
          <w:sz w:val="24"/>
          <w:szCs w:val="24"/>
        </w:rPr>
        <w:t>земельного участка, находящегося в муниципальной собственности, а также земель государственная собственность на которые не разграничена, для индивидуального жилищного строительства</w:t>
      </w:r>
      <w:r w:rsidRPr="00444F0C">
        <w:rPr>
          <w:rFonts w:ascii="Arial" w:hAnsi="Arial" w:cs="Arial"/>
          <w:sz w:val="24"/>
          <w:szCs w:val="24"/>
        </w:rPr>
        <w:t>.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>Наименование органа, предоставляющего муниципальную услугу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Администрацией </w:t>
      </w:r>
      <w:proofErr w:type="spellStart"/>
      <w:r w:rsidR="00995723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Непосредственно предоставление муниципальной услуги осуществляют специалисты Администрации </w:t>
      </w:r>
      <w:proofErr w:type="spellStart"/>
      <w:r w:rsidR="00995723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 (далее – Администрация.</w:t>
      </w:r>
      <w:r w:rsidRPr="00444F0C">
        <w:rPr>
          <w:rFonts w:ascii="Arial" w:hAnsi="Arial" w:cs="Arial"/>
          <w:i/>
          <w:sz w:val="24"/>
          <w:szCs w:val="24"/>
        </w:rPr>
        <w:t>).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Органы и организации, участвующие в предоставлении </w:t>
      </w:r>
      <w:r w:rsidRPr="00444F0C">
        <w:rPr>
          <w:rFonts w:ascii="Arial" w:hAnsi="Arial" w:cs="Arial"/>
          <w:sz w:val="24"/>
          <w:szCs w:val="24"/>
        </w:rPr>
        <w:lastRenderedPageBreak/>
        <w:t>муниципальной услуги: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Федеральная служба государственной регистрации, кадастра и картографии;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специализированные организации, осуществляющие подготовку схемы расположения земельного участка на кадастровом плане или кадастровой карте соответствующей территории;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областное государственное учреждение «Томский областной многофункциональный центр по предоставлению государственных и муниципальных услуг» (МФЦ) (при наличии).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 Федеральной службой государственной регистрации, кадастра и картографии.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444F0C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995723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 не может требовать от заявителя осуществления действий, в том числе согласований, для получения муниципальной услуги и связанных с обращением в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</w:t>
      </w:r>
      <w:proofErr w:type="spellStart"/>
      <w:r w:rsidR="00995723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поселения.</w:t>
      </w:r>
      <w:proofErr w:type="gramEnd"/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>Результат предоставления муниципальной услуги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Результатом предоставления муниципальной услуги являются: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договор аренды, купли-продажи земельного участка </w:t>
      </w:r>
      <w:r w:rsidRPr="00444F0C">
        <w:rPr>
          <w:rFonts w:ascii="Arial" w:eastAsia="PMingLiU" w:hAnsi="Arial" w:cs="Arial"/>
          <w:sz w:val="24"/>
          <w:szCs w:val="24"/>
        </w:rPr>
        <w:t>для индивидуального жилищного строительства</w:t>
      </w:r>
      <w:r w:rsidRPr="00444F0C">
        <w:rPr>
          <w:rFonts w:ascii="Arial" w:hAnsi="Arial" w:cs="Arial"/>
          <w:sz w:val="24"/>
          <w:szCs w:val="24"/>
        </w:rPr>
        <w:t>;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уведомление об отказе в предоставлении земельного участка (далее – уведомление об отказе в предоставлении муниципальной услуги).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>Срок предоставления муниципальной услуги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tabs>
          <w:tab w:val="num" w:pos="-3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Срок предоставления муниципальной услуги составляет: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44F0C">
        <w:rPr>
          <w:rFonts w:ascii="Arial" w:hAnsi="Arial" w:cs="Arial"/>
          <w:color w:val="000000"/>
          <w:sz w:val="24"/>
          <w:szCs w:val="24"/>
        </w:rPr>
        <w:t xml:space="preserve">30 календарных дня </w:t>
      </w:r>
      <w:proofErr w:type="gramStart"/>
      <w:r w:rsidRPr="00444F0C">
        <w:rPr>
          <w:rFonts w:ascii="Arial" w:hAnsi="Arial" w:cs="Arial"/>
          <w:color w:val="000000"/>
          <w:sz w:val="24"/>
          <w:szCs w:val="24"/>
        </w:rPr>
        <w:t>со дня регистрации заявления о предоставлении земельного участка в случае предоставления земельного участка в аренду без проведения</w:t>
      </w:r>
      <w:proofErr w:type="gramEnd"/>
      <w:r w:rsidRPr="00444F0C">
        <w:rPr>
          <w:rFonts w:ascii="Arial" w:hAnsi="Arial" w:cs="Arial"/>
          <w:color w:val="000000"/>
          <w:sz w:val="24"/>
          <w:szCs w:val="24"/>
        </w:rPr>
        <w:t xml:space="preserve"> аукциона (без учета срока проведения кадастровых работ и постановки земельного участка на государственный кадастровый учет);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44F0C">
        <w:rPr>
          <w:rFonts w:ascii="Arial" w:hAnsi="Arial" w:cs="Arial"/>
          <w:color w:val="000000"/>
          <w:sz w:val="24"/>
          <w:szCs w:val="24"/>
        </w:rPr>
        <w:t>65 календарных дней со дня регистрации заявления о предоставлении земельного участка в случае заключения договора аренды или договора купли-продажи земельного участка с единственным участником аукциона;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44F0C">
        <w:rPr>
          <w:rFonts w:ascii="Arial" w:hAnsi="Arial" w:cs="Arial"/>
          <w:color w:val="000000"/>
          <w:sz w:val="24"/>
          <w:szCs w:val="24"/>
        </w:rPr>
        <w:t>60 календарных дней со дня регистрации заявления о предоставлении земельного участка в случае заключения договора аренды или договора купли-продажи земельного участка с победителем аукциона.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tabs>
          <w:tab w:val="num" w:pos="-3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Выдача (направление) документов, являющихся результатом предоставления муниципальной услуги, осуществляется в срок, не превышающий 2 рабочих дня со дня их подписания Главой </w:t>
      </w:r>
      <w:proofErr w:type="spellStart"/>
      <w:r w:rsidR="00995723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 (Главой Администрации).</w:t>
      </w:r>
    </w:p>
    <w:p w:rsidR="004A5310" w:rsidRPr="00444F0C" w:rsidRDefault="004A5310" w:rsidP="00444F0C">
      <w:pPr>
        <w:widowControl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>Правовое основание для предоставления муниципальной услуги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444F0C">
        <w:rPr>
          <w:rFonts w:ascii="Arial" w:hAnsi="Arial" w:cs="Arial"/>
          <w:sz w:val="24"/>
          <w:szCs w:val="24"/>
        </w:rPr>
        <w:t>с</w:t>
      </w:r>
      <w:proofErr w:type="gramEnd"/>
      <w:r w:rsidRPr="00444F0C">
        <w:rPr>
          <w:rFonts w:ascii="Arial" w:hAnsi="Arial" w:cs="Arial"/>
          <w:sz w:val="24"/>
          <w:szCs w:val="24"/>
        </w:rPr>
        <w:t>: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1) </w:t>
      </w:r>
      <w:r w:rsidRPr="00444F0C">
        <w:rPr>
          <w:rFonts w:ascii="Arial" w:hAnsi="Arial" w:cs="Arial"/>
          <w:sz w:val="24"/>
          <w:szCs w:val="24"/>
        </w:rPr>
        <w:tab/>
        <w:t>Земельным кодексом Российской Федерации // Собрание законодательства РФ, 29.10.2001, № 44, ст. 4147;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lastRenderedPageBreak/>
        <w:t xml:space="preserve">2) </w:t>
      </w:r>
      <w:r w:rsidRPr="00444F0C">
        <w:rPr>
          <w:rFonts w:ascii="Arial" w:hAnsi="Arial" w:cs="Arial"/>
          <w:sz w:val="24"/>
          <w:szCs w:val="24"/>
        </w:rPr>
        <w:tab/>
        <w:t>Федеральным законом от 24.07.2007 № 221-ФЗ «О государственном кадастре недвижимости» //  Собрание законодательства РФ, 30.07.2007, № 31, ст. 4017;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   3) Федеральный закон от 27.07.2010 № 210-ФЗ «Об организации предоставления государственных и муниципальных услуг»;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4)</w:t>
      </w:r>
      <w:r w:rsidRPr="00444F0C">
        <w:rPr>
          <w:rFonts w:ascii="Arial" w:hAnsi="Arial" w:cs="Arial"/>
          <w:sz w:val="24"/>
          <w:szCs w:val="24"/>
        </w:rPr>
        <w:tab/>
        <w:t>Законом Томской области от 04.10.2002 №74-ОЗ «О предоставлении и изъятии земельных участков в Томской области» // Официальные ведомости Государственной Думы Томской области (сборник нормативных правовых актов), 10.10.2002, №11(72);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5)         настоящим административным регламентом.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A5310" w:rsidRPr="00444F0C" w:rsidRDefault="004A5310" w:rsidP="00995723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 xml:space="preserve">Исчерпывающий перечень документов, необходимых в соответствии </w:t>
      </w:r>
      <w:proofErr w:type="gramStart"/>
      <w:r w:rsidRPr="00444F0C">
        <w:rPr>
          <w:rFonts w:ascii="Arial" w:hAnsi="Arial" w:cs="Arial"/>
          <w:b/>
          <w:sz w:val="24"/>
          <w:szCs w:val="24"/>
        </w:rPr>
        <w:t>с</w:t>
      </w:r>
      <w:proofErr w:type="gramEnd"/>
      <w:r w:rsidRPr="00444F0C">
        <w:rPr>
          <w:rFonts w:ascii="Arial" w:hAnsi="Arial" w:cs="Arial"/>
          <w:b/>
          <w:sz w:val="24"/>
          <w:szCs w:val="24"/>
        </w:rPr>
        <w:t xml:space="preserve"> </w:t>
      </w:r>
    </w:p>
    <w:p w:rsidR="004A5310" w:rsidRPr="00444F0C" w:rsidRDefault="004A5310" w:rsidP="0099572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>законодательством или иными нормативными правовыми актами для предоставления муниципальной услуги с разделе</w:t>
      </w:r>
      <w:r w:rsidR="00995723">
        <w:rPr>
          <w:rFonts w:ascii="Arial" w:hAnsi="Arial" w:cs="Arial"/>
          <w:b/>
          <w:sz w:val="24"/>
          <w:szCs w:val="24"/>
        </w:rPr>
        <w:t xml:space="preserve">нием на документы и информацию, </w:t>
      </w:r>
      <w:r w:rsidRPr="00444F0C">
        <w:rPr>
          <w:rFonts w:ascii="Arial" w:hAnsi="Arial" w:cs="Arial"/>
          <w:b/>
          <w:sz w:val="24"/>
          <w:szCs w:val="24"/>
        </w:rPr>
        <w:t>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Для предоставления муниципальной услуги заявитель представляет заявление по форме, представленной в Приложении 2 к административному регламенту. 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4A5310" w:rsidRPr="00444F0C" w:rsidRDefault="004A5310" w:rsidP="00444F0C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1.документ, удостоверяющий личность заявителя (для физических лиц);</w:t>
      </w:r>
    </w:p>
    <w:p w:rsidR="004A5310" w:rsidRPr="00444F0C" w:rsidRDefault="004A5310" w:rsidP="00444F0C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2.документ, подтверждающий полномочия на представление интересов заявителя;</w:t>
      </w:r>
    </w:p>
    <w:p w:rsidR="004A5310" w:rsidRPr="00444F0C" w:rsidRDefault="004A5310" w:rsidP="00444F0C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3.схема расположения земельного участка на кадастровом плане или кадастровой карте соответствующей территории;</w:t>
      </w:r>
    </w:p>
    <w:p w:rsidR="004A5310" w:rsidRPr="00444F0C" w:rsidRDefault="004A5310" w:rsidP="00444F0C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В случае принятия решения о проведен</w:t>
      </w:r>
      <w:proofErr w:type="gramStart"/>
      <w:r w:rsidRPr="00444F0C">
        <w:rPr>
          <w:rFonts w:ascii="Arial" w:hAnsi="Arial" w:cs="Arial"/>
          <w:sz w:val="24"/>
          <w:szCs w:val="24"/>
        </w:rPr>
        <w:t>ии ау</w:t>
      </w:r>
      <w:proofErr w:type="gramEnd"/>
      <w:r w:rsidRPr="00444F0C">
        <w:rPr>
          <w:rFonts w:ascii="Arial" w:hAnsi="Arial" w:cs="Arial"/>
          <w:sz w:val="24"/>
          <w:szCs w:val="24"/>
        </w:rPr>
        <w:t>кциона по продаже земельного участка или права на заключение договора аренды такого земельного участка заявитель представляет следующие документы:</w:t>
      </w:r>
    </w:p>
    <w:p w:rsidR="004A5310" w:rsidRPr="00444F0C" w:rsidRDefault="004A5310" w:rsidP="00444F0C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4.заявка на участие в аукционе по установленной форме с указанием реквизитов счета для возврата задатка;</w:t>
      </w:r>
    </w:p>
    <w:p w:rsidR="004A5310" w:rsidRPr="00444F0C" w:rsidRDefault="004A5310" w:rsidP="00444F0C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5.документы, подтверждающие внесение задатка. </w:t>
      </w:r>
    </w:p>
    <w:p w:rsidR="004A5310" w:rsidRPr="00995723" w:rsidRDefault="004A5310" w:rsidP="0099572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44F0C">
        <w:rPr>
          <w:rFonts w:ascii="Arial" w:hAnsi="Arial" w:cs="Arial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</w:t>
      </w:r>
      <w:proofErr w:type="spellStart"/>
      <w:r w:rsidR="00995723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</w:t>
      </w:r>
      <w:r w:rsidR="00995723">
        <w:rPr>
          <w:rFonts w:ascii="Arial" w:eastAsia="Calibri" w:hAnsi="Arial" w:cs="Arial"/>
          <w:sz w:val="24"/>
          <w:szCs w:val="24"/>
          <w:lang w:eastAsia="en-US"/>
        </w:rPr>
        <w:t xml:space="preserve">: </w:t>
      </w:r>
      <w:r w:rsidR="00995723" w:rsidRPr="00995723">
        <w:rPr>
          <w:rFonts w:ascii="Arial" w:eastAsia="Calibri" w:hAnsi="Arial" w:cs="Arial"/>
          <w:sz w:val="24"/>
          <w:szCs w:val="24"/>
          <w:lang w:val="en-US" w:eastAsia="en-US"/>
        </w:rPr>
        <w:t>www</w:t>
      </w:r>
      <w:r w:rsidR="00995723" w:rsidRPr="00995723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proofErr w:type="spellStart"/>
      <w:r w:rsidR="00995723" w:rsidRPr="00995723">
        <w:rPr>
          <w:rFonts w:ascii="Arial" w:eastAsia="Calibri" w:hAnsi="Arial" w:cs="Arial"/>
          <w:sz w:val="24"/>
          <w:szCs w:val="24"/>
          <w:lang w:val="en-US" w:eastAsia="en-US"/>
        </w:rPr>
        <w:t>kindal</w:t>
      </w:r>
      <w:proofErr w:type="spellEnd"/>
      <w:r w:rsidR="00995723" w:rsidRPr="00995723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spellStart"/>
      <w:r w:rsidR="00995723" w:rsidRPr="00995723">
        <w:rPr>
          <w:rFonts w:ascii="Arial" w:eastAsia="Calibri" w:hAnsi="Arial" w:cs="Arial"/>
          <w:sz w:val="24"/>
          <w:szCs w:val="24"/>
          <w:lang w:val="en-US" w:eastAsia="en-US"/>
        </w:rPr>
        <w:t>tomsk</w:t>
      </w:r>
      <w:proofErr w:type="spellEnd"/>
      <w:r w:rsidR="00995723" w:rsidRPr="00995723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spellStart"/>
      <w:r w:rsidR="00995723" w:rsidRPr="00995723">
        <w:rPr>
          <w:rFonts w:ascii="Arial" w:eastAsia="Calibri" w:hAnsi="Arial" w:cs="Arial"/>
          <w:sz w:val="24"/>
          <w:szCs w:val="24"/>
          <w:lang w:val="en-US" w:eastAsia="en-US"/>
        </w:rPr>
        <w:t>ru</w:t>
      </w:r>
      <w:proofErr w:type="spellEnd"/>
      <w:r w:rsidR="00995723" w:rsidRPr="00995723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</w:p>
    <w:p w:rsidR="004A5310" w:rsidRPr="00444F0C" w:rsidRDefault="004A5310" w:rsidP="00444F0C">
      <w:pPr>
        <w:pStyle w:val="1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В бумажном виде форма заявления получается  непосредственно в Администрации </w:t>
      </w:r>
      <w:proofErr w:type="spellStart"/>
      <w:r w:rsidR="00995723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44F0C">
        <w:rPr>
          <w:rFonts w:ascii="Arial" w:hAnsi="Arial" w:cs="Arial"/>
          <w:i/>
          <w:sz w:val="24"/>
          <w:szCs w:val="24"/>
        </w:rPr>
        <w:t xml:space="preserve"> </w:t>
      </w:r>
      <w:r w:rsidRPr="00444F0C">
        <w:rPr>
          <w:rFonts w:ascii="Arial" w:hAnsi="Arial" w:cs="Arial"/>
          <w:sz w:val="24"/>
          <w:szCs w:val="24"/>
        </w:rPr>
        <w:t>по адресу, указанному в Приложении 1 к административному регламенту.</w:t>
      </w:r>
    </w:p>
    <w:p w:rsidR="004A5310" w:rsidRPr="00444F0C" w:rsidRDefault="004A5310" w:rsidP="00444F0C">
      <w:pPr>
        <w:pStyle w:val="1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4A5310" w:rsidRPr="00444F0C" w:rsidRDefault="004A5310" w:rsidP="00444F0C">
      <w:pPr>
        <w:pStyle w:val="1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44F0C">
        <w:rPr>
          <w:rFonts w:ascii="Arial" w:hAnsi="Arial" w:cs="Arial"/>
          <w:sz w:val="24"/>
          <w:szCs w:val="24"/>
        </w:rPr>
        <w:t xml:space="preserve">Документы для предоставления муниципальной  услуги, могут быть представлены в Администрацию </w:t>
      </w:r>
      <w:proofErr w:type="spellStart"/>
      <w:r w:rsidR="00995723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при личном обращении, а также посредством обращения за получением муниципальной услуги в МФЦ (при наличии).</w:t>
      </w:r>
      <w:proofErr w:type="gramEnd"/>
    </w:p>
    <w:p w:rsidR="004A5310" w:rsidRPr="00444F0C" w:rsidRDefault="004A5310" w:rsidP="00444F0C">
      <w:pPr>
        <w:pStyle w:val="1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Запрос о предоставлении муниципальной услуги </w:t>
      </w:r>
      <w:proofErr w:type="gramStart"/>
      <w:r w:rsidRPr="00444F0C">
        <w:rPr>
          <w:rFonts w:ascii="Arial" w:hAnsi="Arial" w:cs="Arial"/>
          <w:sz w:val="24"/>
          <w:szCs w:val="24"/>
        </w:rPr>
        <w:t>может</w:t>
      </w:r>
      <w:proofErr w:type="gramEnd"/>
      <w:r w:rsidRPr="00444F0C">
        <w:rPr>
          <w:rFonts w:ascii="Arial" w:hAnsi="Arial" w:cs="Arial"/>
          <w:sz w:val="24"/>
          <w:szCs w:val="24"/>
        </w:rPr>
        <w:t xml:space="preserve"> представляется посредством почтового отправления.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lastRenderedPageBreak/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Перечень документов для предоставления муниципальной услуги, которые находятся в распоряжении органов и организаций:</w:t>
      </w:r>
    </w:p>
    <w:p w:rsidR="004A5310" w:rsidRPr="00444F0C" w:rsidRDefault="004A5310" w:rsidP="00444F0C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а</w:t>
      </w:r>
      <w:proofErr w:type="gramStart"/>
      <w:r w:rsidRPr="00444F0C">
        <w:rPr>
          <w:rFonts w:ascii="Arial" w:hAnsi="Arial" w:cs="Arial"/>
          <w:sz w:val="24"/>
          <w:szCs w:val="24"/>
        </w:rPr>
        <w:t>)в</w:t>
      </w:r>
      <w:proofErr w:type="gramEnd"/>
      <w:r w:rsidRPr="00444F0C">
        <w:rPr>
          <w:rFonts w:ascii="Arial" w:hAnsi="Arial" w:cs="Arial"/>
          <w:sz w:val="24"/>
          <w:szCs w:val="24"/>
        </w:rPr>
        <w:t>ыписка из Единого государственного реестра прав на недвижимое имущество и сделок с ним о правах на запрашиваемый земельный участок;</w:t>
      </w:r>
    </w:p>
    <w:p w:rsidR="004A5310" w:rsidRPr="00444F0C" w:rsidRDefault="004A5310" w:rsidP="00444F0C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б</w:t>
      </w:r>
      <w:proofErr w:type="gramStart"/>
      <w:r w:rsidRPr="00444F0C">
        <w:rPr>
          <w:rFonts w:ascii="Arial" w:hAnsi="Arial" w:cs="Arial"/>
          <w:sz w:val="24"/>
          <w:szCs w:val="24"/>
        </w:rPr>
        <w:t>)к</w:t>
      </w:r>
      <w:proofErr w:type="gramEnd"/>
      <w:r w:rsidRPr="00444F0C">
        <w:rPr>
          <w:rFonts w:ascii="Arial" w:hAnsi="Arial" w:cs="Arial"/>
          <w:sz w:val="24"/>
          <w:szCs w:val="24"/>
        </w:rPr>
        <w:t>адастровый паспорт испрашиваемого земельного участка.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Заявитель может представить указанные документы и информацию, в Администрацию </w:t>
      </w:r>
      <w:proofErr w:type="spellStart"/>
      <w:r w:rsidR="00995723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 по собственной инициативе.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В случае</w:t>
      </w:r>
      <w:proofErr w:type="gramStart"/>
      <w:r w:rsidRPr="00444F0C">
        <w:rPr>
          <w:rFonts w:ascii="Arial" w:hAnsi="Arial" w:cs="Arial"/>
          <w:sz w:val="24"/>
          <w:szCs w:val="24"/>
        </w:rPr>
        <w:t>,</w:t>
      </w:r>
      <w:proofErr w:type="gramEnd"/>
      <w:r w:rsidRPr="00444F0C">
        <w:rPr>
          <w:rFonts w:ascii="Arial" w:hAnsi="Arial" w:cs="Arial"/>
          <w:sz w:val="24"/>
          <w:szCs w:val="24"/>
        </w:rPr>
        <w:t xml:space="preserve"> если заявителем не представлены документы, указанные  в пункте 40 административного регламента, специали</w:t>
      </w:r>
      <w:r w:rsidR="00995723">
        <w:rPr>
          <w:rFonts w:ascii="Arial" w:hAnsi="Arial" w:cs="Arial"/>
          <w:sz w:val="24"/>
          <w:szCs w:val="24"/>
        </w:rPr>
        <w:t xml:space="preserve">ст Администрации </w:t>
      </w:r>
      <w:proofErr w:type="spellStart"/>
      <w:r w:rsidR="00995723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 получает данные документы самостоятельно в рамках межведомственного взаимодействия.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995723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 не может требовать от заявителя: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444F0C">
        <w:rPr>
          <w:rFonts w:ascii="Arial" w:hAnsi="Arial" w:cs="Arial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proofErr w:type="gramEnd"/>
      <w:r w:rsidRPr="00444F0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44F0C">
        <w:rPr>
          <w:rFonts w:ascii="Arial" w:hAnsi="Arial" w:cs="Arial"/>
          <w:sz w:val="24"/>
          <w:szCs w:val="24"/>
        </w:rPr>
        <w:t>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Основания для отказа в приеме документов: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1) </w:t>
      </w:r>
      <w:r w:rsidRPr="00444F0C">
        <w:rPr>
          <w:rFonts w:ascii="Arial" w:hAnsi="Arial" w:cs="Arial"/>
          <w:bCs/>
          <w:sz w:val="24"/>
          <w:szCs w:val="24"/>
        </w:rPr>
        <w:t>текст заявления не поддается прочтению;</w:t>
      </w:r>
    </w:p>
    <w:p w:rsidR="004A5310" w:rsidRPr="00444F0C" w:rsidRDefault="004A5310" w:rsidP="00444F0C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2) заявителем представлены документы, имеющие подчистки, приписки, зачеркнутые слова и  не оговоренные в них исправления, имеющие серьезные повреждения, не позволяющие однозначно истолковать их содержание;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44F0C">
        <w:rPr>
          <w:rFonts w:ascii="Arial" w:hAnsi="Arial" w:cs="Arial"/>
          <w:bCs/>
          <w:sz w:val="24"/>
          <w:szCs w:val="24"/>
        </w:rPr>
        <w:t xml:space="preserve">3) заявителем не представлены оригиналы документов для предоставления муниципальной услуги, для осуществления </w:t>
      </w:r>
      <w:r w:rsidRPr="00444F0C">
        <w:rPr>
          <w:rFonts w:ascii="Arial" w:hAnsi="Arial" w:cs="Arial"/>
          <w:sz w:val="24"/>
          <w:szCs w:val="24"/>
        </w:rPr>
        <w:t>проверки соответствия копий этих документов их оригиналам;</w:t>
      </w:r>
    </w:p>
    <w:p w:rsidR="004A5310" w:rsidRPr="00444F0C" w:rsidRDefault="004A5310" w:rsidP="00444F0C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4) поступление заявки на участие в аукционе по истечении срока ее приема, установленного в извещении о проведен</w:t>
      </w:r>
      <w:proofErr w:type="gramStart"/>
      <w:r w:rsidRPr="00444F0C">
        <w:rPr>
          <w:rFonts w:ascii="Arial" w:hAnsi="Arial" w:cs="Arial"/>
          <w:sz w:val="24"/>
          <w:szCs w:val="24"/>
        </w:rPr>
        <w:t>ии ау</w:t>
      </w:r>
      <w:proofErr w:type="gramEnd"/>
      <w:r w:rsidRPr="00444F0C">
        <w:rPr>
          <w:rFonts w:ascii="Arial" w:hAnsi="Arial" w:cs="Arial"/>
          <w:sz w:val="24"/>
          <w:szCs w:val="24"/>
        </w:rPr>
        <w:t>кциона (в случае принятия решения о проведении аукциона по продаже земельного участка или права на заключение договора аренды такого земельного участка).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 xml:space="preserve">Исчерпывающий перечень оснований для  отказа 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>в предоставлении муниципальной услуги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Основания для отказа в предоставлении муниципальной услуги:</w:t>
      </w:r>
    </w:p>
    <w:p w:rsidR="004A5310" w:rsidRPr="00444F0C" w:rsidRDefault="004A5310" w:rsidP="00444F0C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lastRenderedPageBreak/>
        <w:t>1) представление не в полном объеме документов, указанных в пункте 33 административного регламента или представление недостоверных сведений;</w:t>
      </w:r>
    </w:p>
    <w:p w:rsidR="004A5310" w:rsidRPr="00444F0C" w:rsidRDefault="004A5310" w:rsidP="00444F0C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2) не поступление задатка на счет, указанный в извещении о проведен</w:t>
      </w:r>
      <w:proofErr w:type="gramStart"/>
      <w:r w:rsidRPr="00444F0C">
        <w:rPr>
          <w:rFonts w:ascii="Arial" w:hAnsi="Arial" w:cs="Arial"/>
          <w:sz w:val="24"/>
          <w:szCs w:val="24"/>
        </w:rPr>
        <w:t>ии ау</w:t>
      </w:r>
      <w:proofErr w:type="gramEnd"/>
      <w:r w:rsidRPr="00444F0C">
        <w:rPr>
          <w:rFonts w:ascii="Arial" w:hAnsi="Arial" w:cs="Arial"/>
          <w:sz w:val="24"/>
          <w:szCs w:val="24"/>
        </w:rPr>
        <w:t>кциона, до дня окончания приема документов для участия в аукционе;</w:t>
      </w:r>
    </w:p>
    <w:p w:rsidR="004A5310" w:rsidRPr="00444F0C" w:rsidRDefault="004A5310" w:rsidP="00444F0C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3) за предоставлением земельного участка обратилось лицо, которому в соответствии с земельным законодательством земельный участок не предоставляется;</w:t>
      </w:r>
    </w:p>
    <w:p w:rsidR="004A5310" w:rsidRPr="00444F0C" w:rsidRDefault="004A5310" w:rsidP="00444F0C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4) наличие ранее возникших, либо зарегистрированных прав, ограничений (обременений) прав третьих лиц на запрашиваемый земельный участок;</w:t>
      </w:r>
    </w:p>
    <w:p w:rsidR="004A5310" w:rsidRPr="00444F0C" w:rsidRDefault="004A5310" w:rsidP="00444F0C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5) испрашиваемое право на земельный участок не предоставлено в связи с ограничением его </w:t>
      </w:r>
      <w:proofErr w:type="spellStart"/>
      <w:r w:rsidRPr="00444F0C">
        <w:rPr>
          <w:rFonts w:ascii="Arial" w:hAnsi="Arial" w:cs="Arial"/>
          <w:sz w:val="24"/>
          <w:szCs w:val="24"/>
        </w:rPr>
        <w:t>оборотоспособности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в соответствии с требованиями статьи 27 Земельного кодекса Российской Федерации;</w:t>
      </w:r>
    </w:p>
    <w:p w:rsidR="004A5310" w:rsidRPr="00444F0C" w:rsidRDefault="004A5310" w:rsidP="00444F0C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6) земельный участок не относится к собственности муниципального образования </w:t>
      </w:r>
      <w:proofErr w:type="spellStart"/>
      <w:r w:rsidR="00995723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ское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сельское поселение  или к землям, на которые государственная собственность не разграничена.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4A5310" w:rsidRPr="00444F0C" w:rsidRDefault="004A5310" w:rsidP="0099572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Arial" w:hAnsi="Arial" w:cs="Arial"/>
          <w:sz w:val="24"/>
          <w:szCs w:val="24"/>
        </w:rPr>
      </w:pPr>
    </w:p>
    <w:p w:rsidR="004A5310" w:rsidRPr="00444F0C" w:rsidRDefault="004A5310" w:rsidP="0099572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 xml:space="preserve">Размер платы, взимаемой с заявителя при  предоставлении муниципальной  услуги, и способы ее взимания в случаях, предусмотренных </w:t>
      </w:r>
      <w:proofErr w:type="gramStart"/>
      <w:r w:rsidRPr="00444F0C">
        <w:rPr>
          <w:rFonts w:ascii="Arial" w:hAnsi="Arial" w:cs="Arial"/>
          <w:b/>
          <w:sz w:val="24"/>
          <w:szCs w:val="24"/>
        </w:rPr>
        <w:t>федеральными</w:t>
      </w:r>
      <w:proofErr w:type="gramEnd"/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>законами, принимаем</w:t>
      </w:r>
      <w:r w:rsidR="00995723">
        <w:rPr>
          <w:rFonts w:ascii="Arial" w:hAnsi="Arial" w:cs="Arial"/>
          <w:b/>
          <w:sz w:val="24"/>
          <w:szCs w:val="24"/>
        </w:rPr>
        <w:t xml:space="preserve">ыми в соответствии с ними иными </w:t>
      </w:r>
      <w:r w:rsidRPr="00444F0C">
        <w:rPr>
          <w:rFonts w:ascii="Arial" w:hAnsi="Arial" w:cs="Arial"/>
          <w:b/>
          <w:sz w:val="24"/>
          <w:szCs w:val="24"/>
        </w:rPr>
        <w:t xml:space="preserve">нормативными правовыми  актами Российской Федерации, нормативными правовыми актами Томской области, муниципальными правовыми актами 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Порядок, размер и основания взимания платы за подготовку схемы расположения земельного участка на кадастровом плане или кадастровой карте соответствующей территории определяется организациями, осуществляющими подготовку такой схемы.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Максимальный срок ожидания в очереди при личной подаче заявления о предоставлении муниципальной услуги составляет 15 минут.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Cs/>
          <w:sz w:val="24"/>
          <w:szCs w:val="24"/>
          <w:lang w:eastAsia="en-US"/>
        </w:rPr>
      </w:pP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>Срок  регистрации запроса заявителя о предоставлении муниципальной услуги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Заявление на бумажном носителе регистрируется в день представления в Администрацию </w:t>
      </w:r>
      <w:proofErr w:type="spellStart"/>
      <w:r w:rsidR="00995723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 заявления и документов для предоставления муниципальной услуги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Регистрация заявления, направленного в форме электронного документа через Единый портал государственных и муниципальных услуг (функций), Портал государственных и муниципальных услуг Томской области, осуществляется не позднее рабочего дня, следующего за днем его поступления в Администрацию </w:t>
      </w:r>
      <w:proofErr w:type="spellStart"/>
      <w:r w:rsidR="00995723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44F0C">
        <w:rPr>
          <w:rFonts w:ascii="Arial" w:hAnsi="Arial" w:cs="Arial"/>
          <w:i/>
          <w:sz w:val="24"/>
          <w:szCs w:val="24"/>
        </w:rPr>
        <w:t>.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Arial" w:hAnsi="Arial" w:cs="Arial"/>
          <w:b/>
          <w:color w:val="000000"/>
          <w:sz w:val="24"/>
          <w:szCs w:val="24"/>
        </w:rPr>
      </w:pPr>
      <w:r w:rsidRPr="00444F0C">
        <w:rPr>
          <w:rFonts w:ascii="Arial" w:hAnsi="Arial" w:cs="Arial"/>
          <w:b/>
          <w:color w:val="000000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из заполнения и перечнем документов, необходимых для предоставления муниципальной услуги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lastRenderedPageBreak/>
        <w:t xml:space="preserve">Предоставление муниципальной услуги осуществляется в специально выделенных для этих целей помещениях. 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наименование органа;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место нахождения и юридический адрес;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режим работы;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номера телефонов для справок;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адрес официального сайта </w:t>
      </w:r>
      <w:proofErr w:type="spellStart"/>
      <w:r w:rsidR="00995723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44F0C">
        <w:rPr>
          <w:rFonts w:ascii="Arial" w:hAnsi="Arial" w:cs="Arial"/>
          <w:i/>
          <w:sz w:val="24"/>
          <w:szCs w:val="24"/>
        </w:rPr>
        <w:t xml:space="preserve"> </w:t>
      </w:r>
      <w:r w:rsidRPr="00444F0C">
        <w:rPr>
          <w:rFonts w:ascii="Arial" w:hAnsi="Arial" w:cs="Arial"/>
          <w:sz w:val="24"/>
          <w:szCs w:val="24"/>
        </w:rPr>
        <w:t>в сети Интернет</w:t>
      </w:r>
      <w:r w:rsidRPr="00444F0C">
        <w:rPr>
          <w:rFonts w:ascii="Arial" w:hAnsi="Arial" w:cs="Arial"/>
          <w:i/>
          <w:sz w:val="24"/>
          <w:szCs w:val="24"/>
        </w:rPr>
        <w:t>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При размещении помещений приема и выдачи документов выше первого этажа здание должно быть оборудовано лифтами и иными техническими средствами, обеспечивающими доступность услуги для инвалидов.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граждан, но не менее одного.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муниципальной услуги.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Информация о фамилии, имени, отчестве и должности специалиста органа, осуществляющего предоставление муниципальной услуги, должна быть размещена на личной информационной табличке и на рабочем месте специалиста.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 xml:space="preserve">Показатели доступности и качества муниципальной услуги 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Показателями доступности и качества муниципальной услуги являются: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достоверность предоставляемой гражданам информации;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полнота информирования граждан;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4A5310" w:rsidRPr="00444F0C" w:rsidRDefault="004A5310" w:rsidP="00444F0C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соблюдений требований стандарта предоставления муниципальной услуги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отсутствие обоснованных жалоб на решения, действия (бездействие) Администрации </w:t>
      </w:r>
      <w:proofErr w:type="spellStart"/>
      <w:r w:rsidR="00995723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поселения, должностных лиц Администрации </w:t>
      </w:r>
      <w:proofErr w:type="spellStart"/>
      <w:r w:rsidR="00995723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поселения, либо муниципальных служащих при предоставлении муниципальной услуги;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При получении муниципальной услуги заявитель осуществляет не более 3-х  взаимодействий с должностными лицами, в том числе: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при подаче запроса на получение услуги и получении результата услуги заявителем лично, в том числе через МФЦ</w:t>
      </w:r>
      <w:r w:rsidR="00995723">
        <w:rPr>
          <w:rFonts w:ascii="Arial" w:hAnsi="Arial" w:cs="Arial"/>
          <w:sz w:val="24"/>
          <w:szCs w:val="24"/>
        </w:rPr>
        <w:t xml:space="preserve"> (</w:t>
      </w:r>
      <w:r w:rsidRPr="00444F0C">
        <w:rPr>
          <w:rFonts w:ascii="Arial" w:hAnsi="Arial" w:cs="Arial"/>
          <w:sz w:val="24"/>
          <w:szCs w:val="24"/>
        </w:rPr>
        <w:t>при наличии) – не более 3-х раз;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при подаче запроса на получение услуги и получении результата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 – 1 раз (при участии в аукционе).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Продолжительность каждого взаимодействия не должна превышать 15 минут. </w:t>
      </w:r>
    </w:p>
    <w:p w:rsidR="004A5310" w:rsidRPr="00444F0C" w:rsidRDefault="004A5310" w:rsidP="00444F0C">
      <w:pPr>
        <w:widowControl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 (при наличии).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должно быть подписано электронной подписью в соответствии с законодательством Российской Федерации.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lastRenderedPageBreak/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4A5310" w:rsidRPr="00444F0C" w:rsidRDefault="004A5310" w:rsidP="00444F0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1)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4A5310" w:rsidRPr="00444F0C" w:rsidRDefault="004A5310" w:rsidP="00444F0C">
      <w:pPr>
        <w:spacing w:after="0" w:line="240" w:lineRule="auto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2) представление заявления о предоставлении муниципальной услуги в электронном виде; </w:t>
      </w:r>
    </w:p>
    <w:p w:rsidR="004A5310" w:rsidRPr="00444F0C" w:rsidRDefault="004A5310" w:rsidP="00444F0C">
      <w:pPr>
        <w:spacing w:after="0" w:line="240" w:lineRule="auto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3) осуществления мониторинга хода предоставления муниципальной услуги.</w:t>
      </w:r>
    </w:p>
    <w:p w:rsidR="004A5310" w:rsidRPr="00444F0C" w:rsidRDefault="004A5310" w:rsidP="00444F0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44F0C">
        <w:rPr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4A5310" w:rsidRPr="00444F0C" w:rsidRDefault="004A5310" w:rsidP="00444F0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44F0C">
        <w:rPr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Организация предоставления муниципальной услуги осуществляется по принципу «одного окна» на базе МФЦ (при наличии) при личном обращении заявителя. </w:t>
      </w:r>
    </w:p>
    <w:p w:rsidR="004A5310" w:rsidRPr="00995723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Организация предоставления муниципальной услуги на базе МФЦ (при наличии) осуществляется в соответствии с соглашением о взаимодействии между </w:t>
      </w:r>
      <w:r w:rsidR="00995723">
        <w:rPr>
          <w:rFonts w:ascii="Arial" w:hAnsi="Arial" w:cs="Arial"/>
          <w:sz w:val="24"/>
          <w:szCs w:val="24"/>
        </w:rPr>
        <w:t xml:space="preserve"> </w:t>
      </w:r>
      <w:r w:rsidRPr="00995723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995723" w:rsidRPr="00995723">
        <w:rPr>
          <w:rFonts w:ascii="Arial" w:hAnsi="Arial" w:cs="Arial"/>
          <w:sz w:val="24"/>
          <w:szCs w:val="24"/>
        </w:rPr>
        <w:t>Киндаль</w:t>
      </w:r>
      <w:r w:rsidRPr="00995723">
        <w:rPr>
          <w:rFonts w:ascii="Arial" w:hAnsi="Arial" w:cs="Arial"/>
          <w:sz w:val="24"/>
          <w:szCs w:val="24"/>
        </w:rPr>
        <w:t>ского</w:t>
      </w:r>
      <w:proofErr w:type="spellEnd"/>
      <w:r w:rsidRPr="0099572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95723">
        <w:rPr>
          <w:rFonts w:ascii="Arial" w:hAnsi="Arial" w:cs="Arial"/>
          <w:i/>
          <w:sz w:val="24"/>
          <w:szCs w:val="24"/>
        </w:rPr>
        <w:t xml:space="preserve"> </w:t>
      </w:r>
      <w:r w:rsidRPr="00995723">
        <w:rPr>
          <w:rFonts w:ascii="Arial" w:hAnsi="Arial" w:cs="Arial"/>
          <w:sz w:val="24"/>
          <w:szCs w:val="24"/>
        </w:rPr>
        <w:t>и МФЦ (при наличии), заключенным в установленном порядке.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4A5310" w:rsidRPr="00444F0C" w:rsidRDefault="004A5310" w:rsidP="00444F0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при личном обращении заявителя в Администрации </w:t>
      </w:r>
      <w:proofErr w:type="spellStart"/>
      <w:r w:rsidR="00995723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поселения, его территориальный отдел;</w:t>
      </w:r>
    </w:p>
    <w:p w:rsidR="004A5310" w:rsidRPr="00444F0C" w:rsidRDefault="004A5310" w:rsidP="00444F0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по телефону;</w:t>
      </w:r>
    </w:p>
    <w:p w:rsidR="004A5310" w:rsidRPr="00444F0C" w:rsidRDefault="004A5310" w:rsidP="00444F0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через официальный сайт  </w:t>
      </w:r>
      <w:proofErr w:type="spellStart"/>
      <w:r w:rsidR="00FE65C2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tabs>
          <w:tab w:val="clear" w:pos="1005"/>
          <w:tab w:val="num" w:pos="0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При предварительной записи заявитель сообщает следующие данные:</w:t>
      </w:r>
    </w:p>
    <w:p w:rsidR="004A5310" w:rsidRPr="00444F0C" w:rsidRDefault="004A5310" w:rsidP="00444F0C">
      <w:pPr>
        <w:widowControl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для физического лица: фамилию, имя, отчество (последнее при наличии);</w:t>
      </w:r>
    </w:p>
    <w:p w:rsidR="004A5310" w:rsidRPr="00444F0C" w:rsidRDefault="004A5310" w:rsidP="00444F0C">
      <w:pPr>
        <w:widowControl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для юридического лица: наименование юридического лица; </w:t>
      </w:r>
    </w:p>
    <w:p w:rsidR="004A5310" w:rsidRPr="00444F0C" w:rsidRDefault="004A5310" w:rsidP="00444F0C">
      <w:pPr>
        <w:widowControl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контактный номер телефона;</w:t>
      </w:r>
    </w:p>
    <w:p w:rsidR="004A5310" w:rsidRPr="00444F0C" w:rsidRDefault="004A5310" w:rsidP="00444F0C">
      <w:pPr>
        <w:widowControl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адрес электронной почты (при наличии);</w:t>
      </w:r>
    </w:p>
    <w:p w:rsidR="004A5310" w:rsidRPr="00444F0C" w:rsidRDefault="004A5310" w:rsidP="00444F0C">
      <w:pPr>
        <w:widowControl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желаемые дату и время представления документов. 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FE65C2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Заявитель, записавшийся на прием через официальный сайт </w:t>
      </w:r>
      <w:proofErr w:type="spellStart"/>
      <w:r w:rsidR="00FE65C2">
        <w:rPr>
          <w:rFonts w:ascii="Arial" w:hAnsi="Arial" w:cs="Arial"/>
          <w:sz w:val="24"/>
          <w:szCs w:val="24"/>
        </w:rPr>
        <w:lastRenderedPageBreak/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поселения, может распечатать аналог талона-подтверждения.</w:t>
      </w:r>
    </w:p>
    <w:p w:rsidR="004A5310" w:rsidRPr="00444F0C" w:rsidRDefault="004A5310" w:rsidP="00444F0C">
      <w:pPr>
        <w:widowControl w:val="0"/>
        <w:spacing w:after="0" w:line="240" w:lineRule="auto"/>
        <w:ind w:firstLine="709"/>
        <w:contextualSpacing/>
        <w:jc w:val="both"/>
        <w:rPr>
          <w:rFonts w:ascii="Arial" w:eastAsia="PMingLiU" w:hAnsi="Arial" w:cs="Arial"/>
          <w:sz w:val="24"/>
          <w:szCs w:val="24"/>
        </w:rPr>
      </w:pPr>
      <w:r w:rsidRPr="00444F0C">
        <w:rPr>
          <w:rFonts w:ascii="Arial" w:eastAsia="PMingLiU" w:hAnsi="Arial" w:cs="Arial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4A5310" w:rsidRPr="00444F0C" w:rsidRDefault="004A5310" w:rsidP="00444F0C">
      <w:pPr>
        <w:widowControl w:val="0"/>
        <w:spacing w:after="0" w:line="240" w:lineRule="auto"/>
        <w:ind w:firstLine="709"/>
        <w:contextualSpacing/>
        <w:jc w:val="both"/>
        <w:rPr>
          <w:rFonts w:ascii="Arial" w:eastAsia="PMingLiU" w:hAnsi="Arial" w:cs="Arial"/>
          <w:sz w:val="24"/>
          <w:szCs w:val="24"/>
        </w:rPr>
      </w:pPr>
      <w:r w:rsidRPr="00444F0C">
        <w:rPr>
          <w:rFonts w:ascii="Arial" w:eastAsia="PMingLiU" w:hAnsi="Arial" w:cs="Arial"/>
          <w:sz w:val="24"/>
          <w:szCs w:val="24"/>
        </w:rPr>
        <w:t xml:space="preserve">Заявителям, записавшимся на прием через официальный сайт </w:t>
      </w:r>
      <w:proofErr w:type="spellStart"/>
      <w:r w:rsidR="00FE65C2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44F0C">
        <w:rPr>
          <w:rFonts w:ascii="Arial" w:eastAsia="PMingLiU" w:hAnsi="Arial" w:cs="Arial"/>
          <w:sz w:val="24"/>
          <w:szCs w:val="24"/>
        </w:rPr>
        <w:t>, 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График приема (приемное время) заявителей по предварительной записи устанавливается руководителем Администрации </w:t>
      </w:r>
      <w:proofErr w:type="spellStart"/>
      <w:r w:rsidR="00FE65C2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  в зависимости от интенсивности обращений.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widowControl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>3.</w:t>
      </w:r>
      <w:r w:rsidRPr="00444F0C">
        <w:rPr>
          <w:rFonts w:ascii="Arial" w:hAnsi="Arial" w:cs="Arial"/>
          <w:b/>
          <w:sz w:val="24"/>
          <w:szCs w:val="24"/>
          <w:lang w:val="en-US"/>
        </w:rPr>
        <w:t> </w:t>
      </w:r>
      <w:r w:rsidRPr="00444F0C">
        <w:rPr>
          <w:rFonts w:ascii="Arial" w:hAnsi="Arial" w:cs="Arial"/>
          <w:b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4A5310" w:rsidRPr="00444F0C" w:rsidRDefault="004A5310" w:rsidP="00444F0C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1)</w:t>
      </w:r>
      <w:r w:rsidRPr="00444F0C">
        <w:rPr>
          <w:rFonts w:ascii="Arial" w:hAnsi="Arial" w:cs="Arial"/>
          <w:sz w:val="24"/>
          <w:szCs w:val="24"/>
          <w:lang w:val="en-US"/>
        </w:rPr>
        <w:t> </w:t>
      </w:r>
      <w:r w:rsidRPr="00444F0C">
        <w:rPr>
          <w:rFonts w:ascii="Arial" w:hAnsi="Arial" w:cs="Arial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4A5310" w:rsidRPr="00444F0C" w:rsidRDefault="004A5310" w:rsidP="00444F0C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2)</w:t>
      </w:r>
      <w:r w:rsidRPr="00444F0C">
        <w:rPr>
          <w:rFonts w:ascii="Arial" w:hAnsi="Arial" w:cs="Arial"/>
          <w:sz w:val="24"/>
          <w:szCs w:val="24"/>
          <w:lang w:val="en-US"/>
        </w:rPr>
        <w:t> </w:t>
      </w:r>
      <w:r w:rsidRPr="00444F0C">
        <w:rPr>
          <w:rFonts w:ascii="Arial" w:hAnsi="Arial" w:cs="Arial"/>
          <w:sz w:val="24"/>
          <w:szCs w:val="24"/>
        </w:rPr>
        <w:t>рассмотрение заявления и представленных документов;</w:t>
      </w:r>
    </w:p>
    <w:p w:rsidR="004A5310" w:rsidRPr="00444F0C" w:rsidRDefault="004A5310" w:rsidP="00444F0C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3) формирование и направление межведомственных запросов в органы и организации, участвующие в предоставлении муниципальной услуги;</w:t>
      </w:r>
    </w:p>
    <w:p w:rsidR="004A5310" w:rsidRPr="00444F0C" w:rsidRDefault="004A5310" w:rsidP="00444F0C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4) принятие решения о предоставлении либо об отказе в предоставлении муниципальной услуги;</w:t>
      </w:r>
    </w:p>
    <w:p w:rsidR="004A5310" w:rsidRPr="00444F0C" w:rsidRDefault="004A5310" w:rsidP="00444F0C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5)</w:t>
      </w:r>
      <w:r w:rsidRPr="00444F0C">
        <w:rPr>
          <w:rFonts w:ascii="Arial" w:hAnsi="Arial" w:cs="Arial"/>
          <w:sz w:val="24"/>
          <w:szCs w:val="24"/>
          <w:lang w:val="en-US"/>
        </w:rPr>
        <w:t> </w:t>
      </w:r>
      <w:r w:rsidRPr="00444F0C">
        <w:rPr>
          <w:rFonts w:ascii="Arial" w:hAnsi="Arial" w:cs="Arial"/>
          <w:sz w:val="24"/>
          <w:szCs w:val="24"/>
        </w:rPr>
        <w:t>выдача результатов предоставления муниципальной услуги.</w:t>
      </w:r>
    </w:p>
    <w:p w:rsidR="004A5310" w:rsidRPr="00444F0C" w:rsidRDefault="004A5310" w:rsidP="00444F0C">
      <w:pPr>
        <w:widowControl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>Блок-схема предоставления муниципальной услуги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4A5310" w:rsidRPr="00444F0C" w:rsidRDefault="004A5310" w:rsidP="00444F0C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Основанием для начала данной процедуры является поступление в Администрацию </w:t>
      </w:r>
      <w:proofErr w:type="spellStart"/>
      <w:r w:rsidR="00FE65C2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 при личном обращении, почтовым отправлением, в электронной форме, а также поданных в МФЦ (при наличии) заявления о предоставлении муниципальной услуги и прилагаемых к нему документов.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Прием и регистрация заявления о предоставлении муниципальной услуги и прилагаемых к нему документов осуществляется специалистом </w:t>
      </w:r>
      <w:r w:rsidRPr="00444F0C">
        <w:rPr>
          <w:rFonts w:ascii="Arial" w:hAnsi="Arial" w:cs="Arial"/>
          <w:sz w:val="24"/>
          <w:szCs w:val="24"/>
        </w:rPr>
        <w:lastRenderedPageBreak/>
        <w:t xml:space="preserve">Администрации </w:t>
      </w:r>
      <w:proofErr w:type="spellStart"/>
      <w:r w:rsidR="00FE65C2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 ответственным за прием заявления.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Специалист Администрации </w:t>
      </w:r>
      <w:proofErr w:type="spellStart"/>
      <w:r w:rsidR="00FE65C2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поселения, ответственный за прием заявления, проверяет представленное заявление и прилагаемые к нему документы на наличие оснований для отказа в приеме документов, предусмотренных пунктом 43 административного регламента, а также осуществляет сверку копий представленных документов с их оригиналами.</w:t>
      </w:r>
    </w:p>
    <w:p w:rsidR="004A5310" w:rsidRPr="00444F0C" w:rsidRDefault="004A5310" w:rsidP="00444F0C">
      <w:pPr>
        <w:widowControl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При установлении оснований для отказа в приеме документов, предусмотренных пунктом 43 административного регламента, специалист Администрации </w:t>
      </w:r>
      <w:proofErr w:type="spellStart"/>
      <w:r w:rsidR="00FE65C2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поселения, ответственн</w:t>
      </w:r>
      <w:r w:rsidR="00C45BA4">
        <w:rPr>
          <w:rFonts w:ascii="Arial" w:hAnsi="Arial" w:cs="Arial"/>
          <w:sz w:val="24"/>
          <w:szCs w:val="24"/>
        </w:rPr>
        <w:t>ый за прием заявления, в течение</w:t>
      </w:r>
      <w:r w:rsidRPr="00444F0C">
        <w:rPr>
          <w:rFonts w:ascii="Arial" w:hAnsi="Arial" w:cs="Arial"/>
          <w:sz w:val="24"/>
          <w:szCs w:val="24"/>
        </w:rPr>
        <w:t xml:space="preserve"> 3 рабочих дней возвращает заявителю представленные документы с указанием причин возврата.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В случае отсутствия оснований для отказа в приеме документов, предусмотренных пунктом 43 административного регламента, специалист Администрации </w:t>
      </w:r>
      <w:proofErr w:type="spellStart"/>
      <w:r w:rsidR="00FE65C2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поселения, ответственный за прием заявления, 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4A5310" w:rsidRPr="00444F0C" w:rsidRDefault="004A5310" w:rsidP="00444F0C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при личном приеме - в день приема вручается заявителю;</w:t>
      </w:r>
    </w:p>
    <w:p w:rsidR="004A5310" w:rsidRPr="00444F0C" w:rsidRDefault="004A5310" w:rsidP="00444F0C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при направлении запроса почтовым отправлением - в день регистрации заявления направляется заявителю заказным почтовым отправлением с уведомлением о вручении;</w:t>
      </w:r>
    </w:p>
    <w:p w:rsidR="004A5310" w:rsidRPr="00444F0C" w:rsidRDefault="004A5310" w:rsidP="00444F0C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при направлении заявления в электронной форме - в день регистрации заявления направляется заявителю 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должны превышать</w:t>
      </w:r>
      <w:r w:rsidRPr="00444F0C">
        <w:rPr>
          <w:rFonts w:ascii="Arial" w:hAnsi="Arial" w:cs="Arial"/>
          <w:i/>
          <w:sz w:val="24"/>
          <w:szCs w:val="24"/>
        </w:rPr>
        <w:t xml:space="preserve"> </w:t>
      </w:r>
      <w:r w:rsidRPr="00444F0C">
        <w:rPr>
          <w:rFonts w:ascii="Arial" w:hAnsi="Arial" w:cs="Arial"/>
          <w:sz w:val="24"/>
          <w:szCs w:val="24"/>
        </w:rPr>
        <w:t>15 минут.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444F0C">
        <w:rPr>
          <w:rFonts w:ascii="Arial" w:hAnsi="Arial" w:cs="Arial"/>
          <w:sz w:val="24"/>
          <w:szCs w:val="24"/>
        </w:rPr>
        <w:t xml:space="preserve">После регистрации, не позднее дня регистрации, заявление и прилагаемые к нему документы направляются Главе Администрации </w:t>
      </w:r>
      <w:proofErr w:type="spellStart"/>
      <w:r w:rsidR="00FE65C2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 для визирования, после визирования, не позднее следующего рабочего дня направляются специалисту Администрации </w:t>
      </w:r>
      <w:proofErr w:type="spellStart"/>
      <w:r w:rsidR="00FE65C2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поселения, ответственному за рассмотрение заявления по предоставлению разрешения на отклонение от предельных параметров разрешенного строительства, реконструкции объектов капитального строительства по существу (далее – специалист, ответственный за подготовку документов).</w:t>
      </w:r>
      <w:proofErr w:type="gramEnd"/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прием и регистрация заявления и представленных документов и передача их специалисту, ответственному за подготовку документов. 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Максимальный срок выполнения административной процедуры «прием и регистрация заявления и прилагаемых к нему документов» не должны превышать</w:t>
      </w:r>
      <w:r w:rsidRPr="00444F0C">
        <w:rPr>
          <w:rFonts w:ascii="Arial" w:hAnsi="Arial" w:cs="Arial"/>
          <w:i/>
          <w:sz w:val="24"/>
          <w:szCs w:val="24"/>
        </w:rPr>
        <w:t xml:space="preserve"> </w:t>
      </w:r>
      <w:r w:rsidRPr="00444F0C">
        <w:rPr>
          <w:rFonts w:ascii="Arial" w:hAnsi="Arial" w:cs="Arial"/>
          <w:sz w:val="24"/>
          <w:szCs w:val="24"/>
        </w:rPr>
        <w:t xml:space="preserve">3 календарных дня </w:t>
      </w:r>
      <w:proofErr w:type="gramStart"/>
      <w:r w:rsidRPr="00444F0C">
        <w:rPr>
          <w:rFonts w:ascii="Arial" w:hAnsi="Arial" w:cs="Arial"/>
          <w:sz w:val="24"/>
          <w:szCs w:val="24"/>
        </w:rPr>
        <w:t>с  даты поступления</w:t>
      </w:r>
      <w:proofErr w:type="gramEnd"/>
      <w:r w:rsidRPr="00444F0C">
        <w:rPr>
          <w:rFonts w:ascii="Arial" w:hAnsi="Arial" w:cs="Arial"/>
          <w:sz w:val="24"/>
          <w:szCs w:val="24"/>
        </w:rPr>
        <w:t xml:space="preserve"> заявления.</w:t>
      </w:r>
    </w:p>
    <w:p w:rsidR="004A5310" w:rsidRPr="00444F0C" w:rsidRDefault="004A5310" w:rsidP="00444F0C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>Рассмотрение заявления и представленных документов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Основанием для рассмотрения заявления и представленных документов является поступление заявления и представленных документов специалисту, ответственному за подготовку документов.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Специалист, ответственный за подготовку документов, в течение 1 рабочего дня проверяет заявление и представленные документы на наличие </w:t>
      </w:r>
      <w:r w:rsidRPr="00444F0C">
        <w:rPr>
          <w:rFonts w:ascii="Arial" w:hAnsi="Arial" w:cs="Arial"/>
          <w:sz w:val="24"/>
          <w:szCs w:val="24"/>
        </w:rPr>
        <w:lastRenderedPageBreak/>
        <w:t>оснований для отказа в предоставлении муниципальной услуги, предусмотренных подпунктами 1, 3-6 пункта 44 административного регламента.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В случае наличия оснований для отказа в предоставлении муниципальной услуги, предусмотренных подпунктами 1, 3-6 пункта 44 административного регламента, специалист, ответственный за подготовку документов, готовит уведомление об отказе в предоставлении муниципальной услуги.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В случае отсутствия оснований для отказа в предоставлении муниципальной услуги, предусмотренных подпунктами 1, 3-6 пункта 44 административного регламента, специалист, ответственный за подготовку документов, проверяет наличие документов, указанных в пункте 40 административного регламента, которые могут быть предоставлены заявителем по собственной инициативе.</w:t>
      </w:r>
    </w:p>
    <w:p w:rsidR="004A5310" w:rsidRPr="00444F0C" w:rsidRDefault="004A5310" w:rsidP="00444F0C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В случае непредставления документов, указанных в пункте 40 административного регламента, специалист, ответственный за подготовку документов,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4A5310" w:rsidRPr="00444F0C" w:rsidRDefault="004A5310" w:rsidP="00444F0C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В случае представления заявителем документов, указанных в пункте 40 административного регламента, специалист, ответственный за подготовку документов, переходит к процедуре принятия решения о предоставлении либо об отказе в предоставлении муниципальной услуги.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Результатом административной процедуры является пакет документов, проверенный на наличие оснований для отказа в предоставлении муниципальной услуги, предусмотренных подпунктами 1, 3-6 пункта 44 административного регламента, или уведомление об отказе в предоставлении муниципальной услуги.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Максимальный срок выполнения административной процедуры не должен превышать 3 рабочий дней со дня получения специалистом, ответственным за подготовку документов, заявления и представленных документов.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444F0C">
        <w:rPr>
          <w:rFonts w:ascii="Arial" w:hAnsi="Arial" w:cs="Arial"/>
          <w:bCs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межведомственных запросов </w:t>
      </w:r>
      <w:r w:rsidRPr="00444F0C">
        <w:rPr>
          <w:rFonts w:ascii="Arial" w:hAnsi="Arial" w:cs="Arial"/>
          <w:sz w:val="24"/>
          <w:szCs w:val="24"/>
        </w:rPr>
        <w:t>в органы (организации), участвующие в предоставлении муниципальной услуги</w:t>
      </w:r>
      <w:r w:rsidRPr="00444F0C">
        <w:rPr>
          <w:rFonts w:ascii="Arial" w:hAnsi="Arial" w:cs="Arial"/>
          <w:bCs/>
          <w:sz w:val="24"/>
          <w:szCs w:val="24"/>
        </w:rPr>
        <w:t xml:space="preserve"> о предоставлении документов, необходимых для предоставления муниципальной услуги, является непредставление заявителем в Администрацию</w:t>
      </w:r>
      <w:r w:rsidRPr="00444F0C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C45BA4">
        <w:rPr>
          <w:rFonts w:ascii="Arial" w:hAnsi="Arial" w:cs="Arial"/>
          <w:bCs/>
          <w:sz w:val="24"/>
          <w:szCs w:val="24"/>
        </w:rPr>
        <w:t>Киндаль</w:t>
      </w:r>
      <w:r w:rsidRPr="00444F0C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bCs/>
          <w:sz w:val="24"/>
          <w:szCs w:val="24"/>
        </w:rPr>
        <w:t xml:space="preserve"> сельского поселения,</w:t>
      </w:r>
      <w:r w:rsidRPr="00444F0C">
        <w:rPr>
          <w:rFonts w:ascii="Arial" w:hAnsi="Arial" w:cs="Arial"/>
          <w:bCs/>
          <w:i/>
          <w:sz w:val="24"/>
          <w:szCs w:val="24"/>
        </w:rPr>
        <w:t xml:space="preserve"> </w:t>
      </w:r>
      <w:r w:rsidRPr="00444F0C">
        <w:rPr>
          <w:rFonts w:ascii="Arial" w:hAnsi="Arial" w:cs="Arial"/>
          <w:bCs/>
          <w:sz w:val="24"/>
          <w:szCs w:val="24"/>
        </w:rPr>
        <w:t>в</w:t>
      </w:r>
      <w:r w:rsidRPr="00444F0C">
        <w:rPr>
          <w:rFonts w:ascii="Arial" w:hAnsi="Arial" w:cs="Arial"/>
          <w:bCs/>
          <w:i/>
          <w:sz w:val="24"/>
          <w:szCs w:val="24"/>
        </w:rPr>
        <w:t xml:space="preserve"> </w:t>
      </w:r>
      <w:r w:rsidRPr="00444F0C">
        <w:rPr>
          <w:rFonts w:ascii="Arial" w:hAnsi="Arial" w:cs="Arial"/>
          <w:bCs/>
          <w:sz w:val="24"/>
          <w:szCs w:val="24"/>
        </w:rPr>
        <w:t xml:space="preserve">МФЦ (при наличии), документов, </w:t>
      </w:r>
      <w:r w:rsidRPr="00444F0C">
        <w:rPr>
          <w:rFonts w:ascii="Arial" w:hAnsi="Arial" w:cs="Arial"/>
          <w:sz w:val="24"/>
          <w:szCs w:val="24"/>
        </w:rPr>
        <w:t>указанных в пункте 40 административного регламента</w:t>
      </w:r>
      <w:r w:rsidRPr="00444F0C">
        <w:rPr>
          <w:rFonts w:ascii="Arial" w:hAnsi="Arial" w:cs="Arial"/>
          <w:bCs/>
          <w:sz w:val="24"/>
          <w:szCs w:val="24"/>
        </w:rPr>
        <w:t>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При подготовке межведомственного запроса специалист, ответственный за подготовку документов, определяет перечень документов для предоставления муниципальной услуги (сведений, содержащихся в них) и </w:t>
      </w:r>
      <w:r w:rsidRPr="00444F0C">
        <w:rPr>
          <w:rFonts w:ascii="Arial" w:hAnsi="Arial" w:cs="Arial"/>
          <w:bCs/>
          <w:sz w:val="24"/>
          <w:szCs w:val="24"/>
        </w:rPr>
        <w:t>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Формирование и направление межведомственных запросов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lastRenderedPageBreak/>
        <w:t xml:space="preserve">Для предоставления муниципальной услуги </w:t>
      </w:r>
      <w:r w:rsidRPr="00444F0C">
        <w:rPr>
          <w:rFonts w:ascii="Arial" w:hAnsi="Arial" w:cs="Arial"/>
          <w:bCs/>
          <w:sz w:val="24"/>
          <w:szCs w:val="24"/>
        </w:rPr>
        <w:t>специалист, ответственный за подготовку документов,</w:t>
      </w:r>
      <w:r w:rsidRPr="00444F0C">
        <w:rPr>
          <w:rFonts w:ascii="Arial" w:hAnsi="Arial" w:cs="Arial"/>
          <w:bCs/>
          <w:i/>
          <w:sz w:val="24"/>
          <w:szCs w:val="24"/>
        </w:rPr>
        <w:t xml:space="preserve"> </w:t>
      </w:r>
      <w:r w:rsidRPr="00444F0C">
        <w:rPr>
          <w:rFonts w:ascii="Arial" w:hAnsi="Arial" w:cs="Arial"/>
          <w:sz w:val="24"/>
          <w:szCs w:val="24"/>
        </w:rPr>
        <w:t>направляет межведомственные запросы в Федеральную службу государственной регистрации, кадастра и картографии о предоставлении сведений из Единого государственного реестра прав на недвижимое имущество и сделок с ним и государственного кадастра недвижимости в отношении испрашиваемого земельного участка.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пять календарных дней со дня поступления межведомственного запроса в орган или организацию, предоставляющие документ и информацию.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Специалист, ответственный за подготовку документов, в течение 1 календарного дня с получения ответа на межведомственный запрос приобщает представленные по межведомственному запросу документы и информацию к соответствующему запросу. 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формирование </w:t>
      </w:r>
      <w:r w:rsidRPr="00444F0C">
        <w:rPr>
          <w:rFonts w:ascii="Arial" w:hAnsi="Arial" w:cs="Arial"/>
          <w:bCs/>
          <w:sz w:val="24"/>
          <w:szCs w:val="24"/>
        </w:rPr>
        <w:t>полного пакета документов для предоставления муниципальной услуги</w:t>
      </w:r>
      <w:r w:rsidRPr="00444F0C">
        <w:rPr>
          <w:rFonts w:ascii="Arial" w:hAnsi="Arial" w:cs="Arial"/>
          <w:sz w:val="24"/>
          <w:szCs w:val="24"/>
        </w:rPr>
        <w:t xml:space="preserve">. 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Максимальный срок выполнения административной процедуры не должен превышать 8 календарных дней со дня получения специалистом, ответственным за подготовку документов, заявления и представленных документов.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>Принятие решения о предоставлении либо об отказе в предоставлении муниципальной услуги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bCs/>
          <w:sz w:val="24"/>
          <w:szCs w:val="24"/>
        </w:rPr>
        <w:t xml:space="preserve">Основанием для начала административной процедуры является получение </w:t>
      </w:r>
      <w:r w:rsidRPr="00444F0C">
        <w:rPr>
          <w:rFonts w:ascii="Arial" w:hAnsi="Arial" w:cs="Arial"/>
          <w:sz w:val="24"/>
          <w:szCs w:val="24"/>
        </w:rPr>
        <w:t>полного пакета документов, определенных пунктами 33, 40 административного регламента.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444F0C">
        <w:rPr>
          <w:rFonts w:ascii="Arial" w:hAnsi="Arial" w:cs="Arial"/>
          <w:bCs/>
          <w:sz w:val="24"/>
          <w:szCs w:val="24"/>
        </w:rPr>
        <w:t>Администрация</w:t>
      </w:r>
      <w:r w:rsidRPr="00444F0C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FE65C2">
        <w:rPr>
          <w:rFonts w:ascii="Arial" w:hAnsi="Arial" w:cs="Arial"/>
          <w:bCs/>
          <w:sz w:val="24"/>
          <w:szCs w:val="24"/>
        </w:rPr>
        <w:t>Киндаль</w:t>
      </w:r>
      <w:r w:rsidRPr="00444F0C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444F0C">
        <w:rPr>
          <w:rFonts w:ascii="Arial" w:hAnsi="Arial" w:cs="Arial"/>
          <w:bCs/>
          <w:i/>
          <w:sz w:val="24"/>
          <w:szCs w:val="24"/>
        </w:rPr>
        <w:t xml:space="preserve"> </w:t>
      </w:r>
      <w:r w:rsidRPr="00444F0C">
        <w:rPr>
          <w:rFonts w:ascii="Arial" w:hAnsi="Arial" w:cs="Arial"/>
          <w:bCs/>
          <w:sz w:val="24"/>
          <w:szCs w:val="24"/>
        </w:rPr>
        <w:t>в двухнедельный срок со дня регистрации заявления</w:t>
      </w:r>
      <w:r w:rsidRPr="00444F0C">
        <w:rPr>
          <w:rFonts w:ascii="Arial" w:hAnsi="Arial" w:cs="Arial"/>
          <w:bCs/>
          <w:i/>
          <w:sz w:val="24"/>
          <w:szCs w:val="24"/>
        </w:rPr>
        <w:t xml:space="preserve"> </w:t>
      </w:r>
      <w:r w:rsidRPr="00444F0C">
        <w:rPr>
          <w:rFonts w:ascii="Arial" w:hAnsi="Arial" w:cs="Arial"/>
          <w:bCs/>
          <w:sz w:val="24"/>
          <w:szCs w:val="24"/>
        </w:rPr>
        <w:t>принимает решение об опубликовании сообщения о приеме заявлений о предоставлении в аренду такого земельного участка, либо о проведен</w:t>
      </w:r>
      <w:proofErr w:type="gramStart"/>
      <w:r w:rsidRPr="00444F0C">
        <w:rPr>
          <w:rFonts w:ascii="Arial" w:hAnsi="Arial" w:cs="Arial"/>
          <w:bCs/>
          <w:sz w:val="24"/>
          <w:szCs w:val="24"/>
        </w:rPr>
        <w:t>ии ау</w:t>
      </w:r>
      <w:proofErr w:type="gramEnd"/>
      <w:r w:rsidRPr="00444F0C">
        <w:rPr>
          <w:rFonts w:ascii="Arial" w:hAnsi="Arial" w:cs="Arial"/>
          <w:bCs/>
          <w:sz w:val="24"/>
          <w:szCs w:val="24"/>
        </w:rPr>
        <w:t>кциона по продаже земельного участка или права на заключение договора аренды такого земельного участка.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bCs/>
          <w:sz w:val="24"/>
          <w:szCs w:val="24"/>
        </w:rPr>
      </w:pPr>
      <w:proofErr w:type="gramStart"/>
      <w:r w:rsidRPr="00444F0C">
        <w:rPr>
          <w:rFonts w:ascii="Arial" w:hAnsi="Arial" w:cs="Arial"/>
          <w:bCs/>
          <w:sz w:val="24"/>
          <w:szCs w:val="24"/>
        </w:rPr>
        <w:t>В</w:t>
      </w:r>
      <w:r w:rsidRPr="00444F0C">
        <w:rPr>
          <w:rFonts w:ascii="Arial" w:hAnsi="Arial" w:cs="Arial"/>
          <w:sz w:val="24"/>
          <w:szCs w:val="24"/>
        </w:rPr>
        <w:t xml:space="preserve"> случае </w:t>
      </w:r>
      <w:r w:rsidRPr="00444F0C">
        <w:rPr>
          <w:rFonts w:ascii="Arial" w:hAnsi="Arial" w:cs="Arial"/>
          <w:bCs/>
          <w:sz w:val="24"/>
          <w:szCs w:val="24"/>
        </w:rPr>
        <w:t>принятия решения об опубликовании сообщения о приеме заявлений о предоставлении в аренду земельного участка</w:t>
      </w:r>
      <w:r w:rsidRPr="00444F0C">
        <w:rPr>
          <w:rFonts w:ascii="Arial" w:hAnsi="Arial" w:cs="Arial"/>
          <w:sz w:val="24"/>
          <w:szCs w:val="24"/>
        </w:rPr>
        <w:t xml:space="preserve"> специалист, ответственный за подготовку документов, готовит данное сообщение </w:t>
      </w:r>
      <w:r w:rsidRPr="00444F0C">
        <w:rPr>
          <w:rFonts w:ascii="Arial" w:hAnsi="Arial" w:cs="Arial"/>
          <w:bCs/>
          <w:sz w:val="24"/>
          <w:szCs w:val="24"/>
        </w:rPr>
        <w:t>с указанием местоположения земельного участка, его площади, разрешенного использования,</w:t>
      </w:r>
      <w:r w:rsidRPr="00444F0C">
        <w:rPr>
          <w:rFonts w:ascii="Arial" w:hAnsi="Arial" w:cs="Arial"/>
          <w:sz w:val="24"/>
          <w:szCs w:val="24"/>
        </w:rPr>
        <w:t xml:space="preserve"> опубликовывает в периодическом печатном издании «</w:t>
      </w:r>
      <w:r w:rsidR="00FE65C2">
        <w:rPr>
          <w:rFonts w:ascii="Arial" w:hAnsi="Arial" w:cs="Arial"/>
          <w:sz w:val="24"/>
          <w:szCs w:val="24"/>
        </w:rPr>
        <w:t>Северная правда</w:t>
      </w:r>
      <w:r w:rsidRPr="00444F0C">
        <w:rPr>
          <w:rFonts w:ascii="Arial" w:hAnsi="Arial" w:cs="Arial"/>
          <w:sz w:val="24"/>
          <w:szCs w:val="24"/>
        </w:rPr>
        <w:t xml:space="preserve">», а также размещает его на официальном сайте </w:t>
      </w:r>
      <w:proofErr w:type="spellStart"/>
      <w:r w:rsidR="00FE65C2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 в сети Интернет.</w:t>
      </w:r>
      <w:proofErr w:type="gramEnd"/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hAnsi="Arial" w:cs="Arial"/>
          <w:bCs/>
          <w:sz w:val="24"/>
          <w:szCs w:val="24"/>
        </w:rPr>
      </w:pPr>
      <w:proofErr w:type="gramStart"/>
      <w:r w:rsidRPr="00444F0C">
        <w:rPr>
          <w:rFonts w:ascii="Arial" w:hAnsi="Arial" w:cs="Arial"/>
          <w:sz w:val="24"/>
          <w:szCs w:val="24"/>
        </w:rPr>
        <w:t>Если в течение месяца с</w:t>
      </w:r>
      <w:r w:rsidR="00FE65C2">
        <w:rPr>
          <w:rFonts w:ascii="Arial" w:hAnsi="Arial" w:cs="Arial"/>
          <w:sz w:val="24"/>
          <w:szCs w:val="24"/>
        </w:rPr>
        <w:t>о</w:t>
      </w:r>
      <w:r w:rsidRPr="00444F0C">
        <w:rPr>
          <w:rFonts w:ascii="Arial" w:hAnsi="Arial" w:cs="Arial"/>
          <w:sz w:val="24"/>
          <w:szCs w:val="24"/>
        </w:rPr>
        <w:t xml:space="preserve"> дня опубликования сообщения не поступили иные заявления о предоставлении в аренду земельного участка для индивидуального жилищного строительства, </w:t>
      </w:r>
      <w:r w:rsidRPr="00444F0C">
        <w:rPr>
          <w:rFonts w:ascii="Arial" w:hAnsi="Arial" w:cs="Arial"/>
          <w:bCs/>
          <w:sz w:val="24"/>
          <w:szCs w:val="24"/>
        </w:rPr>
        <w:t>Администрация</w:t>
      </w:r>
      <w:r w:rsidRPr="00444F0C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FE65C2">
        <w:rPr>
          <w:rFonts w:ascii="Arial" w:hAnsi="Arial" w:cs="Arial"/>
          <w:bCs/>
          <w:sz w:val="24"/>
          <w:szCs w:val="24"/>
        </w:rPr>
        <w:t>Киндаль</w:t>
      </w:r>
      <w:r w:rsidRPr="00444F0C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bCs/>
          <w:sz w:val="24"/>
          <w:szCs w:val="24"/>
        </w:rPr>
        <w:t xml:space="preserve"> сельского поселения принимает решение о предоставлении такого земельного участка для индивидуального жилищного строительства в аренду, </w:t>
      </w:r>
      <w:r w:rsidRPr="00444F0C">
        <w:rPr>
          <w:rFonts w:ascii="Arial" w:hAnsi="Arial" w:cs="Arial"/>
          <w:sz w:val="24"/>
          <w:szCs w:val="24"/>
        </w:rPr>
        <w:t>согласовывает и выдает заявителю схему расположения земельного участка на кадастровом плане или кадастровой карте соответствующей территории.</w:t>
      </w:r>
      <w:proofErr w:type="gramEnd"/>
      <w:r w:rsidRPr="00444F0C">
        <w:rPr>
          <w:rFonts w:ascii="Arial" w:hAnsi="Arial" w:cs="Arial"/>
          <w:sz w:val="24"/>
          <w:szCs w:val="24"/>
        </w:rPr>
        <w:t xml:space="preserve"> 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порядке, установленном Федеральным законом от 24.07.2007 № 221-ФЗ «О </w:t>
      </w:r>
      <w:r w:rsidRPr="00444F0C">
        <w:rPr>
          <w:rFonts w:ascii="Arial" w:hAnsi="Arial" w:cs="Arial"/>
          <w:sz w:val="24"/>
          <w:szCs w:val="24"/>
        </w:rPr>
        <w:lastRenderedPageBreak/>
        <w:t xml:space="preserve">государственном кадастре недвижимости». 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В течение 1 недели со дня представления кадастрового паспорта испрашиваемого земельного участка, специалист, ответственный за подготовку документов, готовит проект правового акта Администрации </w:t>
      </w:r>
      <w:proofErr w:type="spellStart"/>
      <w:r w:rsidR="00FE65C2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 о предоставлении земельного участка в аренду и договор аренды в отношении указанного земельного участка.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bCs/>
          <w:sz w:val="24"/>
          <w:szCs w:val="24"/>
        </w:rPr>
      </w:pPr>
      <w:proofErr w:type="gramStart"/>
      <w:r w:rsidRPr="00444F0C">
        <w:rPr>
          <w:rFonts w:ascii="Arial" w:hAnsi="Arial" w:cs="Arial"/>
          <w:sz w:val="24"/>
          <w:szCs w:val="24"/>
        </w:rPr>
        <w:t xml:space="preserve">В случае поступления заявления о предоставлении в аренду земельного участка от других заявителей или в случае подачи заявления на предоставление земельного участка в собственность, специалист, ответственный за подготовку документов, готовит проект правового акта Администрации </w:t>
      </w:r>
      <w:proofErr w:type="spellStart"/>
      <w:r w:rsidR="00FE65C2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 о проведении аукциона по продаже права на заключение договора аренды данного земельного участка или продаже земельного участка,  </w:t>
      </w:r>
      <w:proofErr w:type="gramEnd"/>
    </w:p>
    <w:p w:rsidR="004A5310" w:rsidRPr="00444F0C" w:rsidRDefault="004A5310" w:rsidP="00444F0C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Специалист, ответственный за подготовку документов, в течение 2 календарных дней </w:t>
      </w:r>
      <w:proofErr w:type="gramStart"/>
      <w:r w:rsidRPr="00444F0C">
        <w:rPr>
          <w:rFonts w:ascii="Arial" w:hAnsi="Arial" w:cs="Arial"/>
          <w:sz w:val="24"/>
          <w:szCs w:val="24"/>
        </w:rPr>
        <w:t>с</w:t>
      </w:r>
      <w:proofErr w:type="gramEnd"/>
      <w:r w:rsidRPr="00444F0C">
        <w:rPr>
          <w:rFonts w:ascii="Arial" w:hAnsi="Arial" w:cs="Arial"/>
          <w:sz w:val="24"/>
          <w:szCs w:val="24"/>
        </w:rPr>
        <w:t xml:space="preserve"> дня получения документов об участии в аукционе, представленных в пункте 33 административного регламента, проверяет их на наличие основания для отказа в предоставлении муниципальной услуги, предусмотренного подпунктом 2 пункта 44 административного регламента.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444F0C">
        <w:rPr>
          <w:rFonts w:ascii="Arial" w:hAnsi="Arial" w:cs="Arial"/>
          <w:sz w:val="24"/>
          <w:szCs w:val="24"/>
        </w:rPr>
        <w:t>При наличии основания для отказа в предоставлении муниципальной услуги, предусмотренного подпунктом 2 пункта 44 административного регламента, специалист, ответственный за подготовку документов, заносит сведения о заявителе в протокол приема заявок на участие в аукционе, и готовит уведомление о не допуске заявителя к участию в аукционе (уведомление об отказе в предоставлении муниципальной услуги).</w:t>
      </w:r>
      <w:proofErr w:type="gramEnd"/>
    </w:p>
    <w:p w:rsidR="004A5310" w:rsidRPr="00444F0C" w:rsidRDefault="004A5310" w:rsidP="00444F0C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При отсутствии основания для отказа в предоставлении муниципальной услуги, предусмотренного подпунктом 2 пункта 44 административного регламента, специалист, ответственный за подготовку документов, заносит сведения о заявителе в протокол приема заявок на участие в аукционе, и готовит уведомление о признании заявителя  участником аукциона.</w:t>
      </w:r>
    </w:p>
    <w:p w:rsidR="004A5310" w:rsidRPr="00444F0C" w:rsidRDefault="004A5310" w:rsidP="00444F0C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Прием заявок и документов прекращается не ранее чем за 5 дней до дня проведения аукциона. Протокол приема заявок подписывается организатором аукциона в течение 1 календарного дня со дня окончания срока приема заявок. Заявитель становится участником аукциона </w:t>
      </w:r>
      <w:proofErr w:type="gramStart"/>
      <w:r w:rsidRPr="00444F0C">
        <w:rPr>
          <w:rFonts w:ascii="Arial" w:hAnsi="Arial" w:cs="Arial"/>
          <w:sz w:val="24"/>
          <w:szCs w:val="24"/>
        </w:rPr>
        <w:t>с</w:t>
      </w:r>
      <w:proofErr w:type="gramEnd"/>
      <w:r w:rsidRPr="00444F0C">
        <w:rPr>
          <w:rFonts w:ascii="Arial" w:hAnsi="Arial" w:cs="Arial"/>
          <w:sz w:val="24"/>
          <w:szCs w:val="24"/>
        </w:rPr>
        <w:t xml:space="preserve"> дня подписания организатором аукциона протокола приема заявок.</w:t>
      </w:r>
    </w:p>
    <w:p w:rsidR="004A5310" w:rsidRPr="00444F0C" w:rsidRDefault="004A5310" w:rsidP="00444F0C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Специалист, ответственный за подготовку документов, направляет заявителю уведомления, указанные в пунктах 115, 116 административного регламента, не позднее следующего дня после даты подписания протокола  приема заявок на участие в аукционе.</w:t>
      </w:r>
    </w:p>
    <w:p w:rsidR="004A5310" w:rsidRPr="00444F0C" w:rsidRDefault="004A5310" w:rsidP="00444F0C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В течение 3 дней со дня оформления протокола приема заявок на участие в аукционе заявителю, не допущенному к участию в аукционе, возвращается внесенный задаток.</w:t>
      </w:r>
    </w:p>
    <w:p w:rsidR="004A5310" w:rsidRPr="00444F0C" w:rsidRDefault="004A5310" w:rsidP="00444F0C">
      <w:pPr>
        <w:pStyle w:val="12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Проведение аукциона осуществляется в порядке, установленном статьей 38.1 Земельного кодекса Российской Федерации.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Специалист, ответственный за подготовку документов, готовит протокол о результатах аукциона в день проведения аукциона.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Аукцион признается не состоявшимся в случае, если: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1) в аукционе участвовали менее двух участников;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2)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В течение 3 дней со дня подписания протокола о результатах </w:t>
      </w:r>
      <w:r w:rsidRPr="00444F0C">
        <w:rPr>
          <w:rFonts w:ascii="Arial" w:hAnsi="Arial" w:cs="Arial"/>
          <w:sz w:val="24"/>
          <w:szCs w:val="24"/>
        </w:rPr>
        <w:lastRenderedPageBreak/>
        <w:t>аукциона организатор аукциона возвращает задатки заявителю, участвовавшему в аукционе, но не победившему в нем.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444F0C">
        <w:rPr>
          <w:rFonts w:ascii="Arial" w:hAnsi="Arial" w:cs="Arial"/>
          <w:sz w:val="24"/>
          <w:szCs w:val="24"/>
        </w:rPr>
        <w:t xml:space="preserve">На основании протокола о результатах аукциона в течение 1 рабочего дня специалист, ответственный за подготовку документов, готовит проект правового акта Администрации </w:t>
      </w:r>
      <w:proofErr w:type="spellStart"/>
      <w:r w:rsidR="00FE65C2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 о предоставлении земельного участка </w:t>
      </w:r>
      <w:r w:rsidRPr="00444F0C">
        <w:rPr>
          <w:rFonts w:ascii="Arial" w:eastAsia="PMingLiU" w:hAnsi="Arial" w:cs="Arial"/>
          <w:sz w:val="24"/>
          <w:szCs w:val="24"/>
        </w:rPr>
        <w:t xml:space="preserve">для индивидуального жилищного строительства в аренду или в собственность и </w:t>
      </w:r>
      <w:r w:rsidRPr="00444F0C">
        <w:rPr>
          <w:rFonts w:ascii="Arial" w:hAnsi="Arial" w:cs="Arial"/>
          <w:sz w:val="24"/>
          <w:szCs w:val="24"/>
        </w:rPr>
        <w:t xml:space="preserve">договор аренды или купли-продажи земельного участка, и направляет указанные документы на согласование и подписание Главе Администрации </w:t>
      </w:r>
      <w:proofErr w:type="spellStart"/>
      <w:r w:rsidR="00FE65C2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  в установленном порядке.</w:t>
      </w:r>
      <w:proofErr w:type="gramEnd"/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В случае</w:t>
      </w:r>
      <w:proofErr w:type="gramStart"/>
      <w:r w:rsidRPr="00444F0C">
        <w:rPr>
          <w:rFonts w:ascii="Arial" w:hAnsi="Arial" w:cs="Arial"/>
          <w:sz w:val="24"/>
          <w:szCs w:val="24"/>
        </w:rPr>
        <w:t>,</w:t>
      </w:r>
      <w:proofErr w:type="gramEnd"/>
      <w:r w:rsidRPr="00444F0C">
        <w:rPr>
          <w:rFonts w:ascii="Arial" w:hAnsi="Arial" w:cs="Arial"/>
          <w:sz w:val="24"/>
          <w:szCs w:val="24"/>
        </w:rPr>
        <w:t xml:space="preserve"> если аукцион признан не состоявшимся по причине, указанной в подпункте 1 пункта 122 административного регламента, специалист, ответственный за подготовку документов, готовит проект правового акта Администрации </w:t>
      </w:r>
      <w:proofErr w:type="spellStart"/>
      <w:r w:rsidR="00FE65C2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 о предоставлении земельного участка </w:t>
      </w:r>
      <w:r w:rsidRPr="00444F0C">
        <w:rPr>
          <w:rFonts w:ascii="Arial" w:eastAsia="PMingLiU" w:hAnsi="Arial" w:cs="Arial"/>
          <w:sz w:val="24"/>
          <w:szCs w:val="24"/>
        </w:rPr>
        <w:t xml:space="preserve">для индивидуального жилищного строительства единственному участнику аукциона </w:t>
      </w:r>
      <w:r w:rsidRPr="00444F0C">
        <w:rPr>
          <w:rFonts w:ascii="Arial" w:hAnsi="Arial" w:cs="Arial"/>
          <w:sz w:val="24"/>
          <w:szCs w:val="24"/>
        </w:rPr>
        <w:t xml:space="preserve">и договор аренды или купли-продажи земельного участка, и направляет указанные документы на согласование и подписание Главе Администрации </w:t>
      </w:r>
      <w:proofErr w:type="spellStart"/>
      <w:r w:rsidR="00C45BA4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 в установленном порядке.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Подписанные Главой Администрации </w:t>
      </w:r>
      <w:proofErr w:type="spellStart"/>
      <w:r w:rsidR="00FE65C2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44F0C">
        <w:rPr>
          <w:rFonts w:ascii="Arial" w:hAnsi="Arial" w:cs="Arial"/>
          <w:i/>
          <w:sz w:val="24"/>
          <w:szCs w:val="24"/>
        </w:rPr>
        <w:t xml:space="preserve"> </w:t>
      </w:r>
      <w:r w:rsidRPr="00444F0C">
        <w:rPr>
          <w:rFonts w:ascii="Arial" w:hAnsi="Arial" w:cs="Arial"/>
          <w:sz w:val="24"/>
          <w:szCs w:val="24"/>
        </w:rPr>
        <w:t xml:space="preserve">документы, оформляющие принятые решения, указанные в пунктах 112, 124, 125 административного регламента регистрируется в срок не позднее 1 календарного дня </w:t>
      </w:r>
      <w:proofErr w:type="gramStart"/>
      <w:r w:rsidRPr="00444F0C">
        <w:rPr>
          <w:rFonts w:ascii="Arial" w:hAnsi="Arial" w:cs="Arial"/>
          <w:sz w:val="24"/>
          <w:szCs w:val="24"/>
        </w:rPr>
        <w:t>с даты подписания</w:t>
      </w:r>
      <w:proofErr w:type="gramEnd"/>
      <w:r w:rsidRPr="00444F0C">
        <w:rPr>
          <w:rFonts w:ascii="Arial" w:hAnsi="Arial" w:cs="Arial"/>
          <w:sz w:val="24"/>
          <w:szCs w:val="24"/>
        </w:rPr>
        <w:t xml:space="preserve"> и передается специалисту, ответственному за подготовку документов.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В течение 3 дней со дня подписания протокола о результатах специалистом, ответственным за подготовку документов организует</w:t>
      </w:r>
      <w:r w:rsidRPr="00444F0C">
        <w:rPr>
          <w:rFonts w:ascii="Arial" w:hAnsi="Arial" w:cs="Arial"/>
          <w:i/>
          <w:sz w:val="24"/>
          <w:szCs w:val="24"/>
        </w:rPr>
        <w:t xml:space="preserve"> </w:t>
      </w:r>
      <w:r w:rsidRPr="00444F0C">
        <w:rPr>
          <w:rFonts w:ascii="Arial" w:hAnsi="Arial" w:cs="Arial"/>
          <w:sz w:val="24"/>
          <w:szCs w:val="24"/>
        </w:rPr>
        <w:t>опубликование информации о результатах аукциона в периодических печатных изданиях, в которых сообщалось о проведен</w:t>
      </w:r>
      <w:proofErr w:type="gramStart"/>
      <w:r w:rsidRPr="00444F0C">
        <w:rPr>
          <w:rFonts w:ascii="Arial" w:hAnsi="Arial" w:cs="Arial"/>
          <w:sz w:val="24"/>
          <w:szCs w:val="24"/>
        </w:rPr>
        <w:t>ии ау</w:t>
      </w:r>
      <w:proofErr w:type="gramEnd"/>
      <w:r w:rsidRPr="00444F0C">
        <w:rPr>
          <w:rFonts w:ascii="Arial" w:hAnsi="Arial" w:cs="Arial"/>
          <w:sz w:val="24"/>
          <w:szCs w:val="24"/>
        </w:rPr>
        <w:t xml:space="preserve">кциона, и размещение ее на официальном сайте в сети Интернет: </w:t>
      </w:r>
      <w:r w:rsidRPr="00444F0C">
        <w:rPr>
          <w:rFonts w:ascii="Arial" w:hAnsi="Arial" w:cs="Arial"/>
          <w:iCs/>
          <w:sz w:val="24"/>
          <w:szCs w:val="24"/>
        </w:rPr>
        <w:t>www.torgi.gov.ru.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Результатом административной процедуры является подготовка и регистрация документа, оформляющего решение, указанного в пунктах 112, 124, 125 административного регламента, или (при наличии оснований для отказа) уведомления об отказе в предоставлении муниципальной услуги.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>Выдача результата предоставления муниципальной услуги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получение специалистом, ответственным за подготовку документов, подписанного и зарегистрированного документа, оформляющего решение.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444F0C">
        <w:rPr>
          <w:rFonts w:ascii="Arial" w:hAnsi="Arial" w:cs="Arial"/>
          <w:sz w:val="24"/>
          <w:szCs w:val="24"/>
        </w:rPr>
        <w:t xml:space="preserve">После получения подписанного и зарегистрированного документа, оформляющего решение, специалист, ответственный за подготовку документов, в течение 3 календарных дней со дня подписания Главой Администрации </w:t>
      </w:r>
      <w:proofErr w:type="spellStart"/>
      <w:r w:rsidR="00FE65C2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 соответствующего документа информирует заявителя о принятом решении по электронной почте (если она указана заявителем и просьба о таком способе уведомления содержится в заявлении), через личный кабинет на Едином портале государственных и муниципальных услуг (функций</w:t>
      </w:r>
      <w:proofErr w:type="gramEnd"/>
      <w:r w:rsidRPr="00444F0C">
        <w:rPr>
          <w:rFonts w:ascii="Arial" w:hAnsi="Arial" w:cs="Arial"/>
          <w:sz w:val="24"/>
          <w:szCs w:val="24"/>
        </w:rPr>
        <w:t>), на Портале государственных и муниципальных услуг Томской области.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документов на получение муниципальной услуги, в том числе: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при личном обращении в Администрацию </w:t>
      </w:r>
      <w:proofErr w:type="spellStart"/>
      <w:r w:rsidR="00FE65C2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lastRenderedPageBreak/>
        <w:t>при личном обращении в МФЦ (при наличии);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посредством почтового отправления на адрес заявителя, указанный в заявлении.</w:t>
      </w:r>
    </w:p>
    <w:p w:rsidR="004A5310" w:rsidRPr="00444F0C" w:rsidRDefault="004A5310" w:rsidP="00444F0C">
      <w:pPr>
        <w:pStyle w:val="1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В случае предоставления земельного участка в аренду без проведения аукциона договор аренды земельного участка заключается в течение 2 недель со дня принятия указанного в пункте 112 административного регламента решения.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Договор аренды земельного участка подлежит заключению с победителем аукциона или с единственным участником аукциона не ранее чем через 10 дней со дня размещения информации о результатах аукциона на официальном сайте в сети Интернет.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В случае</w:t>
      </w:r>
      <w:proofErr w:type="gramStart"/>
      <w:r w:rsidRPr="00444F0C">
        <w:rPr>
          <w:rFonts w:ascii="Arial" w:hAnsi="Arial" w:cs="Arial"/>
          <w:sz w:val="24"/>
          <w:szCs w:val="24"/>
        </w:rPr>
        <w:t>,</w:t>
      </w:r>
      <w:proofErr w:type="gramEnd"/>
      <w:r w:rsidRPr="00444F0C">
        <w:rPr>
          <w:rFonts w:ascii="Arial" w:hAnsi="Arial" w:cs="Arial"/>
          <w:sz w:val="24"/>
          <w:szCs w:val="24"/>
        </w:rPr>
        <w:t xml:space="preserve"> если аукцион признан не состоявшимся по причине, указанной в подпункте 1 пункта 122 административного регламента, договор аренды земельного участка с единственным участником аукциона по начальной цене аукциона заключается не позднее чем через 20 дней после дня проведения аукциона.</w:t>
      </w:r>
    </w:p>
    <w:p w:rsidR="004A5310" w:rsidRPr="00444F0C" w:rsidRDefault="004A5310" w:rsidP="00444F0C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 xml:space="preserve">4. Формы </w:t>
      </w:r>
      <w:proofErr w:type="gramStart"/>
      <w:r w:rsidRPr="00444F0C">
        <w:rPr>
          <w:rFonts w:ascii="Arial" w:hAnsi="Arial" w:cs="Arial"/>
          <w:b/>
          <w:sz w:val="24"/>
          <w:szCs w:val="24"/>
        </w:rPr>
        <w:t>контроля</w:t>
      </w:r>
      <w:r w:rsidRPr="00444F0C">
        <w:rPr>
          <w:rFonts w:ascii="Arial" w:hAnsi="Arial" w:cs="Arial"/>
          <w:b/>
          <w:sz w:val="24"/>
          <w:szCs w:val="24"/>
        </w:rPr>
        <w:br/>
        <w:t>за</w:t>
      </w:r>
      <w:proofErr w:type="gramEnd"/>
      <w:r w:rsidRPr="00444F0C">
        <w:rPr>
          <w:rFonts w:ascii="Arial" w:hAnsi="Arial" w:cs="Arial"/>
          <w:b/>
          <w:sz w:val="24"/>
          <w:szCs w:val="24"/>
        </w:rPr>
        <w:t xml:space="preserve"> исполнением административного регламента </w:t>
      </w:r>
    </w:p>
    <w:p w:rsidR="004A5310" w:rsidRPr="00444F0C" w:rsidRDefault="004A5310" w:rsidP="00444F0C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 xml:space="preserve">Порядок осуществления текущего </w:t>
      </w:r>
      <w:proofErr w:type="gramStart"/>
      <w:r w:rsidRPr="00444F0C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444F0C">
        <w:rPr>
          <w:rFonts w:ascii="Arial" w:hAnsi="Arial" w:cs="Arial"/>
          <w:b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444F0C">
        <w:rPr>
          <w:rFonts w:ascii="Arial" w:hAnsi="Arial" w:cs="Arial"/>
          <w:sz w:val="24"/>
          <w:szCs w:val="24"/>
        </w:rPr>
        <w:t>контроль за</w:t>
      </w:r>
      <w:proofErr w:type="gramEnd"/>
      <w:r w:rsidRPr="00444F0C">
        <w:rPr>
          <w:rFonts w:ascii="Arial" w:hAnsi="Arial" w:cs="Arial"/>
          <w:sz w:val="24"/>
          <w:szCs w:val="24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 </w:t>
      </w:r>
      <w:proofErr w:type="spellStart"/>
      <w:r w:rsidR="00FE65C2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44F0C">
        <w:rPr>
          <w:rFonts w:ascii="Arial" w:hAnsi="Arial" w:cs="Arial"/>
          <w:bCs/>
          <w:sz w:val="24"/>
          <w:szCs w:val="24"/>
        </w:rPr>
        <w:t xml:space="preserve">Порядок осуществления текущего </w:t>
      </w:r>
      <w:proofErr w:type="gramStart"/>
      <w:r w:rsidRPr="00444F0C">
        <w:rPr>
          <w:rFonts w:ascii="Arial" w:hAnsi="Arial" w:cs="Arial"/>
          <w:bCs/>
          <w:sz w:val="24"/>
          <w:szCs w:val="24"/>
        </w:rPr>
        <w:t>контроля за</w:t>
      </w:r>
      <w:proofErr w:type="gramEnd"/>
      <w:r w:rsidRPr="00444F0C">
        <w:rPr>
          <w:rFonts w:ascii="Arial" w:hAnsi="Arial" w:cs="Arial"/>
          <w:bCs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 Регламентом  Администрации </w:t>
      </w:r>
      <w:r w:rsidRPr="00444F0C">
        <w:rPr>
          <w:rFonts w:ascii="Arial" w:hAnsi="Arial" w:cs="Arial"/>
          <w:bCs/>
          <w:color w:val="000000"/>
          <w:sz w:val="24"/>
          <w:szCs w:val="24"/>
        </w:rPr>
        <w:t>муниципального образования</w:t>
      </w:r>
      <w:r w:rsidRPr="00444F0C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="00FE65C2">
        <w:rPr>
          <w:rFonts w:ascii="Arial" w:hAnsi="Arial" w:cs="Arial"/>
          <w:bCs/>
          <w:color w:val="000000"/>
          <w:sz w:val="24"/>
          <w:szCs w:val="24"/>
        </w:rPr>
        <w:t>Киндаль</w:t>
      </w:r>
      <w:r w:rsidR="00C45BA4">
        <w:rPr>
          <w:rFonts w:ascii="Arial" w:hAnsi="Arial" w:cs="Arial"/>
          <w:bCs/>
          <w:color w:val="000000"/>
          <w:sz w:val="24"/>
          <w:szCs w:val="24"/>
        </w:rPr>
        <w:t>ское</w:t>
      </w:r>
      <w:proofErr w:type="spellEnd"/>
      <w:r w:rsidR="00C45BA4">
        <w:rPr>
          <w:rFonts w:ascii="Arial" w:hAnsi="Arial" w:cs="Arial"/>
          <w:bCs/>
          <w:color w:val="000000"/>
          <w:sz w:val="24"/>
          <w:szCs w:val="24"/>
        </w:rPr>
        <w:t xml:space="preserve"> сельское поселение.</w:t>
      </w:r>
    </w:p>
    <w:p w:rsidR="004A5310" w:rsidRPr="00444F0C" w:rsidRDefault="004A5310" w:rsidP="00444F0C">
      <w:pPr>
        <w:spacing w:after="0" w:line="240" w:lineRule="auto"/>
        <w:ind w:firstLine="709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</w:p>
    <w:p w:rsidR="004A5310" w:rsidRPr="00444F0C" w:rsidRDefault="004A5310" w:rsidP="00444F0C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color w:val="000000"/>
          <w:sz w:val="24"/>
          <w:szCs w:val="24"/>
        </w:rPr>
        <w:t>Порядок и периодичность осуществления</w:t>
      </w:r>
      <w:r w:rsidRPr="00444F0C">
        <w:rPr>
          <w:rFonts w:ascii="Arial" w:hAnsi="Arial" w:cs="Arial"/>
          <w:b/>
          <w:sz w:val="24"/>
          <w:szCs w:val="24"/>
        </w:rPr>
        <w:t xml:space="preserve">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44F0C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444F0C">
        <w:rPr>
          <w:rFonts w:ascii="Arial" w:hAnsi="Arial" w:cs="Arial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444F0C">
        <w:rPr>
          <w:rFonts w:ascii="Arial" w:hAnsi="Arial" w:cs="Arial"/>
          <w:sz w:val="24"/>
          <w:szCs w:val="24"/>
        </w:rPr>
        <w:t>Контроль за</w:t>
      </w:r>
      <w:proofErr w:type="gramEnd"/>
      <w:r w:rsidRPr="00444F0C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1) проведения проверок;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2) рассмотрения жалоб заявителей на действия (бездействие) должностных лиц Администрации </w:t>
      </w:r>
      <w:proofErr w:type="spellStart"/>
      <w:r w:rsidR="00FE65C2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поселения, муниципальных служащих, ответственных за предоставление муниципальной услуги.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В целях осуществления </w:t>
      </w:r>
      <w:proofErr w:type="gramStart"/>
      <w:r w:rsidRPr="00444F0C">
        <w:rPr>
          <w:rFonts w:ascii="Arial" w:hAnsi="Arial" w:cs="Arial"/>
          <w:sz w:val="24"/>
          <w:szCs w:val="24"/>
        </w:rPr>
        <w:t>контроля за</w:t>
      </w:r>
      <w:proofErr w:type="gramEnd"/>
      <w:r w:rsidRPr="00444F0C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 </w:t>
      </w:r>
      <w:proofErr w:type="spellStart"/>
      <w:r w:rsidR="00FE65C2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</w:t>
      </w:r>
      <w:r w:rsidRPr="00444F0C">
        <w:rPr>
          <w:rFonts w:ascii="Arial" w:hAnsi="Arial" w:cs="Arial"/>
          <w:sz w:val="24"/>
          <w:szCs w:val="24"/>
        </w:rPr>
        <w:lastRenderedPageBreak/>
        <w:t>поселения.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</w:t>
      </w:r>
      <w:proofErr w:type="spellStart"/>
      <w:r w:rsidR="00FE65C2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44F0C">
        <w:rPr>
          <w:rFonts w:ascii="Arial" w:hAnsi="Arial" w:cs="Arial"/>
          <w:i/>
          <w:sz w:val="24"/>
          <w:szCs w:val="24"/>
        </w:rPr>
        <w:t xml:space="preserve">, </w:t>
      </w:r>
      <w:r w:rsidRPr="00444F0C">
        <w:rPr>
          <w:rFonts w:ascii="Arial" w:hAnsi="Arial" w:cs="Arial"/>
          <w:sz w:val="24"/>
          <w:szCs w:val="24"/>
        </w:rPr>
        <w:t>муниципальных служащих.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4A5310" w:rsidRPr="00444F0C" w:rsidRDefault="004A5310" w:rsidP="00444F0C">
      <w:pPr>
        <w:pStyle w:val="a3"/>
        <w:tabs>
          <w:tab w:val="clear" w:pos="851"/>
        </w:tabs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 </w:t>
      </w:r>
      <w:proofErr w:type="spellStart"/>
      <w:r w:rsidR="00FE65C2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Персональная ответственность должностных лиц Администрации </w:t>
      </w:r>
      <w:proofErr w:type="spellStart"/>
      <w:r w:rsidR="00FE65C2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444F0C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444F0C">
        <w:rPr>
          <w:rFonts w:ascii="Arial" w:hAnsi="Arial" w:cs="Arial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444F0C">
        <w:rPr>
          <w:rFonts w:ascii="Arial" w:hAnsi="Arial" w:cs="Arial"/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</w:t>
      </w:r>
      <w:proofErr w:type="spellStart"/>
      <w:r w:rsidR="00FE65C2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44F0C">
        <w:rPr>
          <w:rFonts w:ascii="Arial" w:hAnsi="Arial" w:cs="Arial"/>
          <w:i/>
          <w:sz w:val="24"/>
          <w:szCs w:val="24"/>
        </w:rPr>
        <w:t xml:space="preserve"> </w:t>
      </w:r>
      <w:r w:rsidRPr="00444F0C">
        <w:rPr>
          <w:rFonts w:ascii="Arial" w:hAnsi="Arial" w:cs="Arial"/>
          <w:sz w:val="24"/>
          <w:szCs w:val="24"/>
        </w:rPr>
        <w:t>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  <w:proofErr w:type="gramEnd"/>
    </w:p>
    <w:p w:rsidR="004A5310" w:rsidRPr="00444F0C" w:rsidRDefault="004A5310" w:rsidP="00444F0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 xml:space="preserve">5.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</w:t>
      </w:r>
    </w:p>
    <w:p w:rsidR="004A5310" w:rsidRPr="00444F0C" w:rsidRDefault="004A5310" w:rsidP="00444F0C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>должностных лиц, муниципальных служащих</w:t>
      </w:r>
    </w:p>
    <w:p w:rsidR="004A5310" w:rsidRPr="00444F0C" w:rsidRDefault="004A5310" w:rsidP="00444F0C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>Право заявителя подать жалобу на решения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Заявители вправе обжаловать решения, действия (бездействие) Администрации </w:t>
      </w:r>
      <w:proofErr w:type="spellStart"/>
      <w:r w:rsidR="00FE65C2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поселения, должностных лиц, муниципальных служащих в досудебном (внесудебном) порядке.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Обжалование действий должностных лиц, 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</w:t>
      </w:r>
      <w:r w:rsidRPr="00444F0C">
        <w:rPr>
          <w:rFonts w:ascii="Arial" w:hAnsi="Arial" w:cs="Arial"/>
          <w:sz w:val="24"/>
          <w:szCs w:val="24"/>
        </w:rPr>
        <w:lastRenderedPageBreak/>
        <w:t xml:space="preserve">подачи заявителем жалобы Главе Администрации </w:t>
      </w:r>
      <w:proofErr w:type="spellStart"/>
      <w:r w:rsidR="00FE65C2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>Предмет жалобы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Предметом досудебного (внесудебного) обжалования являются действия (бездействие) должностных лиц</w:t>
      </w:r>
      <w:r w:rsidRPr="00444F0C">
        <w:rPr>
          <w:rFonts w:ascii="Arial" w:hAnsi="Arial" w:cs="Arial"/>
          <w:i/>
          <w:sz w:val="24"/>
          <w:szCs w:val="24"/>
        </w:rPr>
        <w:t>,</w:t>
      </w:r>
      <w:r w:rsidRPr="00444F0C">
        <w:rPr>
          <w:rFonts w:ascii="Arial" w:hAnsi="Arial" w:cs="Arial"/>
          <w:sz w:val="24"/>
          <w:szCs w:val="24"/>
        </w:rPr>
        <w:t xml:space="preserve"> муниципальных служащих</w:t>
      </w:r>
      <w:r w:rsidRPr="00444F0C">
        <w:rPr>
          <w:rFonts w:ascii="Arial" w:hAnsi="Arial" w:cs="Arial"/>
          <w:i/>
          <w:sz w:val="24"/>
          <w:szCs w:val="24"/>
        </w:rPr>
        <w:t>,</w:t>
      </w:r>
      <w:r w:rsidRPr="00444F0C">
        <w:rPr>
          <w:rFonts w:ascii="Arial" w:hAnsi="Arial" w:cs="Arial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</w:t>
      </w:r>
      <w:proofErr w:type="gramStart"/>
      <w:r w:rsidRPr="00444F0C">
        <w:rPr>
          <w:rFonts w:ascii="Arial" w:hAnsi="Arial" w:cs="Arial"/>
          <w:sz w:val="24"/>
          <w:szCs w:val="24"/>
        </w:rPr>
        <w:t>с</w:t>
      </w:r>
      <w:proofErr w:type="gramEnd"/>
      <w:r w:rsidRPr="00444F0C">
        <w:rPr>
          <w:rFonts w:ascii="Arial" w:hAnsi="Arial" w:cs="Arial"/>
          <w:sz w:val="24"/>
          <w:szCs w:val="24"/>
        </w:rPr>
        <w:t xml:space="preserve">: 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-   нарушением срока регистрации запроса заявителя о предоставлении муниципальной услуги;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-     нарушением срока предоставления муниципальной услуги;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- 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-  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444F0C">
        <w:rPr>
          <w:rFonts w:ascii="Arial" w:hAnsi="Arial" w:cs="Arial"/>
          <w:sz w:val="24"/>
          <w:szCs w:val="24"/>
        </w:rPr>
        <w:t>- 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-  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444F0C">
        <w:rPr>
          <w:rFonts w:ascii="Arial" w:hAnsi="Arial" w:cs="Arial"/>
          <w:sz w:val="24"/>
          <w:szCs w:val="24"/>
        </w:rPr>
        <w:t>- 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направляется жалоба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Жалоба на действия (бездействие) должностных лиц, муниципальных служащих, а также на принимаемые ими решения при предоставлении муниципальной услуги,  направляется: 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Главе Администрации </w:t>
      </w:r>
      <w:proofErr w:type="spellStart"/>
      <w:r w:rsidR="00FE65C2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>Порядок подачи и рассмотрения жалобы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Жалоба должна содержать: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44F0C">
        <w:rPr>
          <w:rFonts w:ascii="Arial" w:hAnsi="Arial" w:cs="Arial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444F0C">
        <w:rPr>
          <w:rFonts w:ascii="Arial" w:hAnsi="Arial" w:cs="Arial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44F0C">
        <w:rPr>
          <w:rFonts w:ascii="Arial" w:hAnsi="Arial" w:cs="Arial"/>
          <w:bCs/>
          <w:sz w:val="24"/>
          <w:szCs w:val="24"/>
        </w:rPr>
        <w:lastRenderedPageBreak/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44F0C">
        <w:rPr>
          <w:rFonts w:ascii="Arial" w:hAnsi="Arial" w:cs="Arial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44F0C">
        <w:rPr>
          <w:rFonts w:ascii="Arial" w:hAnsi="Arial" w:cs="Arial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44F0C">
        <w:rPr>
          <w:rFonts w:ascii="Arial" w:hAnsi="Arial" w:cs="Arial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44F0C">
        <w:rPr>
          <w:rFonts w:ascii="Arial" w:hAnsi="Arial" w:cs="Arial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Прием жалоб в письменной форме осуществляется Админист</w:t>
      </w:r>
      <w:r w:rsidR="00C45BA4">
        <w:rPr>
          <w:rFonts w:ascii="Arial" w:hAnsi="Arial" w:cs="Arial"/>
          <w:sz w:val="24"/>
          <w:szCs w:val="24"/>
        </w:rPr>
        <w:t xml:space="preserve">рацией </w:t>
      </w:r>
      <w:proofErr w:type="spellStart"/>
      <w:r w:rsidR="00C45BA4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Жалоба в письменной форме на бумажном носителе также направляется по почте.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В электронном виде жалоба подаётся заявителем посредством:</w:t>
      </w:r>
    </w:p>
    <w:p w:rsidR="004A5310" w:rsidRPr="00FE65C2" w:rsidRDefault="004A5310" w:rsidP="00FE65C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44F0C">
        <w:rPr>
          <w:rFonts w:ascii="Arial" w:hAnsi="Arial" w:cs="Arial"/>
          <w:bCs/>
          <w:sz w:val="24"/>
          <w:szCs w:val="24"/>
        </w:rPr>
        <w:t xml:space="preserve"> официального сайта </w:t>
      </w:r>
      <w:proofErr w:type="spellStart"/>
      <w:r w:rsidR="00FE65C2">
        <w:rPr>
          <w:rFonts w:ascii="Arial" w:hAnsi="Arial" w:cs="Arial"/>
          <w:bCs/>
          <w:sz w:val="24"/>
          <w:szCs w:val="24"/>
        </w:rPr>
        <w:t>Киндаль</w:t>
      </w:r>
      <w:r w:rsidRPr="00444F0C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444F0C">
        <w:rPr>
          <w:rFonts w:ascii="Arial" w:hAnsi="Arial" w:cs="Arial"/>
          <w:sz w:val="24"/>
          <w:szCs w:val="24"/>
        </w:rPr>
        <w:t xml:space="preserve"> </w:t>
      </w:r>
      <w:r w:rsidR="00FE65C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E65C2" w:rsidRPr="00FE65C2">
        <w:rPr>
          <w:rFonts w:ascii="Arial" w:eastAsia="Calibri" w:hAnsi="Arial" w:cs="Arial"/>
          <w:sz w:val="24"/>
          <w:szCs w:val="24"/>
          <w:lang w:val="en-US" w:eastAsia="en-US"/>
        </w:rPr>
        <w:t>www</w:t>
      </w:r>
      <w:r w:rsidR="00FE65C2" w:rsidRPr="00FE65C2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proofErr w:type="spellStart"/>
      <w:r w:rsidR="00FE65C2" w:rsidRPr="00FE65C2">
        <w:rPr>
          <w:rFonts w:ascii="Arial" w:eastAsia="Calibri" w:hAnsi="Arial" w:cs="Arial"/>
          <w:sz w:val="24"/>
          <w:szCs w:val="24"/>
          <w:lang w:val="en-US" w:eastAsia="en-US"/>
        </w:rPr>
        <w:t>kindal</w:t>
      </w:r>
      <w:proofErr w:type="spellEnd"/>
      <w:r w:rsidR="00FE65C2" w:rsidRPr="00FE65C2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spellStart"/>
      <w:r w:rsidR="00FE65C2" w:rsidRPr="00FE65C2">
        <w:rPr>
          <w:rFonts w:ascii="Arial" w:eastAsia="Calibri" w:hAnsi="Arial" w:cs="Arial"/>
          <w:sz w:val="24"/>
          <w:szCs w:val="24"/>
          <w:lang w:val="en-US" w:eastAsia="en-US"/>
        </w:rPr>
        <w:t>tomsk</w:t>
      </w:r>
      <w:proofErr w:type="spellEnd"/>
      <w:r w:rsidR="00FE65C2" w:rsidRPr="00FE65C2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spellStart"/>
      <w:r w:rsidR="00FE65C2" w:rsidRPr="00FE65C2">
        <w:rPr>
          <w:rFonts w:ascii="Arial" w:eastAsia="Calibri" w:hAnsi="Arial" w:cs="Arial"/>
          <w:sz w:val="24"/>
          <w:szCs w:val="24"/>
          <w:lang w:val="en-US" w:eastAsia="en-US"/>
        </w:rPr>
        <w:t>ru</w:t>
      </w:r>
      <w:proofErr w:type="spellEnd"/>
      <w:r w:rsidR="00FE65C2" w:rsidRPr="00FE65C2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="00FE65C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44F0C">
        <w:rPr>
          <w:rFonts w:ascii="Arial" w:hAnsi="Arial" w:cs="Arial"/>
          <w:bCs/>
          <w:sz w:val="24"/>
          <w:szCs w:val="24"/>
        </w:rPr>
        <w:t>в сети Интернет;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44F0C">
        <w:rPr>
          <w:rFonts w:ascii="Arial" w:hAnsi="Arial" w:cs="Arial"/>
          <w:bCs/>
          <w:sz w:val="24"/>
          <w:szCs w:val="24"/>
        </w:rPr>
        <w:t>единого портала государственных и муниципальных услуг (функций);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портала государственных и муниципальных услуг Томской области.</w:t>
      </w:r>
    </w:p>
    <w:p w:rsidR="004A5310" w:rsidRPr="00444F0C" w:rsidRDefault="004A5310" w:rsidP="00444F0C">
      <w:pPr>
        <w:pStyle w:val="12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При подаче жалобы в электронном виде документы, указанные в пункте 149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1" w:name="Par58"/>
      <w:bookmarkEnd w:id="1"/>
      <w:r w:rsidRPr="00444F0C">
        <w:rPr>
          <w:rFonts w:ascii="Arial" w:hAnsi="Arial" w:cs="Arial"/>
          <w:sz w:val="24"/>
          <w:szCs w:val="24"/>
        </w:rPr>
        <w:t xml:space="preserve"> 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Жалоба рассматривается Главой Администрации </w:t>
      </w:r>
      <w:proofErr w:type="spellStart"/>
      <w:r w:rsidR="00FE65C2">
        <w:rPr>
          <w:rFonts w:ascii="Arial" w:hAnsi="Arial" w:cs="Arial"/>
          <w:sz w:val="24"/>
          <w:szCs w:val="24"/>
        </w:rPr>
        <w:t>Ки</w:t>
      </w:r>
      <w:r w:rsidR="00C45BA4">
        <w:rPr>
          <w:rFonts w:ascii="Arial" w:hAnsi="Arial" w:cs="Arial"/>
          <w:sz w:val="24"/>
          <w:szCs w:val="24"/>
        </w:rPr>
        <w:t>н</w:t>
      </w:r>
      <w:r w:rsidR="00FE65C2">
        <w:rPr>
          <w:rFonts w:ascii="Arial" w:hAnsi="Arial" w:cs="Arial"/>
          <w:sz w:val="24"/>
          <w:szCs w:val="24"/>
        </w:rPr>
        <w:t>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 сельского поселения</w:t>
      </w:r>
      <w:r w:rsidRPr="00444F0C">
        <w:rPr>
          <w:rFonts w:ascii="Arial" w:hAnsi="Arial" w:cs="Arial"/>
          <w:i/>
          <w:sz w:val="24"/>
          <w:szCs w:val="24"/>
        </w:rPr>
        <w:t>.</w:t>
      </w:r>
      <w:r w:rsidRPr="00444F0C">
        <w:rPr>
          <w:rFonts w:ascii="Arial" w:hAnsi="Arial" w:cs="Arial"/>
          <w:sz w:val="24"/>
          <w:szCs w:val="24"/>
        </w:rPr>
        <w:t xml:space="preserve"> </w:t>
      </w:r>
      <w:bookmarkStart w:id="2" w:name="Par60"/>
      <w:bookmarkEnd w:id="2"/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календарных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Жалоба также подаётся заявителем через МФЦ (при наличии). При </w:t>
      </w:r>
      <w:r w:rsidRPr="00444F0C">
        <w:rPr>
          <w:rFonts w:ascii="Arial" w:hAnsi="Arial" w:cs="Arial"/>
          <w:sz w:val="24"/>
          <w:szCs w:val="24"/>
        </w:rPr>
        <w:lastRenderedPageBreak/>
        <w:t>поступлении жалобы МФЦ (при наличии) обеспечивает ее передачу в уполномоченный на ее рассмотрение орган в порядке и сроки, которые установлены соглашением о взаимодействии между МФЦ (при наличии) и органом, предоставляющим муниципальную услугу, но не позднее следующего рабочего дня со дня поступления жалобы.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Жалоба на нарушение порядка предоставления муниципальной услуги МФЦ (при наличии)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>Сроки рассмотрения жалобы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Жалоба, поступившая в Администрацию </w:t>
      </w:r>
      <w:proofErr w:type="spellStart"/>
      <w:r w:rsidR="00FE65C2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поселения, подлежит регистрации не позднее следующего рабочего дня со дня ее поступления. Жалоба рассматривается в течение 15 календарных дней со дня ее регистрации.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календарных дней со дня ее регистрации.</w:t>
      </w:r>
    </w:p>
    <w:p w:rsidR="004A5310" w:rsidRPr="00444F0C" w:rsidRDefault="004A5310" w:rsidP="00444F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>Результат рассмотрения жалобы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По результатам </w:t>
      </w:r>
      <w:proofErr w:type="gramStart"/>
      <w:r w:rsidRPr="00444F0C">
        <w:rPr>
          <w:rFonts w:ascii="Arial" w:hAnsi="Arial" w:cs="Arial"/>
          <w:sz w:val="24"/>
          <w:szCs w:val="24"/>
        </w:rPr>
        <w:t>рассмотрения обраще</w:t>
      </w:r>
      <w:r w:rsidR="00FE65C2">
        <w:rPr>
          <w:rFonts w:ascii="Arial" w:hAnsi="Arial" w:cs="Arial"/>
          <w:sz w:val="24"/>
          <w:szCs w:val="24"/>
        </w:rPr>
        <w:t>ния жалобы Главы Админист</w:t>
      </w:r>
      <w:r w:rsidRPr="00444F0C">
        <w:rPr>
          <w:rFonts w:ascii="Arial" w:hAnsi="Arial" w:cs="Arial"/>
          <w:sz w:val="24"/>
          <w:szCs w:val="24"/>
        </w:rPr>
        <w:t>рации</w:t>
      </w:r>
      <w:proofErr w:type="gramEnd"/>
      <w:r w:rsidRPr="00444F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65C2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 принимает одно из следующих решений: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444F0C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Глава Администрации </w:t>
      </w:r>
      <w:proofErr w:type="spellStart"/>
      <w:r w:rsidR="00FE65C2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 отказывает в удовлетворении жалобы в следующих случаях: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FE65C2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 оставляет жалобу без ответа в следующих случаях: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если в жалобе не </w:t>
      </w:r>
      <w:proofErr w:type="gramStart"/>
      <w:r w:rsidRPr="00444F0C">
        <w:rPr>
          <w:rFonts w:ascii="Arial" w:hAnsi="Arial" w:cs="Arial"/>
          <w:sz w:val="24"/>
          <w:szCs w:val="24"/>
        </w:rPr>
        <w:t>указаны</w:t>
      </w:r>
      <w:proofErr w:type="gramEnd"/>
      <w:r w:rsidRPr="00444F0C">
        <w:rPr>
          <w:rFonts w:ascii="Arial" w:hAnsi="Arial" w:cs="Arial"/>
          <w:sz w:val="24"/>
          <w:szCs w:val="24"/>
        </w:rPr>
        <w:t xml:space="preserve"> фамилия гражданина, направившего жалобу, и почтовый адрес, по которому должен быть направлен ответ на жалобу; 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444F0C">
        <w:rPr>
          <w:rFonts w:ascii="Arial" w:hAnsi="Arial" w:cs="Arial"/>
          <w:sz w:val="24"/>
          <w:szCs w:val="24"/>
        </w:rPr>
        <w:lastRenderedPageBreak/>
        <w:t xml:space="preserve">если в жалобе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Глава Администрации </w:t>
      </w:r>
      <w:proofErr w:type="spellStart"/>
      <w:r w:rsidR="00FE65C2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поселения, должностное лицо либо уполномоченное на то лицо принимает решение о безосновательности очередной жалобы и прекращении переписки с заявителем по данному вопросу при условии, что</w:t>
      </w:r>
      <w:proofErr w:type="gramEnd"/>
      <w:r w:rsidRPr="00444F0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44F0C">
        <w:rPr>
          <w:rFonts w:ascii="Arial" w:hAnsi="Arial" w:cs="Arial"/>
          <w:sz w:val="24"/>
          <w:szCs w:val="24"/>
        </w:rPr>
        <w:t>указанная</w:t>
      </w:r>
      <w:proofErr w:type="gramEnd"/>
      <w:r w:rsidRPr="00444F0C">
        <w:rPr>
          <w:rFonts w:ascii="Arial" w:hAnsi="Arial" w:cs="Arial"/>
          <w:sz w:val="24"/>
          <w:szCs w:val="24"/>
        </w:rPr>
        <w:t xml:space="preserve"> и ранее направляемые жалобы направлялись в Администрацию </w:t>
      </w:r>
      <w:proofErr w:type="spellStart"/>
      <w:r w:rsidR="00FE65C2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44F0C">
        <w:rPr>
          <w:rFonts w:ascii="Arial" w:hAnsi="Arial" w:cs="Arial"/>
          <w:i/>
          <w:sz w:val="24"/>
          <w:szCs w:val="24"/>
        </w:rPr>
        <w:t xml:space="preserve"> </w:t>
      </w:r>
      <w:r w:rsidRPr="00444F0C">
        <w:rPr>
          <w:rFonts w:ascii="Arial" w:hAnsi="Arial" w:cs="Arial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обращение;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bCs/>
          <w:sz w:val="24"/>
          <w:szCs w:val="24"/>
        </w:rPr>
        <w:t>если ответ по существу поставленного в жалобе вопроса не даётся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Не позднее дня, следующего за днем принятия решения, указанного в пункте 162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 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444F0C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444F0C">
        <w:rPr>
          <w:rFonts w:ascii="Arial" w:hAnsi="Arial" w:cs="Arial"/>
          <w:sz w:val="24"/>
          <w:szCs w:val="24"/>
        </w:rPr>
        <w:t xml:space="preserve">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    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>Порядок информирования заявителя о результатах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>рассмотрения жалобы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В ответе по результатам рассмотрения жалобы указываются: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444F0C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фамилия, имя, отчество (при наличии) или наименование заявителя;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основания для принятия решения по жалобе;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принятое по жалобе решение;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в случае</w:t>
      </w:r>
      <w:proofErr w:type="gramStart"/>
      <w:r w:rsidRPr="00444F0C">
        <w:rPr>
          <w:rFonts w:ascii="Arial" w:hAnsi="Arial" w:cs="Arial"/>
          <w:sz w:val="24"/>
          <w:szCs w:val="24"/>
        </w:rPr>
        <w:t>,</w:t>
      </w:r>
      <w:proofErr w:type="gramEnd"/>
      <w:r w:rsidRPr="00444F0C">
        <w:rPr>
          <w:rFonts w:ascii="Arial" w:hAnsi="Arial" w:cs="Arial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сведения о порядке обжалования принятого по жалобе решения.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>Порядок обжалования решения по жалобе</w:t>
      </w:r>
    </w:p>
    <w:p w:rsidR="004A5310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Заявитель вправе обжаловать решение по жалобе, принимаемое должностным лицом, в административном и (или) судебном порядке в соответствии с  законодательством Российской Федерации.</w:t>
      </w:r>
    </w:p>
    <w:p w:rsidR="004A5310" w:rsidRPr="008874BF" w:rsidRDefault="004A5310" w:rsidP="008874BF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8874BF">
        <w:rPr>
          <w:rFonts w:ascii="Arial" w:hAnsi="Arial" w:cs="Arial"/>
          <w:b/>
          <w:sz w:val="24"/>
          <w:szCs w:val="24"/>
        </w:rPr>
        <w:t>Право заявителя на получение информации и документов,</w:t>
      </w:r>
    </w:p>
    <w:p w:rsidR="004A5310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44F0C">
        <w:rPr>
          <w:rFonts w:ascii="Arial" w:hAnsi="Arial" w:cs="Arial"/>
          <w:b/>
          <w:sz w:val="24"/>
          <w:szCs w:val="24"/>
        </w:rPr>
        <w:t>необходимых</w:t>
      </w:r>
      <w:proofErr w:type="gramEnd"/>
      <w:r w:rsidRPr="00444F0C">
        <w:rPr>
          <w:rFonts w:ascii="Arial" w:hAnsi="Arial" w:cs="Arial"/>
          <w:b/>
          <w:sz w:val="24"/>
          <w:szCs w:val="24"/>
        </w:rPr>
        <w:t xml:space="preserve"> для обоснования и рассмотрения жалобы</w:t>
      </w:r>
    </w:p>
    <w:p w:rsidR="008874BF" w:rsidRPr="00444F0C" w:rsidRDefault="008874BF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lastRenderedPageBreak/>
        <w:t xml:space="preserve">Заявитель имеет право на получение информации и документов,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местонахождение Администрации </w:t>
      </w:r>
      <w:proofErr w:type="spellStart"/>
      <w:r w:rsidR="00FE65C2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поселения; 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 фамилии, имена, отчества (при наличии) и должности руководителя, а также должностных лиц, которым направлена жалоба. </w:t>
      </w:r>
    </w:p>
    <w:p w:rsidR="004A5310" w:rsidRPr="00444F0C" w:rsidRDefault="004A5310" w:rsidP="00444F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При подаче жалобы заявитель вправе получить в Администрации </w:t>
      </w:r>
      <w:proofErr w:type="spellStart"/>
      <w:r w:rsidR="00FE65C2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 копии документов, подтверждающих обжалуемое действие (бездействие), решение должностного лица. 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>Способы информирования заявителей о порядке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>подачи и рассмотрения жалобы</w:t>
      </w:r>
    </w:p>
    <w:p w:rsidR="004A5310" w:rsidRPr="00FE65C2" w:rsidRDefault="004A5310" w:rsidP="008874BF">
      <w:pPr>
        <w:jc w:val="both"/>
      </w:pPr>
      <w:proofErr w:type="gramStart"/>
      <w:r w:rsidRPr="00444F0C">
        <w:rPr>
          <w:rFonts w:ascii="Arial" w:hAnsi="Arial" w:cs="Arial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Администрации </w:t>
      </w:r>
      <w:proofErr w:type="spellStart"/>
      <w:r w:rsidR="00FE65C2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поселения,</w:t>
      </w:r>
      <w:r w:rsidRPr="00444F0C">
        <w:rPr>
          <w:rFonts w:ascii="Arial" w:hAnsi="Arial" w:cs="Arial"/>
          <w:i/>
          <w:sz w:val="24"/>
          <w:szCs w:val="24"/>
        </w:rPr>
        <w:t xml:space="preserve"> </w:t>
      </w:r>
      <w:r w:rsidRPr="00444F0C">
        <w:rPr>
          <w:rFonts w:ascii="Arial" w:hAnsi="Arial" w:cs="Arial"/>
          <w:sz w:val="24"/>
          <w:szCs w:val="24"/>
        </w:rPr>
        <w:t xml:space="preserve">должностных лиц,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 </w:t>
      </w:r>
      <w:proofErr w:type="spellStart"/>
      <w:r w:rsidR="00FE65C2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 </w:t>
      </w:r>
      <w:r w:rsidR="00FE65C2">
        <w:rPr>
          <w:rFonts w:ascii="Arial" w:hAnsi="Arial" w:cs="Arial"/>
          <w:sz w:val="24"/>
          <w:szCs w:val="24"/>
        </w:rPr>
        <w:t xml:space="preserve"> </w:t>
      </w:r>
      <w:r w:rsidR="00FE65C2" w:rsidRPr="0012272E">
        <w:rPr>
          <w:rFonts w:ascii="Arial" w:eastAsia="Calibri" w:hAnsi="Arial" w:cs="Arial"/>
          <w:sz w:val="24"/>
          <w:szCs w:val="24"/>
          <w:lang w:val="en-US"/>
        </w:rPr>
        <w:t>www</w:t>
      </w:r>
      <w:r w:rsidR="00FE65C2" w:rsidRPr="00FE65C2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r w:rsidR="00FE65C2" w:rsidRPr="0012272E">
        <w:rPr>
          <w:rFonts w:ascii="Arial" w:eastAsia="Calibri" w:hAnsi="Arial" w:cs="Arial"/>
          <w:sz w:val="24"/>
          <w:szCs w:val="24"/>
          <w:lang w:val="en-US"/>
        </w:rPr>
        <w:t>kindal</w:t>
      </w:r>
      <w:proofErr w:type="spellEnd"/>
      <w:r w:rsidR="00FE65C2" w:rsidRPr="00FE65C2">
        <w:rPr>
          <w:rFonts w:ascii="Arial" w:eastAsia="Calibri" w:hAnsi="Arial" w:cs="Arial"/>
          <w:sz w:val="24"/>
          <w:szCs w:val="24"/>
        </w:rPr>
        <w:t>.</w:t>
      </w:r>
      <w:proofErr w:type="spellStart"/>
      <w:r w:rsidR="00FE65C2" w:rsidRPr="0012272E">
        <w:rPr>
          <w:rFonts w:ascii="Arial" w:eastAsia="Calibri" w:hAnsi="Arial" w:cs="Arial"/>
          <w:sz w:val="24"/>
          <w:szCs w:val="24"/>
          <w:lang w:val="en-US"/>
        </w:rPr>
        <w:t>tomsk</w:t>
      </w:r>
      <w:proofErr w:type="spellEnd"/>
      <w:r w:rsidR="00FE65C2" w:rsidRPr="00FE65C2">
        <w:rPr>
          <w:rFonts w:ascii="Arial" w:eastAsia="Calibri" w:hAnsi="Arial" w:cs="Arial"/>
          <w:sz w:val="24"/>
          <w:szCs w:val="24"/>
        </w:rPr>
        <w:t>.</w:t>
      </w:r>
      <w:proofErr w:type="spellStart"/>
      <w:r w:rsidR="00FE65C2" w:rsidRPr="0012272E">
        <w:rPr>
          <w:rFonts w:ascii="Arial" w:eastAsia="Calibri" w:hAnsi="Arial" w:cs="Arial"/>
          <w:sz w:val="24"/>
          <w:szCs w:val="24"/>
          <w:lang w:val="en-US"/>
        </w:rPr>
        <w:t>ru</w:t>
      </w:r>
      <w:proofErr w:type="spellEnd"/>
      <w:r w:rsidR="00FE65C2">
        <w:rPr>
          <w:rFonts w:ascii="Arial" w:eastAsia="Calibri" w:hAnsi="Arial" w:cs="Arial"/>
          <w:sz w:val="24"/>
          <w:szCs w:val="24"/>
        </w:rPr>
        <w:t xml:space="preserve"> , </w:t>
      </w:r>
      <w:r w:rsidRPr="00444F0C">
        <w:rPr>
          <w:rFonts w:ascii="Arial" w:hAnsi="Arial" w:cs="Arial"/>
          <w:sz w:val="24"/>
          <w:szCs w:val="24"/>
        </w:rPr>
        <w:t>на Едином портале государственных и муниципальных услуг (функций), в МФЦ (при наличии), а также в устной и (или</w:t>
      </w:r>
      <w:proofErr w:type="gramEnd"/>
      <w:r w:rsidRPr="00444F0C">
        <w:rPr>
          <w:rFonts w:ascii="Arial" w:hAnsi="Arial" w:cs="Arial"/>
          <w:sz w:val="24"/>
          <w:szCs w:val="24"/>
        </w:rPr>
        <w:t>) письменной форме.</w:t>
      </w:r>
    </w:p>
    <w:p w:rsidR="004A5310" w:rsidRPr="00444F0C" w:rsidRDefault="004A5310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2"/>
        <w:rPr>
          <w:rFonts w:ascii="Arial" w:hAnsi="Arial" w:cs="Arial"/>
          <w:sz w:val="24"/>
          <w:szCs w:val="24"/>
        </w:rPr>
      </w:pPr>
    </w:p>
    <w:p w:rsidR="004A5310" w:rsidRPr="00FE65C2" w:rsidRDefault="004A5310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2"/>
        <w:rPr>
          <w:rFonts w:ascii="Arial" w:hAnsi="Arial" w:cs="Arial"/>
          <w:sz w:val="24"/>
          <w:szCs w:val="24"/>
        </w:rPr>
      </w:pPr>
    </w:p>
    <w:p w:rsidR="004A5310" w:rsidRDefault="004A5310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2"/>
        <w:rPr>
          <w:rFonts w:ascii="Arial" w:hAnsi="Arial" w:cs="Arial"/>
          <w:sz w:val="24"/>
          <w:szCs w:val="24"/>
        </w:rPr>
      </w:pPr>
    </w:p>
    <w:p w:rsidR="00FE65C2" w:rsidRDefault="00FE65C2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2"/>
        <w:rPr>
          <w:rFonts w:ascii="Arial" w:hAnsi="Arial" w:cs="Arial"/>
          <w:sz w:val="24"/>
          <w:szCs w:val="24"/>
        </w:rPr>
      </w:pPr>
    </w:p>
    <w:p w:rsidR="00FE65C2" w:rsidRDefault="00FE65C2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2"/>
        <w:rPr>
          <w:rFonts w:ascii="Arial" w:hAnsi="Arial" w:cs="Arial"/>
          <w:sz w:val="24"/>
          <w:szCs w:val="24"/>
        </w:rPr>
      </w:pPr>
    </w:p>
    <w:p w:rsidR="00FE65C2" w:rsidRDefault="00FE65C2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2"/>
        <w:rPr>
          <w:rFonts w:ascii="Arial" w:hAnsi="Arial" w:cs="Arial"/>
          <w:sz w:val="24"/>
          <w:szCs w:val="24"/>
        </w:rPr>
      </w:pPr>
    </w:p>
    <w:p w:rsidR="00FE65C2" w:rsidRDefault="00FE65C2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2"/>
        <w:rPr>
          <w:rFonts w:ascii="Arial" w:hAnsi="Arial" w:cs="Arial"/>
          <w:sz w:val="24"/>
          <w:szCs w:val="24"/>
        </w:rPr>
      </w:pPr>
    </w:p>
    <w:p w:rsidR="00FE65C2" w:rsidRDefault="00FE65C2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2"/>
        <w:rPr>
          <w:rFonts w:ascii="Arial" w:hAnsi="Arial" w:cs="Arial"/>
          <w:sz w:val="24"/>
          <w:szCs w:val="24"/>
        </w:rPr>
      </w:pPr>
    </w:p>
    <w:p w:rsidR="00FE65C2" w:rsidRDefault="00FE65C2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2"/>
        <w:rPr>
          <w:rFonts w:ascii="Arial" w:hAnsi="Arial" w:cs="Arial"/>
          <w:sz w:val="24"/>
          <w:szCs w:val="24"/>
        </w:rPr>
      </w:pPr>
    </w:p>
    <w:p w:rsidR="00FE65C2" w:rsidRDefault="00FE65C2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2"/>
        <w:rPr>
          <w:rFonts w:ascii="Arial" w:hAnsi="Arial" w:cs="Arial"/>
          <w:sz w:val="24"/>
          <w:szCs w:val="24"/>
        </w:rPr>
      </w:pPr>
    </w:p>
    <w:p w:rsidR="00FE65C2" w:rsidRDefault="00FE65C2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2"/>
        <w:rPr>
          <w:rFonts w:ascii="Arial" w:hAnsi="Arial" w:cs="Arial"/>
          <w:sz w:val="24"/>
          <w:szCs w:val="24"/>
        </w:rPr>
      </w:pPr>
    </w:p>
    <w:p w:rsidR="00FE65C2" w:rsidRDefault="00FE65C2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2"/>
        <w:rPr>
          <w:rFonts w:ascii="Arial" w:hAnsi="Arial" w:cs="Arial"/>
          <w:sz w:val="24"/>
          <w:szCs w:val="24"/>
        </w:rPr>
      </w:pPr>
    </w:p>
    <w:p w:rsidR="00FE65C2" w:rsidRDefault="00FE65C2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2"/>
        <w:rPr>
          <w:rFonts w:ascii="Arial" w:hAnsi="Arial" w:cs="Arial"/>
          <w:sz w:val="24"/>
          <w:szCs w:val="24"/>
        </w:rPr>
      </w:pPr>
    </w:p>
    <w:p w:rsidR="00FE65C2" w:rsidRDefault="00FE65C2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2"/>
        <w:rPr>
          <w:rFonts w:ascii="Arial" w:hAnsi="Arial" w:cs="Arial"/>
          <w:sz w:val="24"/>
          <w:szCs w:val="24"/>
        </w:rPr>
      </w:pPr>
    </w:p>
    <w:p w:rsidR="00FE65C2" w:rsidRDefault="00FE65C2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2"/>
        <w:rPr>
          <w:rFonts w:ascii="Arial" w:hAnsi="Arial" w:cs="Arial"/>
          <w:sz w:val="24"/>
          <w:szCs w:val="24"/>
        </w:rPr>
      </w:pPr>
    </w:p>
    <w:p w:rsidR="00FE65C2" w:rsidRDefault="00FE65C2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2"/>
        <w:rPr>
          <w:rFonts w:ascii="Arial" w:hAnsi="Arial" w:cs="Arial"/>
          <w:sz w:val="24"/>
          <w:szCs w:val="24"/>
        </w:rPr>
      </w:pPr>
    </w:p>
    <w:p w:rsidR="00FE65C2" w:rsidRDefault="00FE65C2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2"/>
        <w:rPr>
          <w:rFonts w:ascii="Arial" w:hAnsi="Arial" w:cs="Arial"/>
          <w:sz w:val="24"/>
          <w:szCs w:val="24"/>
        </w:rPr>
      </w:pPr>
    </w:p>
    <w:p w:rsidR="00FE65C2" w:rsidRDefault="00FE65C2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2"/>
        <w:rPr>
          <w:rFonts w:ascii="Arial" w:hAnsi="Arial" w:cs="Arial"/>
          <w:sz w:val="24"/>
          <w:szCs w:val="24"/>
        </w:rPr>
      </w:pPr>
    </w:p>
    <w:p w:rsidR="00FE65C2" w:rsidRDefault="00FE65C2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2"/>
        <w:rPr>
          <w:rFonts w:ascii="Arial" w:hAnsi="Arial" w:cs="Arial"/>
          <w:sz w:val="24"/>
          <w:szCs w:val="24"/>
        </w:rPr>
      </w:pPr>
    </w:p>
    <w:p w:rsidR="00FE65C2" w:rsidRDefault="00FE65C2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2"/>
        <w:rPr>
          <w:rFonts w:ascii="Arial" w:hAnsi="Arial" w:cs="Arial"/>
          <w:sz w:val="24"/>
          <w:szCs w:val="24"/>
        </w:rPr>
      </w:pPr>
    </w:p>
    <w:p w:rsidR="00FE65C2" w:rsidRDefault="00FE65C2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2"/>
        <w:rPr>
          <w:rFonts w:ascii="Arial" w:hAnsi="Arial" w:cs="Arial"/>
          <w:sz w:val="24"/>
          <w:szCs w:val="24"/>
        </w:rPr>
      </w:pPr>
    </w:p>
    <w:p w:rsidR="00FE65C2" w:rsidRDefault="00FE65C2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2"/>
        <w:rPr>
          <w:rFonts w:ascii="Arial" w:hAnsi="Arial" w:cs="Arial"/>
          <w:sz w:val="24"/>
          <w:szCs w:val="24"/>
        </w:rPr>
      </w:pPr>
    </w:p>
    <w:p w:rsidR="008874BF" w:rsidRDefault="008874BF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2"/>
        <w:rPr>
          <w:rFonts w:ascii="Arial" w:hAnsi="Arial" w:cs="Arial"/>
          <w:sz w:val="24"/>
          <w:szCs w:val="24"/>
        </w:rPr>
      </w:pPr>
    </w:p>
    <w:p w:rsidR="008874BF" w:rsidRPr="00FE65C2" w:rsidRDefault="008874BF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2"/>
        <w:rPr>
          <w:rFonts w:ascii="Arial" w:hAnsi="Arial" w:cs="Arial"/>
          <w:sz w:val="24"/>
          <w:szCs w:val="24"/>
        </w:rPr>
      </w:pPr>
    </w:p>
    <w:p w:rsidR="004A5310" w:rsidRPr="00FE65C2" w:rsidRDefault="004A5310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2"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4A5310" w:rsidRPr="00444F0C" w:rsidRDefault="004A5310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2"/>
        <w:rPr>
          <w:rFonts w:ascii="Arial" w:hAnsi="Arial" w:cs="Arial"/>
          <w:sz w:val="24"/>
          <w:szCs w:val="24"/>
        </w:rPr>
      </w:pPr>
    </w:p>
    <w:p w:rsidR="004A5310" w:rsidRDefault="004A5310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 xml:space="preserve">Справочная информация о месте нахождения, графике работы, контактных телефонах, адресе электронной почты Администрации </w:t>
      </w:r>
      <w:proofErr w:type="spellStart"/>
      <w:r w:rsidR="00BE4D7C">
        <w:rPr>
          <w:rFonts w:ascii="Arial" w:hAnsi="Arial" w:cs="Arial"/>
          <w:b/>
          <w:sz w:val="24"/>
          <w:szCs w:val="24"/>
        </w:rPr>
        <w:t>Киндаль</w:t>
      </w:r>
      <w:r w:rsidRPr="00444F0C">
        <w:rPr>
          <w:rFonts w:ascii="Arial" w:hAnsi="Arial" w:cs="Arial"/>
          <w:b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b/>
          <w:sz w:val="24"/>
          <w:szCs w:val="24"/>
        </w:rPr>
        <w:t xml:space="preserve"> сельского поселения и специалиста, ответственного за предоставление муниципальной услуги</w:t>
      </w:r>
    </w:p>
    <w:p w:rsidR="00BE4D7C" w:rsidRPr="00444F0C" w:rsidRDefault="00BE4D7C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4A5310" w:rsidRPr="00444F0C" w:rsidRDefault="004A5310" w:rsidP="00444F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1. Администрация </w:t>
      </w:r>
      <w:proofErr w:type="spellStart"/>
      <w:r w:rsidR="00BE4D7C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4A5310" w:rsidRPr="00444F0C" w:rsidRDefault="004A5310" w:rsidP="00444F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Место нахождения Администрации </w:t>
      </w:r>
      <w:proofErr w:type="spellStart"/>
      <w:r w:rsidR="00BE4D7C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44F0C">
        <w:rPr>
          <w:rFonts w:ascii="Arial" w:hAnsi="Arial" w:cs="Arial"/>
          <w:i/>
          <w:sz w:val="24"/>
          <w:szCs w:val="24"/>
        </w:rPr>
        <w:t xml:space="preserve">: </w:t>
      </w:r>
      <w:r w:rsidRPr="00444F0C">
        <w:rPr>
          <w:rFonts w:ascii="Arial" w:hAnsi="Arial" w:cs="Arial"/>
          <w:sz w:val="24"/>
          <w:szCs w:val="24"/>
        </w:rPr>
        <w:t xml:space="preserve">Томская обл., </w:t>
      </w:r>
      <w:proofErr w:type="spellStart"/>
      <w:r w:rsidRPr="00444F0C">
        <w:rPr>
          <w:rFonts w:ascii="Arial" w:hAnsi="Arial" w:cs="Arial"/>
          <w:sz w:val="24"/>
          <w:szCs w:val="24"/>
        </w:rPr>
        <w:t>К</w:t>
      </w:r>
      <w:r w:rsidR="00BE4D7C">
        <w:rPr>
          <w:rFonts w:ascii="Arial" w:hAnsi="Arial" w:cs="Arial"/>
          <w:sz w:val="24"/>
          <w:szCs w:val="24"/>
        </w:rPr>
        <w:t>а</w:t>
      </w:r>
      <w:r w:rsidRPr="00444F0C">
        <w:rPr>
          <w:rFonts w:ascii="Arial" w:hAnsi="Arial" w:cs="Arial"/>
          <w:sz w:val="24"/>
          <w:szCs w:val="24"/>
        </w:rPr>
        <w:t>р</w:t>
      </w:r>
      <w:r w:rsidR="00BE4D7C">
        <w:rPr>
          <w:rFonts w:ascii="Arial" w:hAnsi="Arial" w:cs="Arial"/>
          <w:sz w:val="24"/>
          <w:szCs w:val="24"/>
        </w:rPr>
        <w:t>гасок</w:t>
      </w:r>
      <w:r w:rsidRPr="00444F0C">
        <w:rPr>
          <w:rFonts w:ascii="Arial" w:hAnsi="Arial" w:cs="Arial"/>
          <w:sz w:val="24"/>
          <w:szCs w:val="24"/>
        </w:rPr>
        <w:t>ский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Pr="00444F0C">
        <w:rPr>
          <w:rFonts w:ascii="Arial" w:hAnsi="Arial" w:cs="Arial"/>
          <w:sz w:val="24"/>
          <w:szCs w:val="24"/>
        </w:rPr>
        <w:t>с</w:t>
      </w:r>
      <w:proofErr w:type="gramStart"/>
      <w:r w:rsidRPr="00444F0C">
        <w:rPr>
          <w:rFonts w:ascii="Arial" w:hAnsi="Arial" w:cs="Arial"/>
          <w:sz w:val="24"/>
          <w:szCs w:val="24"/>
        </w:rPr>
        <w:t>.</w:t>
      </w:r>
      <w:r w:rsidR="00BE4D7C">
        <w:rPr>
          <w:rFonts w:ascii="Arial" w:hAnsi="Arial" w:cs="Arial"/>
          <w:sz w:val="24"/>
          <w:szCs w:val="24"/>
        </w:rPr>
        <w:t>К</w:t>
      </w:r>
      <w:proofErr w:type="gramEnd"/>
      <w:r w:rsidR="00BE4D7C">
        <w:rPr>
          <w:rFonts w:ascii="Arial" w:hAnsi="Arial" w:cs="Arial"/>
          <w:sz w:val="24"/>
          <w:szCs w:val="24"/>
        </w:rPr>
        <w:t>индал</w:t>
      </w:r>
      <w:proofErr w:type="spellEnd"/>
      <w:r w:rsidRPr="00444F0C">
        <w:rPr>
          <w:rFonts w:ascii="Arial" w:hAnsi="Arial" w:cs="Arial"/>
          <w:sz w:val="24"/>
          <w:szCs w:val="24"/>
        </w:rPr>
        <w:t>,</w:t>
      </w:r>
      <w:r w:rsidR="00BE4D7C">
        <w:rPr>
          <w:rFonts w:ascii="Arial" w:hAnsi="Arial" w:cs="Arial"/>
          <w:sz w:val="24"/>
          <w:szCs w:val="24"/>
        </w:rPr>
        <w:t xml:space="preserve"> ул. Центральная, 16</w:t>
      </w:r>
    </w:p>
    <w:p w:rsidR="004A5310" w:rsidRPr="00444F0C" w:rsidRDefault="004A5310" w:rsidP="00444F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График работы Администрации </w:t>
      </w:r>
      <w:proofErr w:type="spellStart"/>
      <w:r w:rsidR="00BE4D7C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4A5310" w:rsidRPr="00444F0C" w:rsidRDefault="004A5310" w:rsidP="00444F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4A5310" w:rsidRPr="00444F0C" w:rsidTr="00B8232E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10" w:rsidRPr="00444F0C" w:rsidRDefault="004A5310" w:rsidP="00444F0C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444F0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Понедел</w:t>
            </w:r>
            <w:r w:rsidRPr="00444F0C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0" w:rsidRPr="00444F0C" w:rsidRDefault="004A5310" w:rsidP="00444F0C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F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9-00ч. до 18-00ч.; перерыв с 13-00ч. до 14-00ч.</w:t>
            </w:r>
          </w:p>
        </w:tc>
      </w:tr>
      <w:tr w:rsidR="004A5310" w:rsidRPr="00444F0C" w:rsidTr="00B8232E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10" w:rsidRPr="00444F0C" w:rsidRDefault="004A5310" w:rsidP="00444F0C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44F0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444F0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0" w:rsidRPr="00444F0C" w:rsidRDefault="004A5310" w:rsidP="00444F0C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444F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4A5310" w:rsidRPr="00444F0C" w:rsidTr="00B8232E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10" w:rsidRPr="00444F0C" w:rsidRDefault="004A5310" w:rsidP="00444F0C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444F0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0" w:rsidRPr="00444F0C" w:rsidRDefault="004A5310" w:rsidP="00444F0C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444F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4A5310" w:rsidRPr="00444F0C" w:rsidTr="00B8232E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10" w:rsidRPr="00444F0C" w:rsidRDefault="004A5310" w:rsidP="00444F0C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F0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0" w:rsidRPr="00444F0C" w:rsidRDefault="004A5310" w:rsidP="00444F0C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444F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4A5310" w:rsidRPr="00444F0C" w:rsidTr="00B8232E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10" w:rsidRPr="00444F0C" w:rsidRDefault="004A5310" w:rsidP="00444F0C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444F0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0" w:rsidRPr="00444F0C" w:rsidRDefault="004A5310" w:rsidP="00444F0C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444F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4A5310" w:rsidRPr="00444F0C" w:rsidTr="00B8232E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10" w:rsidRPr="00444F0C" w:rsidRDefault="004A5310" w:rsidP="00444F0C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444F0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0" w:rsidRPr="00444F0C" w:rsidRDefault="004A5310" w:rsidP="00444F0C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F0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4A5310" w:rsidRPr="00444F0C" w:rsidTr="00B8232E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10" w:rsidRPr="00444F0C" w:rsidRDefault="004A5310" w:rsidP="00444F0C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444F0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0" w:rsidRPr="00444F0C" w:rsidRDefault="004A5310" w:rsidP="00444F0C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444F0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4A5310" w:rsidRPr="00444F0C" w:rsidRDefault="004A5310" w:rsidP="00444F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График приема заявителей в Администрации </w:t>
      </w:r>
      <w:proofErr w:type="spellStart"/>
      <w:r w:rsidR="00BE4D7C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44F0C">
        <w:rPr>
          <w:rFonts w:ascii="Arial" w:hAnsi="Arial" w:cs="Arial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4A5310" w:rsidRPr="00444F0C" w:rsidTr="00B8232E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10" w:rsidRPr="00444F0C" w:rsidRDefault="004A5310" w:rsidP="00444F0C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444F0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0" w:rsidRPr="00444F0C" w:rsidRDefault="004A5310" w:rsidP="00444F0C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</w:rPr>
            </w:pPr>
            <w:r w:rsidRPr="00444F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9-00ч. до 18-00ч.; перерыв с 13-00ч. до 14-00ч.</w:t>
            </w:r>
          </w:p>
        </w:tc>
      </w:tr>
      <w:tr w:rsidR="004A5310" w:rsidRPr="00444F0C" w:rsidTr="00B8232E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10" w:rsidRPr="00444F0C" w:rsidRDefault="004A5310" w:rsidP="00444F0C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444F0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0" w:rsidRPr="00444F0C" w:rsidRDefault="004A5310" w:rsidP="00444F0C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</w:rPr>
            </w:pPr>
            <w:r w:rsidRPr="00444F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4A5310" w:rsidRPr="00444F0C" w:rsidTr="00B8232E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10" w:rsidRPr="00444F0C" w:rsidRDefault="004A5310" w:rsidP="00444F0C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444F0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0" w:rsidRPr="00444F0C" w:rsidRDefault="004A5310" w:rsidP="00444F0C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</w:rPr>
            </w:pPr>
            <w:r w:rsidRPr="00444F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4A5310" w:rsidRPr="00444F0C" w:rsidTr="00B8232E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10" w:rsidRPr="00444F0C" w:rsidRDefault="004A5310" w:rsidP="00444F0C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444F0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0" w:rsidRPr="00444F0C" w:rsidRDefault="004A5310" w:rsidP="00444F0C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</w:rPr>
            </w:pPr>
            <w:r w:rsidRPr="00444F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4A5310" w:rsidRPr="00444F0C" w:rsidTr="00B8232E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10" w:rsidRPr="00444F0C" w:rsidRDefault="004A5310" w:rsidP="00444F0C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444F0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0" w:rsidRPr="00444F0C" w:rsidRDefault="004A5310" w:rsidP="00444F0C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</w:rPr>
            </w:pPr>
            <w:r w:rsidRPr="00444F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4A5310" w:rsidRPr="00444F0C" w:rsidTr="00B8232E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10" w:rsidRPr="00444F0C" w:rsidRDefault="004A5310" w:rsidP="00444F0C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444F0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0" w:rsidRPr="00444F0C" w:rsidRDefault="004A5310" w:rsidP="00444F0C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444F0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4A5310" w:rsidRPr="00444F0C" w:rsidTr="00B8232E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10" w:rsidRPr="00444F0C" w:rsidRDefault="004A5310" w:rsidP="00444F0C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444F0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0" w:rsidRPr="00444F0C" w:rsidRDefault="004A5310" w:rsidP="00444F0C">
            <w:pPr>
              <w:tabs>
                <w:tab w:val="left" w:pos="1134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444F0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4A5310" w:rsidRPr="00444F0C" w:rsidRDefault="004A5310" w:rsidP="00444F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Почтовый адрес Администрации </w:t>
      </w:r>
      <w:proofErr w:type="spellStart"/>
      <w:r w:rsidR="00BE4D7C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</w:t>
      </w:r>
      <w:r w:rsidR="00BE4D7C">
        <w:rPr>
          <w:rFonts w:ascii="Arial" w:hAnsi="Arial" w:cs="Arial"/>
          <w:sz w:val="24"/>
          <w:szCs w:val="24"/>
        </w:rPr>
        <w:t>кого</w:t>
      </w:r>
      <w:proofErr w:type="spellEnd"/>
      <w:r w:rsidR="00BE4D7C">
        <w:rPr>
          <w:rFonts w:ascii="Arial" w:hAnsi="Arial" w:cs="Arial"/>
          <w:sz w:val="24"/>
          <w:szCs w:val="24"/>
        </w:rPr>
        <w:t xml:space="preserve"> сельского поселения: 636750</w:t>
      </w:r>
      <w:r w:rsidRPr="00444F0C">
        <w:rPr>
          <w:rFonts w:ascii="Arial" w:hAnsi="Arial" w:cs="Arial"/>
          <w:sz w:val="24"/>
          <w:szCs w:val="24"/>
        </w:rPr>
        <w:t xml:space="preserve"> Томская обл., </w:t>
      </w:r>
      <w:proofErr w:type="spellStart"/>
      <w:r w:rsidRPr="00444F0C">
        <w:rPr>
          <w:rFonts w:ascii="Arial" w:hAnsi="Arial" w:cs="Arial"/>
          <w:sz w:val="24"/>
          <w:szCs w:val="24"/>
        </w:rPr>
        <w:t>К</w:t>
      </w:r>
      <w:r w:rsidR="00BE4D7C">
        <w:rPr>
          <w:rFonts w:ascii="Arial" w:hAnsi="Arial" w:cs="Arial"/>
          <w:sz w:val="24"/>
          <w:szCs w:val="24"/>
        </w:rPr>
        <w:t>а</w:t>
      </w:r>
      <w:r w:rsidRPr="00444F0C">
        <w:rPr>
          <w:rFonts w:ascii="Arial" w:hAnsi="Arial" w:cs="Arial"/>
          <w:sz w:val="24"/>
          <w:szCs w:val="24"/>
        </w:rPr>
        <w:t>р</w:t>
      </w:r>
      <w:r w:rsidR="00BE4D7C">
        <w:rPr>
          <w:rFonts w:ascii="Arial" w:hAnsi="Arial" w:cs="Arial"/>
          <w:sz w:val="24"/>
          <w:szCs w:val="24"/>
        </w:rPr>
        <w:t>гасок</w:t>
      </w:r>
      <w:r w:rsidRPr="00444F0C">
        <w:rPr>
          <w:rFonts w:ascii="Arial" w:hAnsi="Arial" w:cs="Arial"/>
          <w:sz w:val="24"/>
          <w:szCs w:val="24"/>
        </w:rPr>
        <w:t>ский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Pr="00444F0C">
        <w:rPr>
          <w:rFonts w:ascii="Arial" w:hAnsi="Arial" w:cs="Arial"/>
          <w:sz w:val="24"/>
          <w:szCs w:val="24"/>
        </w:rPr>
        <w:t>с</w:t>
      </w:r>
      <w:proofErr w:type="gramStart"/>
      <w:r w:rsidRPr="00444F0C">
        <w:rPr>
          <w:rFonts w:ascii="Arial" w:hAnsi="Arial" w:cs="Arial"/>
          <w:sz w:val="24"/>
          <w:szCs w:val="24"/>
        </w:rPr>
        <w:t>.</w:t>
      </w:r>
      <w:r w:rsidR="00BE4D7C">
        <w:rPr>
          <w:rFonts w:ascii="Arial" w:hAnsi="Arial" w:cs="Arial"/>
          <w:sz w:val="24"/>
          <w:szCs w:val="24"/>
        </w:rPr>
        <w:t>К</w:t>
      </w:r>
      <w:proofErr w:type="gramEnd"/>
      <w:r w:rsidR="00BE4D7C">
        <w:rPr>
          <w:rFonts w:ascii="Arial" w:hAnsi="Arial" w:cs="Arial"/>
          <w:sz w:val="24"/>
          <w:szCs w:val="24"/>
        </w:rPr>
        <w:t>индал</w:t>
      </w:r>
      <w:proofErr w:type="spellEnd"/>
      <w:r w:rsidR="00BE4D7C">
        <w:rPr>
          <w:rFonts w:ascii="Arial" w:hAnsi="Arial" w:cs="Arial"/>
          <w:sz w:val="24"/>
          <w:szCs w:val="24"/>
        </w:rPr>
        <w:t>, ул.Центральная, 16</w:t>
      </w:r>
    </w:p>
    <w:p w:rsidR="004A5310" w:rsidRPr="00444F0C" w:rsidRDefault="004A5310" w:rsidP="00444F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4A5310" w:rsidRPr="00444F0C" w:rsidRDefault="00BE4D7C" w:rsidP="00444F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Контактный телефон: (838253</w:t>
      </w:r>
      <w:r w:rsidR="004A5310" w:rsidRPr="00444F0C">
        <w:rPr>
          <w:rFonts w:ascii="Arial" w:hAnsi="Arial" w:cs="Arial"/>
          <w:sz w:val="24"/>
          <w:szCs w:val="24"/>
        </w:rPr>
        <w:t xml:space="preserve">)  </w:t>
      </w:r>
      <w:r>
        <w:rPr>
          <w:rFonts w:ascii="Arial" w:hAnsi="Arial" w:cs="Arial"/>
          <w:sz w:val="24"/>
          <w:szCs w:val="24"/>
        </w:rPr>
        <w:t>32 146</w:t>
      </w:r>
      <w:r w:rsidR="004A5310" w:rsidRPr="00444F0C">
        <w:rPr>
          <w:rFonts w:ascii="Arial" w:hAnsi="Arial" w:cs="Arial"/>
          <w:i/>
          <w:sz w:val="24"/>
          <w:szCs w:val="24"/>
        </w:rPr>
        <w:t>.</w:t>
      </w:r>
    </w:p>
    <w:p w:rsidR="004A5310" w:rsidRPr="00444F0C" w:rsidRDefault="004A5310" w:rsidP="00444F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BE4D7C" w:rsidRPr="00BE4D7C" w:rsidRDefault="004A5310" w:rsidP="00BE4D7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44F0C">
        <w:rPr>
          <w:rFonts w:ascii="Arial" w:hAnsi="Arial" w:cs="Arial"/>
          <w:sz w:val="24"/>
          <w:szCs w:val="24"/>
        </w:rPr>
        <w:t xml:space="preserve">Официальный сайт Администрации </w:t>
      </w:r>
      <w:proofErr w:type="spellStart"/>
      <w:r w:rsidR="00BE4D7C">
        <w:rPr>
          <w:rFonts w:ascii="Arial" w:hAnsi="Arial" w:cs="Arial"/>
          <w:sz w:val="24"/>
          <w:szCs w:val="24"/>
        </w:rPr>
        <w:t>Киндаль</w:t>
      </w:r>
      <w:r w:rsidRPr="00444F0C">
        <w:rPr>
          <w:rFonts w:ascii="Arial" w:hAnsi="Arial" w:cs="Arial"/>
          <w:sz w:val="24"/>
          <w:szCs w:val="24"/>
        </w:rPr>
        <w:t>ского</w:t>
      </w:r>
      <w:proofErr w:type="spellEnd"/>
      <w:r w:rsidRPr="00444F0C">
        <w:rPr>
          <w:rFonts w:ascii="Arial" w:hAnsi="Arial" w:cs="Arial"/>
          <w:sz w:val="24"/>
          <w:szCs w:val="24"/>
        </w:rPr>
        <w:t xml:space="preserve"> сельского поселения  </w:t>
      </w:r>
      <w:r w:rsidRPr="00444F0C">
        <w:rPr>
          <w:rFonts w:ascii="Arial" w:hAnsi="Arial" w:cs="Arial"/>
          <w:bCs/>
          <w:sz w:val="24"/>
          <w:szCs w:val="24"/>
        </w:rPr>
        <w:t>и</w:t>
      </w:r>
      <w:r w:rsidRPr="00444F0C">
        <w:rPr>
          <w:rFonts w:ascii="Arial" w:hAnsi="Arial" w:cs="Arial"/>
          <w:sz w:val="24"/>
          <w:szCs w:val="24"/>
        </w:rPr>
        <w:t>нформационно-коммуникационной сети Интернет</w:t>
      </w:r>
      <w:r w:rsidR="00BE4D7C">
        <w:rPr>
          <w:rFonts w:ascii="Arial" w:hAnsi="Arial" w:cs="Arial"/>
          <w:i/>
          <w:sz w:val="24"/>
          <w:szCs w:val="24"/>
        </w:rPr>
        <w:t>:</w:t>
      </w:r>
      <w:r w:rsidR="00BE4D7C">
        <w:rPr>
          <w:rFonts w:ascii="Arial" w:eastAsia="Calibri" w:hAnsi="Arial" w:cs="Arial"/>
          <w:color w:val="0000FF"/>
          <w:sz w:val="24"/>
          <w:szCs w:val="24"/>
          <w:u w:val="single"/>
          <w:lang w:eastAsia="en-US"/>
        </w:rPr>
        <w:t xml:space="preserve"> </w:t>
      </w:r>
      <w:r w:rsidR="00BE4D7C" w:rsidRPr="00BE4D7C">
        <w:rPr>
          <w:rFonts w:ascii="Arial" w:eastAsia="Calibri" w:hAnsi="Arial" w:cs="Arial"/>
          <w:sz w:val="24"/>
          <w:szCs w:val="24"/>
          <w:lang w:val="en-US" w:eastAsia="en-US"/>
        </w:rPr>
        <w:t>www</w:t>
      </w:r>
      <w:r w:rsidR="00BE4D7C" w:rsidRPr="00BE4D7C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proofErr w:type="spellStart"/>
      <w:r w:rsidR="00BE4D7C" w:rsidRPr="00BE4D7C">
        <w:rPr>
          <w:rFonts w:ascii="Arial" w:eastAsia="Calibri" w:hAnsi="Arial" w:cs="Arial"/>
          <w:sz w:val="24"/>
          <w:szCs w:val="24"/>
          <w:lang w:val="en-US" w:eastAsia="en-US"/>
        </w:rPr>
        <w:t>kindal</w:t>
      </w:r>
      <w:proofErr w:type="spellEnd"/>
      <w:r w:rsidR="00BE4D7C" w:rsidRPr="00BE4D7C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spellStart"/>
      <w:r w:rsidR="00BE4D7C" w:rsidRPr="00BE4D7C">
        <w:rPr>
          <w:rFonts w:ascii="Arial" w:eastAsia="Calibri" w:hAnsi="Arial" w:cs="Arial"/>
          <w:sz w:val="24"/>
          <w:szCs w:val="24"/>
          <w:lang w:val="en-US" w:eastAsia="en-US"/>
        </w:rPr>
        <w:t>tomsk</w:t>
      </w:r>
      <w:proofErr w:type="spellEnd"/>
      <w:r w:rsidR="00BE4D7C" w:rsidRPr="00BE4D7C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spellStart"/>
      <w:r w:rsidR="00BE4D7C" w:rsidRPr="00BE4D7C">
        <w:rPr>
          <w:rFonts w:ascii="Arial" w:eastAsia="Calibri" w:hAnsi="Arial" w:cs="Arial"/>
          <w:sz w:val="24"/>
          <w:szCs w:val="24"/>
          <w:lang w:val="en-US" w:eastAsia="en-US"/>
        </w:rPr>
        <w:t>ru</w:t>
      </w:r>
      <w:proofErr w:type="spellEnd"/>
      <w:r w:rsidR="00BE4D7C" w:rsidRPr="00BE4D7C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</w:p>
    <w:p w:rsidR="004A5310" w:rsidRPr="00444F0C" w:rsidRDefault="004A5310" w:rsidP="00BE4D7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BE4D7C" w:rsidRPr="00BE4D7C" w:rsidRDefault="004A5310" w:rsidP="00BE4D7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444F0C">
        <w:rPr>
          <w:rFonts w:ascii="Arial" w:eastAsia="Times New Roman" w:hAnsi="Arial" w:cs="Arial"/>
          <w:sz w:val="24"/>
          <w:szCs w:val="24"/>
        </w:rPr>
        <w:t xml:space="preserve">Адрес электронной почты Администрации </w:t>
      </w:r>
      <w:proofErr w:type="spellStart"/>
      <w:r w:rsidR="00BE4D7C">
        <w:rPr>
          <w:rFonts w:ascii="Arial" w:eastAsia="Times New Roman" w:hAnsi="Arial" w:cs="Arial"/>
          <w:sz w:val="24"/>
          <w:szCs w:val="24"/>
        </w:rPr>
        <w:t>Киндаль</w:t>
      </w:r>
      <w:r w:rsidRPr="00444F0C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444F0C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444F0C">
        <w:rPr>
          <w:rFonts w:ascii="Arial" w:hAnsi="Arial" w:cs="Arial"/>
          <w:sz w:val="24"/>
          <w:szCs w:val="24"/>
        </w:rPr>
        <w:t xml:space="preserve">в информационно – телекоммуникационной сети «Интернет»: </w:t>
      </w:r>
      <w:hyperlink r:id="rId6" w:history="1">
        <w:r w:rsidR="00BE4D7C" w:rsidRPr="00BE4D7C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 w:eastAsia="en-US"/>
          </w:rPr>
          <w:t>admkindal</w:t>
        </w:r>
        <w:r w:rsidR="00BE4D7C" w:rsidRPr="00BE4D7C">
          <w:rPr>
            <w:rFonts w:ascii="Arial" w:eastAsia="Calibri" w:hAnsi="Arial" w:cs="Arial"/>
            <w:color w:val="0000FF"/>
            <w:sz w:val="24"/>
            <w:szCs w:val="24"/>
            <w:u w:val="single"/>
            <w:lang w:eastAsia="en-US"/>
          </w:rPr>
          <w:t>@</w:t>
        </w:r>
        <w:r w:rsidR="00BE4D7C" w:rsidRPr="00BE4D7C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 w:eastAsia="en-US"/>
          </w:rPr>
          <w:t>yandex</w:t>
        </w:r>
        <w:r w:rsidR="00BE4D7C" w:rsidRPr="00BE4D7C">
          <w:rPr>
            <w:rFonts w:ascii="Arial" w:eastAsia="Calibri" w:hAnsi="Arial" w:cs="Arial"/>
            <w:color w:val="0000FF"/>
            <w:sz w:val="24"/>
            <w:szCs w:val="24"/>
            <w:u w:val="single"/>
            <w:lang w:eastAsia="en-US"/>
          </w:rPr>
          <w:t>.</w:t>
        </w:r>
        <w:r w:rsidR="00BE4D7C" w:rsidRPr="00BE4D7C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 w:eastAsia="en-US"/>
          </w:rPr>
          <w:t>ru</w:t>
        </w:r>
      </w:hyperlink>
    </w:p>
    <w:p w:rsidR="004A5310" w:rsidRPr="00BE4D7C" w:rsidRDefault="004A5310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4A5310" w:rsidRPr="00BE4D7C" w:rsidRDefault="004A5310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Arial" w:eastAsia="Times New Roman" w:hAnsi="Arial" w:cs="Arial"/>
          <w:sz w:val="24"/>
          <w:szCs w:val="24"/>
        </w:rPr>
      </w:pPr>
    </w:p>
    <w:p w:rsidR="004A5310" w:rsidRPr="00BE4D7C" w:rsidRDefault="004A5310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Arial" w:eastAsia="Times New Roman" w:hAnsi="Arial" w:cs="Arial"/>
          <w:sz w:val="24"/>
          <w:szCs w:val="24"/>
        </w:rPr>
      </w:pPr>
    </w:p>
    <w:p w:rsidR="004A5310" w:rsidRPr="00BE4D7C" w:rsidRDefault="004A5310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Arial" w:eastAsia="Times New Roman" w:hAnsi="Arial" w:cs="Arial"/>
          <w:sz w:val="24"/>
          <w:szCs w:val="24"/>
        </w:rPr>
      </w:pPr>
    </w:p>
    <w:p w:rsidR="004A5310" w:rsidRPr="00BE4D7C" w:rsidRDefault="004A5310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Arial" w:eastAsia="Times New Roman" w:hAnsi="Arial" w:cs="Arial"/>
          <w:sz w:val="24"/>
          <w:szCs w:val="24"/>
        </w:rPr>
      </w:pPr>
    </w:p>
    <w:p w:rsidR="004A5310" w:rsidRPr="00BE4D7C" w:rsidRDefault="004A5310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Arial" w:eastAsia="Times New Roman" w:hAnsi="Arial" w:cs="Arial"/>
          <w:sz w:val="24"/>
          <w:szCs w:val="24"/>
        </w:rPr>
      </w:pPr>
    </w:p>
    <w:p w:rsidR="004A5310" w:rsidRPr="00BE4D7C" w:rsidRDefault="004A5310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Arial" w:eastAsia="Times New Roman" w:hAnsi="Arial" w:cs="Arial"/>
          <w:sz w:val="24"/>
          <w:szCs w:val="24"/>
        </w:rPr>
      </w:pPr>
    </w:p>
    <w:p w:rsidR="004A5310" w:rsidRPr="00BE4D7C" w:rsidRDefault="004A5310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Arial" w:eastAsia="Times New Roman" w:hAnsi="Arial" w:cs="Arial"/>
          <w:sz w:val="24"/>
          <w:szCs w:val="24"/>
        </w:rPr>
      </w:pPr>
    </w:p>
    <w:p w:rsidR="004A5310" w:rsidRDefault="004A5310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Arial" w:eastAsia="Times New Roman" w:hAnsi="Arial" w:cs="Arial"/>
          <w:sz w:val="24"/>
          <w:szCs w:val="24"/>
        </w:rPr>
      </w:pPr>
    </w:p>
    <w:p w:rsidR="00BE4D7C" w:rsidRDefault="00BE4D7C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Arial" w:eastAsia="Times New Roman" w:hAnsi="Arial" w:cs="Arial"/>
          <w:sz w:val="24"/>
          <w:szCs w:val="24"/>
        </w:rPr>
      </w:pPr>
    </w:p>
    <w:p w:rsidR="00BE4D7C" w:rsidRPr="00BE4D7C" w:rsidRDefault="00BE4D7C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Arial" w:eastAsia="Times New Roman" w:hAnsi="Arial" w:cs="Arial"/>
          <w:sz w:val="24"/>
          <w:szCs w:val="24"/>
        </w:rPr>
      </w:pPr>
    </w:p>
    <w:p w:rsidR="004A5310" w:rsidRPr="00BE4D7C" w:rsidRDefault="004A5310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2"/>
        <w:rPr>
          <w:rFonts w:ascii="Arial" w:hAnsi="Arial" w:cs="Arial"/>
          <w:sz w:val="24"/>
          <w:szCs w:val="24"/>
        </w:rPr>
      </w:pPr>
      <w:r w:rsidRPr="00BE4D7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Pr="00444F0C">
        <w:rPr>
          <w:rFonts w:ascii="Arial" w:hAnsi="Arial" w:cs="Arial"/>
          <w:sz w:val="24"/>
          <w:szCs w:val="24"/>
        </w:rPr>
        <w:t>Приложение 2</w:t>
      </w:r>
    </w:p>
    <w:p w:rsidR="004A5310" w:rsidRPr="00444F0C" w:rsidRDefault="004A5310" w:rsidP="00444F0C">
      <w:pPr>
        <w:keepNext/>
        <w:spacing w:after="0" w:line="240" w:lineRule="auto"/>
        <w:ind w:right="-143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>Заявление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444F0C">
        <w:rPr>
          <w:rFonts w:ascii="Arial" w:hAnsi="Arial" w:cs="Arial"/>
          <w:b/>
          <w:bCs/>
          <w:sz w:val="24"/>
          <w:szCs w:val="24"/>
        </w:rPr>
        <w:t xml:space="preserve">о предоставлении земельного участка </w:t>
      </w:r>
      <w:r w:rsidRPr="00444F0C">
        <w:rPr>
          <w:rFonts w:ascii="Arial" w:hAnsi="Arial" w:cs="Arial"/>
          <w:b/>
          <w:bCs/>
          <w:sz w:val="24"/>
          <w:szCs w:val="24"/>
        </w:rPr>
        <w:br/>
        <w:t>для индивидуального жилищного строительства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4A5310" w:rsidRPr="00444F0C" w:rsidRDefault="004A5310" w:rsidP="00444F0C">
      <w:pPr>
        <w:spacing w:after="0" w:line="240" w:lineRule="auto"/>
        <w:ind w:left="4536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Главе Администрации____________________</w:t>
      </w:r>
    </w:p>
    <w:p w:rsidR="004A5310" w:rsidRPr="00444F0C" w:rsidRDefault="004A5310" w:rsidP="00444F0C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____________________________________</w:t>
      </w:r>
      <w:r w:rsidR="00BE4D7C" w:rsidRPr="00444F0C">
        <w:rPr>
          <w:rFonts w:ascii="Arial" w:hAnsi="Arial" w:cs="Arial"/>
          <w:sz w:val="24"/>
          <w:szCs w:val="24"/>
        </w:rPr>
        <w:t xml:space="preserve"> </w:t>
      </w:r>
      <w:r w:rsidRPr="00444F0C">
        <w:rPr>
          <w:rFonts w:ascii="Arial" w:hAnsi="Arial" w:cs="Arial"/>
          <w:sz w:val="24"/>
          <w:szCs w:val="24"/>
        </w:rPr>
        <w:t>(</w:t>
      </w:r>
      <w:r w:rsidRPr="00444F0C">
        <w:rPr>
          <w:rFonts w:ascii="Arial" w:hAnsi="Arial" w:cs="Arial"/>
          <w:i/>
          <w:sz w:val="24"/>
          <w:szCs w:val="24"/>
        </w:rPr>
        <w:t>указать наименование муниципального образования)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____________________________________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(фамилия, имя, отчество (при наличии) заявителя)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44F0C">
        <w:rPr>
          <w:rFonts w:ascii="Arial" w:hAnsi="Arial" w:cs="Arial"/>
          <w:sz w:val="24"/>
          <w:szCs w:val="24"/>
        </w:rPr>
        <w:t>проживающего</w:t>
      </w:r>
      <w:proofErr w:type="gramEnd"/>
      <w:r w:rsidRPr="00444F0C">
        <w:rPr>
          <w:rFonts w:ascii="Arial" w:hAnsi="Arial" w:cs="Arial"/>
          <w:sz w:val="24"/>
          <w:szCs w:val="24"/>
        </w:rPr>
        <w:t xml:space="preserve"> (ей) по адресу: ____________________________________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_________________________________________ул. ______________________, дом № ______, кв. № ______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контактный</w:t>
      </w:r>
      <w:r w:rsidR="00BE4D7C">
        <w:rPr>
          <w:rFonts w:ascii="Arial" w:hAnsi="Arial" w:cs="Arial"/>
          <w:sz w:val="24"/>
          <w:szCs w:val="24"/>
        </w:rPr>
        <w:t xml:space="preserve"> телефон: ________________</w:t>
      </w:r>
    </w:p>
    <w:p w:rsidR="004A5310" w:rsidRPr="00444F0C" w:rsidRDefault="004A5310" w:rsidP="00444F0C">
      <w:pPr>
        <w:spacing w:after="0" w:line="240" w:lineRule="auto"/>
        <w:ind w:left="453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444F0C">
        <w:rPr>
          <w:rFonts w:ascii="Arial" w:hAnsi="Arial" w:cs="Arial"/>
          <w:b/>
          <w:sz w:val="24"/>
          <w:szCs w:val="24"/>
        </w:rPr>
        <w:t xml:space="preserve">Представитель заявителя: </w:t>
      </w:r>
    </w:p>
    <w:p w:rsidR="004A5310" w:rsidRPr="00444F0C" w:rsidRDefault="004A5310" w:rsidP="00444F0C">
      <w:pPr>
        <w:spacing w:after="0" w:line="240" w:lineRule="auto"/>
        <w:ind w:left="4536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____________________________________</w:t>
      </w:r>
    </w:p>
    <w:p w:rsidR="004A5310" w:rsidRPr="00444F0C" w:rsidRDefault="004A5310" w:rsidP="00444F0C">
      <w:pPr>
        <w:spacing w:after="0" w:line="240" w:lineRule="auto"/>
        <w:ind w:left="453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444F0C">
        <w:rPr>
          <w:rFonts w:ascii="Arial" w:hAnsi="Arial" w:cs="Arial"/>
          <w:i/>
          <w:sz w:val="24"/>
          <w:szCs w:val="24"/>
        </w:rPr>
        <w:t>____________________________________</w:t>
      </w:r>
    </w:p>
    <w:p w:rsidR="004A5310" w:rsidRPr="00BE4D7C" w:rsidRDefault="004A5310" w:rsidP="00BE4D7C">
      <w:pPr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(фамилия, имя, отчество (при наличии)</w:t>
      </w:r>
      <w:r w:rsidRPr="00444F0C">
        <w:rPr>
          <w:rFonts w:ascii="Arial" w:hAnsi="Arial" w:cs="Arial"/>
          <w:bCs/>
          <w:sz w:val="24"/>
          <w:szCs w:val="24"/>
        </w:rPr>
        <w:t>)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</w:rPr>
      </w:pPr>
      <w:proofErr w:type="gramStart"/>
      <w:r w:rsidRPr="00444F0C">
        <w:rPr>
          <w:rFonts w:ascii="Arial" w:hAnsi="Arial" w:cs="Arial"/>
          <w:sz w:val="24"/>
          <w:szCs w:val="24"/>
        </w:rPr>
        <w:t>действующий</w:t>
      </w:r>
      <w:proofErr w:type="gramEnd"/>
      <w:r w:rsidRPr="00444F0C">
        <w:rPr>
          <w:rFonts w:ascii="Arial" w:hAnsi="Arial" w:cs="Arial"/>
          <w:sz w:val="24"/>
          <w:szCs w:val="24"/>
        </w:rPr>
        <w:t xml:space="preserve"> на основании 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____________________________________</w:t>
      </w:r>
    </w:p>
    <w:p w:rsidR="004A5310" w:rsidRPr="00444F0C" w:rsidRDefault="004A5310" w:rsidP="00444F0C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4A5310" w:rsidRPr="00444F0C" w:rsidRDefault="004A5310" w:rsidP="00BE4D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Прошу предоставить земельный участок из категории земель – земли населенных пунктов, расположенный по адресу: ______________________________________________</w:t>
      </w:r>
      <w:r w:rsidR="00BE4D7C">
        <w:rPr>
          <w:rFonts w:ascii="Arial" w:hAnsi="Arial" w:cs="Arial"/>
          <w:sz w:val="24"/>
          <w:szCs w:val="24"/>
        </w:rPr>
        <w:t>_____</w:t>
      </w:r>
      <w:r w:rsidRPr="00444F0C">
        <w:rPr>
          <w:rFonts w:ascii="Arial" w:hAnsi="Arial" w:cs="Arial"/>
          <w:sz w:val="24"/>
          <w:szCs w:val="24"/>
        </w:rPr>
        <w:t>_______________</w:t>
      </w:r>
      <w:r w:rsidR="00BE4D7C">
        <w:rPr>
          <w:rFonts w:ascii="Arial" w:hAnsi="Arial" w:cs="Arial"/>
          <w:sz w:val="24"/>
          <w:szCs w:val="24"/>
        </w:rPr>
        <w:t>___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(указать адрес (местоположение) испрашиваемого  земельного участка)</w:t>
      </w:r>
    </w:p>
    <w:p w:rsidR="004A5310" w:rsidRPr="00444F0C" w:rsidRDefault="004A5310" w:rsidP="00BE4D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общей площадью _____________ кв. м, с разрешенным использованием для индивидуального жилого строительства на праве аренды (в собственность) сро</w:t>
      </w:r>
      <w:r w:rsidR="00BE4D7C">
        <w:rPr>
          <w:rFonts w:ascii="Arial" w:hAnsi="Arial" w:cs="Arial"/>
          <w:sz w:val="24"/>
          <w:szCs w:val="24"/>
        </w:rPr>
        <w:t xml:space="preserve">ком </w:t>
      </w:r>
      <w:proofErr w:type="gramStart"/>
      <w:r w:rsidR="00BE4D7C">
        <w:rPr>
          <w:rFonts w:ascii="Arial" w:hAnsi="Arial" w:cs="Arial"/>
          <w:sz w:val="24"/>
          <w:szCs w:val="24"/>
        </w:rPr>
        <w:t>на</w:t>
      </w:r>
      <w:proofErr w:type="gramEnd"/>
      <w:r w:rsidR="00BE4D7C">
        <w:rPr>
          <w:rFonts w:ascii="Arial" w:hAnsi="Arial" w:cs="Arial"/>
          <w:sz w:val="24"/>
          <w:szCs w:val="24"/>
        </w:rPr>
        <w:t xml:space="preserve"> _________ </w:t>
      </w:r>
      <w:proofErr w:type="gramStart"/>
      <w:r w:rsidR="00BE4D7C">
        <w:rPr>
          <w:rFonts w:ascii="Arial" w:hAnsi="Arial" w:cs="Arial"/>
          <w:sz w:val="24"/>
          <w:szCs w:val="24"/>
        </w:rPr>
        <w:t>месяцев</w:t>
      </w:r>
      <w:proofErr w:type="gramEnd"/>
      <w:r w:rsidR="00BE4D7C">
        <w:rPr>
          <w:rFonts w:ascii="Arial" w:hAnsi="Arial" w:cs="Arial"/>
          <w:sz w:val="24"/>
          <w:szCs w:val="24"/>
        </w:rPr>
        <w:t xml:space="preserve"> / лет.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К заявлению прилагаются документы: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1. ____________________________________________________________________</w:t>
      </w:r>
    </w:p>
    <w:p w:rsidR="004A5310" w:rsidRPr="00444F0C" w:rsidRDefault="004A5310" w:rsidP="00444F0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2. ____________________________________________________________________</w:t>
      </w:r>
    </w:p>
    <w:p w:rsidR="004A5310" w:rsidRPr="00444F0C" w:rsidRDefault="004A5310" w:rsidP="00444F0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444F0C">
        <w:rPr>
          <w:rFonts w:ascii="Arial" w:hAnsi="Arial" w:cs="Arial"/>
          <w:sz w:val="24"/>
          <w:szCs w:val="24"/>
        </w:rPr>
        <w:t>Способ получения результата предоставления услуги)</w:t>
      </w:r>
      <w:r w:rsidRPr="00444F0C">
        <w:rPr>
          <w:rFonts w:ascii="Arial" w:hAnsi="Arial" w:cs="Arial"/>
          <w:i/>
          <w:sz w:val="24"/>
          <w:szCs w:val="24"/>
        </w:rPr>
        <w:t xml:space="preserve"> </w:t>
      </w:r>
      <w:r w:rsidRPr="00444F0C">
        <w:rPr>
          <w:rFonts w:ascii="Arial" w:hAnsi="Arial" w:cs="Arial"/>
          <w:sz w:val="24"/>
          <w:szCs w:val="24"/>
        </w:rPr>
        <w:t xml:space="preserve">(нужное подчеркнуть): </w:t>
      </w:r>
      <w:proofErr w:type="gramEnd"/>
    </w:p>
    <w:p w:rsidR="004A5310" w:rsidRPr="00444F0C" w:rsidRDefault="004A5310" w:rsidP="00444F0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лично в _______ </w:t>
      </w:r>
      <w:r w:rsidRPr="00444F0C">
        <w:rPr>
          <w:rFonts w:ascii="Arial" w:hAnsi="Arial" w:cs="Arial"/>
          <w:i/>
          <w:sz w:val="24"/>
          <w:szCs w:val="24"/>
        </w:rPr>
        <w:t>(указать наименование структурного подразделения, ответственного за предоставление муниципальной услуги)</w:t>
      </w:r>
      <w:r w:rsidRPr="00444F0C">
        <w:rPr>
          <w:rFonts w:ascii="Arial" w:hAnsi="Arial" w:cs="Arial"/>
          <w:sz w:val="24"/>
          <w:szCs w:val="24"/>
        </w:rPr>
        <w:t xml:space="preserve">; </w:t>
      </w:r>
    </w:p>
    <w:p w:rsidR="004A5310" w:rsidRPr="00444F0C" w:rsidRDefault="004A5310" w:rsidP="00444F0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лично в МФЦ (при наличии);</w:t>
      </w:r>
    </w:p>
    <w:p w:rsidR="004A5310" w:rsidRPr="00444F0C" w:rsidRDefault="004A5310" w:rsidP="00444F0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почтовое отправление по указанному адресу; </w:t>
      </w:r>
    </w:p>
    <w:p w:rsidR="004A5310" w:rsidRPr="00444F0C" w:rsidRDefault="004A5310" w:rsidP="00444F0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личный кабинет на Едином портале государственных и муниципальных услуг (функций) </w:t>
      </w:r>
      <w:r w:rsidRPr="00444F0C">
        <w:rPr>
          <w:rFonts w:ascii="Arial" w:hAnsi="Arial" w:cs="Arial"/>
          <w:i/>
          <w:sz w:val="24"/>
          <w:szCs w:val="24"/>
        </w:rPr>
        <w:t>(в случае если такая возможность предусмотрена)</w:t>
      </w:r>
      <w:r w:rsidRPr="00444F0C">
        <w:rPr>
          <w:rFonts w:ascii="Arial" w:hAnsi="Arial" w:cs="Arial"/>
          <w:sz w:val="24"/>
          <w:szCs w:val="24"/>
        </w:rPr>
        <w:t xml:space="preserve">;  </w:t>
      </w:r>
    </w:p>
    <w:p w:rsidR="004A5310" w:rsidRPr="00444F0C" w:rsidRDefault="004A5310" w:rsidP="00444F0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личный кабинет на Портале государственных и муниципальных услуг Томской области) </w:t>
      </w:r>
      <w:r w:rsidRPr="00444F0C">
        <w:rPr>
          <w:rFonts w:ascii="Arial" w:hAnsi="Arial" w:cs="Arial"/>
          <w:i/>
          <w:sz w:val="24"/>
          <w:szCs w:val="24"/>
        </w:rPr>
        <w:t>(в случае если такая возможность предусмотрена)</w:t>
      </w:r>
      <w:r w:rsidRPr="00444F0C">
        <w:rPr>
          <w:rFonts w:ascii="Arial" w:hAnsi="Arial" w:cs="Arial"/>
          <w:sz w:val="24"/>
          <w:szCs w:val="24"/>
        </w:rPr>
        <w:t>».</w:t>
      </w:r>
    </w:p>
    <w:p w:rsidR="004A5310" w:rsidRPr="00444F0C" w:rsidRDefault="004A5310" w:rsidP="00444F0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4A5310" w:rsidRPr="00444F0C" w:rsidRDefault="00BE4D7C" w:rsidP="00444F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«______» _____________20___г.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A5310" w:rsidRPr="00444F0C">
        <w:rPr>
          <w:rFonts w:ascii="Arial" w:hAnsi="Arial" w:cs="Arial"/>
          <w:sz w:val="24"/>
          <w:szCs w:val="24"/>
        </w:rPr>
        <w:t>________________________</w:t>
      </w:r>
    </w:p>
    <w:p w:rsidR="004A5310" w:rsidRPr="00444F0C" w:rsidRDefault="00BE4D7C" w:rsidP="00BE4D7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A5310" w:rsidRPr="00444F0C">
        <w:rPr>
          <w:rFonts w:ascii="Arial" w:hAnsi="Arial" w:cs="Arial"/>
          <w:sz w:val="24"/>
          <w:szCs w:val="24"/>
        </w:rPr>
        <w:t>(подпись заявителя)</w:t>
      </w:r>
    </w:p>
    <w:p w:rsidR="004A5310" w:rsidRPr="00444F0C" w:rsidRDefault="004A5310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4A5310" w:rsidRPr="00444F0C" w:rsidRDefault="004A5310" w:rsidP="00BE4D7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Arial" w:hAnsi="Arial" w:cs="Arial"/>
          <w:sz w:val="24"/>
          <w:szCs w:val="24"/>
        </w:rPr>
      </w:pPr>
    </w:p>
    <w:p w:rsidR="004A5310" w:rsidRPr="00444F0C" w:rsidRDefault="004A5310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 xml:space="preserve">БЛОК-СХЕМА </w:t>
      </w:r>
    </w:p>
    <w:p w:rsidR="004A5310" w:rsidRDefault="004A5310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t>предоставления муниципальной услуги «Предоставление земельного участка, находящегося в муниципальной собственности, а также земель государственная собственность на которые не разграничена, для индивидуального жилищного строительства»</w:t>
      </w:r>
    </w:p>
    <w:p w:rsidR="00BE4D7C" w:rsidRDefault="00BE4D7C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object w:dxaOrig="10879" w:dyaOrig="15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25pt;height:977.25pt" o:ole="">
            <v:imagedata r:id="rId7" o:title=""/>
          </v:shape>
          <o:OLEObject Type="Embed" ProgID="Visio.Drawing.11" ShapeID="_x0000_i1025" DrawAspect="Content" ObjectID="_1515225572" r:id="rId8"/>
        </w:object>
      </w:r>
    </w:p>
    <w:p w:rsidR="00BE4D7C" w:rsidRPr="00444F0C" w:rsidRDefault="00BE4D7C" w:rsidP="00444F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object w:dxaOrig="10879" w:dyaOrig="15958">
          <v:shape id="_x0000_i1026" type="#_x0000_t75" style="width:366.75pt;height:900pt" o:ole="">
            <v:imagedata r:id="rId7" o:title=""/>
          </v:shape>
          <o:OLEObject Type="Embed" ProgID="Visio.Drawing.11" ShapeID="_x0000_i1026" DrawAspect="Content" ObjectID="_1515225573" r:id="rId9"/>
        </w:object>
      </w:r>
    </w:p>
    <w:p w:rsidR="004A5310" w:rsidRPr="00444F0C" w:rsidRDefault="00BE4D7C" w:rsidP="00444F0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44F0C">
        <w:rPr>
          <w:rFonts w:ascii="Arial" w:hAnsi="Arial" w:cs="Arial"/>
          <w:sz w:val="24"/>
          <w:szCs w:val="24"/>
        </w:rPr>
        <w:object w:dxaOrig="10879" w:dyaOrig="15958">
          <v:shape id="_x0000_i1027" type="#_x0000_t75" style="width:419.25pt;height:1028.25pt" o:ole="">
            <v:imagedata r:id="rId7" o:title=""/>
          </v:shape>
          <o:OLEObject Type="Embed" ProgID="Visio.Drawing.11" ShapeID="_x0000_i1027" DrawAspect="Content" ObjectID="_1515225574" r:id="rId10"/>
        </w:object>
      </w:r>
    </w:p>
    <w:p w:rsidR="00A116D1" w:rsidRPr="00444F0C" w:rsidRDefault="00A116D1" w:rsidP="00444F0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sectPr w:rsidR="00A116D1" w:rsidRPr="00444F0C" w:rsidSect="00B8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52E43"/>
    <w:multiLevelType w:val="hybridMultilevel"/>
    <w:tmpl w:val="24ECC696"/>
    <w:lvl w:ilvl="0" w:tplc="44468668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310"/>
    <w:rsid w:val="001C566E"/>
    <w:rsid w:val="00444F0C"/>
    <w:rsid w:val="004A5310"/>
    <w:rsid w:val="005047D8"/>
    <w:rsid w:val="008874BF"/>
    <w:rsid w:val="00995723"/>
    <w:rsid w:val="00A116D1"/>
    <w:rsid w:val="00B8232E"/>
    <w:rsid w:val="00BE4D7C"/>
    <w:rsid w:val="00C45BA4"/>
    <w:rsid w:val="00FE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1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"/>
    <w:qFormat/>
    <w:rsid w:val="004A5310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4A53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locked/>
    <w:rsid w:val="004A5310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Абзац списка1"/>
    <w:basedOn w:val="a"/>
    <w:uiPriority w:val="34"/>
    <w:qFormat/>
    <w:rsid w:val="004A531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3">
    <w:name w:val="МУ Обычный стиль"/>
    <w:basedOn w:val="a"/>
    <w:autoRedefine/>
    <w:rsid w:val="004A5310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A53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A5310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A531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A5310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A5310"/>
    <w:rPr>
      <w:rFonts w:cs="Times New Roman"/>
      <w:vertAlign w:val="superscript"/>
    </w:rPr>
  </w:style>
  <w:style w:type="character" w:styleId="a7">
    <w:name w:val="Hyperlink"/>
    <w:basedOn w:val="a0"/>
    <w:uiPriority w:val="99"/>
    <w:unhideWhenUsed/>
    <w:rsid w:val="004A531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A5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1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"/>
    <w:qFormat/>
    <w:rsid w:val="004A5310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4A53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locked/>
    <w:rsid w:val="004A5310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Абзац списка1"/>
    <w:basedOn w:val="a"/>
    <w:uiPriority w:val="34"/>
    <w:qFormat/>
    <w:rsid w:val="004A531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3">
    <w:name w:val="МУ Обычный стиль"/>
    <w:basedOn w:val="a"/>
    <w:autoRedefine/>
    <w:rsid w:val="004A5310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A53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A5310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A531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A5310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A5310"/>
    <w:rPr>
      <w:rFonts w:cs="Times New Roman"/>
      <w:vertAlign w:val="superscript"/>
    </w:rPr>
  </w:style>
  <w:style w:type="character" w:styleId="a7">
    <w:name w:val="Hyperlink"/>
    <w:basedOn w:val="a0"/>
    <w:uiPriority w:val="99"/>
    <w:unhideWhenUsed/>
    <w:rsid w:val="004A531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A5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kindal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BF2DE-E181-43EC-95F3-DA690102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32</Pages>
  <Words>11057</Words>
  <Characters>63027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2016-01-10T09:29:00Z</dcterms:created>
  <dcterms:modified xsi:type="dcterms:W3CDTF">2016-01-25T05:13:00Z</dcterms:modified>
</cp:coreProperties>
</file>