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ED" w:rsidRPr="00893A99" w:rsidRDefault="00186AED" w:rsidP="00186AED">
      <w:pPr>
        <w:widowControl w:val="0"/>
        <w:jc w:val="center"/>
        <w:rPr>
          <w:b/>
        </w:rPr>
      </w:pPr>
    </w:p>
    <w:p w:rsidR="00100945" w:rsidRPr="009661CE" w:rsidRDefault="00100945" w:rsidP="00100945">
      <w:pPr>
        <w:jc w:val="center"/>
        <w:rPr>
          <w:sz w:val="24"/>
          <w:szCs w:val="24"/>
        </w:rPr>
      </w:pPr>
      <w:r w:rsidRPr="009661CE">
        <w:rPr>
          <w:sz w:val="24"/>
          <w:szCs w:val="24"/>
        </w:rPr>
        <w:t>МУНИЦИПАЛЬНОЕ ОБРАЗОВАНИЕ</w:t>
      </w:r>
    </w:p>
    <w:p w:rsidR="00100945" w:rsidRPr="009661CE" w:rsidRDefault="00100945" w:rsidP="00100945">
      <w:pPr>
        <w:jc w:val="center"/>
        <w:rPr>
          <w:sz w:val="24"/>
          <w:szCs w:val="24"/>
        </w:rPr>
      </w:pPr>
      <w:r w:rsidRPr="009661CE">
        <w:rPr>
          <w:sz w:val="24"/>
          <w:szCs w:val="24"/>
        </w:rPr>
        <w:t>КИНДАЛЬСКОЕ СЕЛЬСКОЕ ПОСЕЛЕНИЕ</w:t>
      </w:r>
    </w:p>
    <w:p w:rsidR="00100945" w:rsidRPr="009661CE" w:rsidRDefault="00100945" w:rsidP="00100945">
      <w:pPr>
        <w:jc w:val="center"/>
        <w:rPr>
          <w:sz w:val="24"/>
          <w:szCs w:val="24"/>
        </w:rPr>
      </w:pPr>
      <w:r w:rsidRPr="009661CE">
        <w:rPr>
          <w:sz w:val="24"/>
          <w:szCs w:val="24"/>
        </w:rPr>
        <w:t>КАРГАСОКСКОГО РАЙОНА ТОМСКОЙ ОБЛАСТИ</w:t>
      </w:r>
    </w:p>
    <w:p w:rsidR="00100945" w:rsidRPr="009661CE" w:rsidRDefault="00100945" w:rsidP="00100945">
      <w:pPr>
        <w:jc w:val="center"/>
        <w:rPr>
          <w:sz w:val="24"/>
          <w:szCs w:val="24"/>
        </w:rPr>
      </w:pPr>
    </w:p>
    <w:p w:rsidR="00100945" w:rsidRPr="009661CE" w:rsidRDefault="00100945" w:rsidP="00100945">
      <w:pPr>
        <w:jc w:val="center"/>
        <w:rPr>
          <w:sz w:val="24"/>
          <w:szCs w:val="24"/>
        </w:rPr>
      </w:pPr>
      <w:r w:rsidRPr="009661CE">
        <w:rPr>
          <w:sz w:val="24"/>
          <w:szCs w:val="24"/>
        </w:rPr>
        <w:t>МУНИЦИПАЛЬНОЕ КАЗЁННОЕ УЧРЕЖДЕНИЕ</w:t>
      </w:r>
    </w:p>
    <w:p w:rsidR="00100945" w:rsidRPr="009661CE" w:rsidRDefault="00100945" w:rsidP="00100945">
      <w:pPr>
        <w:jc w:val="center"/>
        <w:rPr>
          <w:sz w:val="24"/>
          <w:szCs w:val="24"/>
        </w:rPr>
      </w:pPr>
      <w:r w:rsidRPr="009661CE">
        <w:rPr>
          <w:sz w:val="24"/>
          <w:szCs w:val="24"/>
        </w:rPr>
        <w:t>АДМИНИСТРАЦИЯ КИНДАЛЬСКОГО СЕЛЬСКОГО ПОСЕЛЕНИЯ</w:t>
      </w:r>
    </w:p>
    <w:p w:rsidR="00100945" w:rsidRPr="009661CE" w:rsidRDefault="00100945" w:rsidP="00100945">
      <w:pPr>
        <w:jc w:val="center"/>
        <w:rPr>
          <w:sz w:val="24"/>
          <w:szCs w:val="24"/>
        </w:rPr>
      </w:pPr>
    </w:p>
    <w:p w:rsidR="00100945" w:rsidRPr="009661CE" w:rsidRDefault="00773B02" w:rsidP="00100945">
      <w:pPr>
        <w:jc w:val="center"/>
        <w:rPr>
          <w:sz w:val="24"/>
          <w:szCs w:val="24"/>
        </w:rPr>
      </w:pPr>
      <w:r w:rsidRPr="009661CE">
        <w:rPr>
          <w:sz w:val="24"/>
          <w:szCs w:val="24"/>
        </w:rPr>
        <w:t>ПРОЕКТ</w:t>
      </w:r>
    </w:p>
    <w:p w:rsidR="00773B02" w:rsidRPr="009661CE" w:rsidRDefault="00773B02" w:rsidP="00100945">
      <w:pPr>
        <w:jc w:val="center"/>
        <w:rPr>
          <w:sz w:val="24"/>
          <w:szCs w:val="24"/>
        </w:rPr>
      </w:pPr>
    </w:p>
    <w:p w:rsidR="00100945" w:rsidRPr="009661CE" w:rsidRDefault="00100945" w:rsidP="00100945">
      <w:pPr>
        <w:jc w:val="center"/>
        <w:rPr>
          <w:sz w:val="24"/>
          <w:szCs w:val="24"/>
        </w:rPr>
      </w:pPr>
      <w:r w:rsidRPr="009661CE">
        <w:rPr>
          <w:sz w:val="24"/>
          <w:szCs w:val="24"/>
        </w:rPr>
        <w:t>ПОСТАНОВЛЕНИЕ</w:t>
      </w:r>
      <w:proofErr w:type="gramStart"/>
      <w:r w:rsidRPr="009661CE">
        <w:rPr>
          <w:sz w:val="24"/>
          <w:szCs w:val="24"/>
        </w:rPr>
        <w:t xml:space="preserve">   № --</w:t>
      </w:r>
      <w:proofErr w:type="gramEnd"/>
    </w:p>
    <w:p w:rsidR="00100945" w:rsidRPr="009661CE" w:rsidRDefault="00100945" w:rsidP="00100945">
      <w:pPr>
        <w:jc w:val="both"/>
        <w:rPr>
          <w:sz w:val="24"/>
          <w:szCs w:val="24"/>
        </w:rPr>
      </w:pPr>
    </w:p>
    <w:p w:rsidR="00186AED" w:rsidRPr="009661CE" w:rsidRDefault="00186AED" w:rsidP="00186AED">
      <w:pPr>
        <w:spacing w:line="216" w:lineRule="auto"/>
        <w:rPr>
          <w:sz w:val="24"/>
          <w:szCs w:val="24"/>
        </w:rPr>
      </w:pPr>
      <w:r w:rsidRPr="009661CE">
        <w:rPr>
          <w:sz w:val="24"/>
          <w:szCs w:val="24"/>
        </w:rPr>
        <w:t xml:space="preserve">--.09.2014                                                       </w:t>
      </w:r>
    </w:p>
    <w:p w:rsidR="00186AED" w:rsidRPr="009661CE" w:rsidRDefault="005525C5" w:rsidP="00186AED">
      <w:pPr>
        <w:spacing w:line="216" w:lineRule="auto"/>
        <w:rPr>
          <w:sz w:val="24"/>
          <w:szCs w:val="24"/>
        </w:rPr>
      </w:pPr>
      <w:r w:rsidRPr="009661CE">
        <w:rPr>
          <w:sz w:val="24"/>
          <w:szCs w:val="24"/>
        </w:rPr>
        <w:t>с</w:t>
      </w:r>
      <w:r w:rsidR="00186AED" w:rsidRPr="009661CE">
        <w:rPr>
          <w:sz w:val="24"/>
          <w:szCs w:val="24"/>
        </w:rPr>
        <w:t xml:space="preserve">. </w:t>
      </w:r>
      <w:proofErr w:type="spellStart"/>
      <w:r w:rsidR="00186AED" w:rsidRPr="009661CE">
        <w:rPr>
          <w:sz w:val="24"/>
          <w:szCs w:val="24"/>
        </w:rPr>
        <w:t>Киндал</w:t>
      </w:r>
      <w:proofErr w:type="spellEnd"/>
    </w:p>
    <w:p w:rsidR="00186AED" w:rsidRPr="009661CE" w:rsidRDefault="00186AED" w:rsidP="00186AED">
      <w:pPr>
        <w:spacing w:line="216" w:lineRule="auto"/>
        <w:jc w:val="center"/>
        <w:rPr>
          <w:sz w:val="24"/>
          <w:szCs w:val="24"/>
        </w:rPr>
      </w:pPr>
    </w:p>
    <w:p w:rsidR="00186AED" w:rsidRPr="009661CE" w:rsidRDefault="00186AED" w:rsidP="00186AED">
      <w:pPr>
        <w:spacing w:line="216" w:lineRule="auto"/>
        <w:jc w:val="center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</w:tblGrid>
      <w:tr w:rsidR="00186AED" w:rsidRPr="009661CE" w:rsidTr="00E55CA5">
        <w:trPr>
          <w:trHeight w:val="400"/>
        </w:trPr>
        <w:tc>
          <w:tcPr>
            <w:tcW w:w="5920" w:type="dxa"/>
          </w:tcPr>
          <w:p w:rsidR="00186AED" w:rsidRPr="009661CE" w:rsidRDefault="00186AED" w:rsidP="00E55CA5">
            <w:pPr>
              <w:widowControl w:val="0"/>
              <w:spacing w:line="269" w:lineRule="auto"/>
              <w:jc w:val="both"/>
              <w:rPr>
                <w:sz w:val="24"/>
                <w:szCs w:val="24"/>
              </w:rPr>
            </w:pPr>
            <w:r w:rsidRPr="009661CE">
              <w:rPr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9661CE">
              <w:rPr>
                <w:sz w:val="24"/>
                <w:szCs w:val="24"/>
              </w:rPr>
              <w:t>Киндальского</w:t>
            </w:r>
            <w:proofErr w:type="spellEnd"/>
            <w:r w:rsidRPr="009661CE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 на 201</w:t>
            </w:r>
            <w:r w:rsidR="00257857" w:rsidRPr="009661CE">
              <w:rPr>
                <w:sz w:val="24"/>
                <w:szCs w:val="24"/>
              </w:rPr>
              <w:t>5</w:t>
            </w:r>
            <w:r w:rsidRPr="009661CE">
              <w:rPr>
                <w:sz w:val="24"/>
                <w:szCs w:val="24"/>
              </w:rPr>
              <w:t>-2020 годы</w:t>
            </w:r>
          </w:p>
          <w:p w:rsidR="00186AED" w:rsidRPr="009661CE" w:rsidRDefault="00186AED" w:rsidP="00E55CA5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86AED" w:rsidRPr="00186AED" w:rsidRDefault="00186AED" w:rsidP="00186AED">
      <w:pPr>
        <w:spacing w:line="216" w:lineRule="auto"/>
        <w:jc w:val="center"/>
        <w:rPr>
          <w:b/>
          <w:bCs/>
          <w:sz w:val="24"/>
          <w:szCs w:val="24"/>
        </w:rPr>
      </w:pPr>
    </w:p>
    <w:p w:rsidR="00A01852" w:rsidRPr="0023618F" w:rsidRDefault="00A01852" w:rsidP="00A01852">
      <w:pPr>
        <w:pStyle w:val="ac"/>
        <w:shd w:val="clear" w:color="auto" w:fill="FFFFFF"/>
        <w:ind w:firstLine="708"/>
        <w:jc w:val="both"/>
        <w:rPr>
          <w:color w:val="000000"/>
        </w:rPr>
      </w:pPr>
      <w:r w:rsidRPr="0023618F">
        <w:t>В целях реализации Федеральных  Законов от 06.03.2006</w:t>
      </w:r>
      <w:r w:rsidR="000C1888">
        <w:t xml:space="preserve"> </w:t>
      </w:r>
      <w:r w:rsidRPr="0023618F">
        <w:t>г.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Указа Президента Российской Федерации от 15.06. 2006 № 116 «О мерах по противодействию терроризму», Устав</w:t>
      </w:r>
      <w:r w:rsidR="008D569A">
        <w:t>а</w:t>
      </w:r>
      <w:r w:rsidRPr="0023618F">
        <w:t xml:space="preserve"> </w:t>
      </w:r>
      <w:proofErr w:type="spellStart"/>
      <w:r>
        <w:t>Киндальского</w:t>
      </w:r>
      <w:proofErr w:type="spellEnd"/>
      <w:r>
        <w:t xml:space="preserve"> </w:t>
      </w:r>
      <w:r w:rsidRPr="0023618F">
        <w:t>сельско</w:t>
      </w:r>
      <w:r>
        <w:t>го</w:t>
      </w:r>
      <w:r w:rsidRPr="0023618F">
        <w:t xml:space="preserve"> поселени</w:t>
      </w:r>
      <w:r>
        <w:t>я</w:t>
      </w:r>
      <w:r w:rsidRPr="0023618F">
        <w:t>:</w:t>
      </w:r>
    </w:p>
    <w:p w:rsidR="00186AED" w:rsidRPr="007A2510" w:rsidRDefault="00186AED" w:rsidP="008F3970">
      <w:pPr>
        <w:ind w:firstLine="708"/>
        <w:jc w:val="both"/>
        <w:rPr>
          <w:sz w:val="24"/>
          <w:szCs w:val="24"/>
        </w:rPr>
      </w:pPr>
    </w:p>
    <w:p w:rsidR="00186AED" w:rsidRPr="00186AED" w:rsidRDefault="00186AED" w:rsidP="008F3970">
      <w:pPr>
        <w:pStyle w:val="a3"/>
        <w:jc w:val="both"/>
        <w:rPr>
          <w:bCs/>
          <w:sz w:val="24"/>
          <w:szCs w:val="24"/>
        </w:rPr>
      </w:pPr>
    </w:p>
    <w:p w:rsidR="00186AED" w:rsidRPr="00186AED" w:rsidRDefault="00186AED" w:rsidP="008F39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6AED">
        <w:rPr>
          <w:bCs/>
          <w:sz w:val="24"/>
          <w:szCs w:val="24"/>
        </w:rPr>
        <w:t xml:space="preserve"> </w:t>
      </w:r>
      <w:r w:rsidRPr="00186AED">
        <w:rPr>
          <w:rFonts w:ascii="Times New Roman" w:hAnsi="Times New Roman"/>
          <w:sz w:val="24"/>
          <w:szCs w:val="24"/>
        </w:rPr>
        <w:t>ПОСТАНОВЛЯЮ:</w:t>
      </w:r>
    </w:p>
    <w:p w:rsidR="00186AED" w:rsidRPr="00186AED" w:rsidRDefault="00186AED" w:rsidP="008F397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86AED" w:rsidRPr="008F3970" w:rsidRDefault="00186AED" w:rsidP="008F3970">
      <w:pPr>
        <w:widowControl w:val="0"/>
        <w:spacing w:line="269" w:lineRule="auto"/>
        <w:jc w:val="both"/>
        <w:rPr>
          <w:bCs/>
          <w:sz w:val="24"/>
          <w:szCs w:val="24"/>
        </w:rPr>
      </w:pPr>
      <w:r w:rsidRPr="00186AED">
        <w:rPr>
          <w:bCs/>
          <w:sz w:val="24"/>
          <w:szCs w:val="24"/>
        </w:rPr>
        <w:t xml:space="preserve">1. Утвердить </w:t>
      </w:r>
      <w:r w:rsidRPr="00186AED">
        <w:rPr>
          <w:sz w:val="24"/>
          <w:szCs w:val="24"/>
        </w:rPr>
        <w:t xml:space="preserve">муниципальную </w:t>
      </w:r>
      <w:r w:rsidRPr="00186AED">
        <w:rPr>
          <w:bCs/>
          <w:sz w:val="24"/>
          <w:szCs w:val="24"/>
        </w:rPr>
        <w:t xml:space="preserve">программу </w:t>
      </w:r>
      <w:proofErr w:type="spellStart"/>
      <w:r w:rsidRPr="00186AED">
        <w:rPr>
          <w:bCs/>
          <w:sz w:val="24"/>
          <w:szCs w:val="24"/>
        </w:rPr>
        <w:t>Киндальского</w:t>
      </w:r>
      <w:proofErr w:type="spellEnd"/>
      <w:r w:rsidRPr="00186AED">
        <w:rPr>
          <w:bCs/>
          <w:sz w:val="24"/>
          <w:szCs w:val="24"/>
        </w:rPr>
        <w:t xml:space="preserve"> сельского поселения  </w:t>
      </w:r>
      <w:r w:rsidRPr="00186AED">
        <w:rPr>
          <w:sz w:val="24"/>
          <w:szCs w:val="24"/>
        </w:rPr>
        <w:t>«Обеспечение общественного порядка и противодействие преступности» на 201</w:t>
      </w:r>
      <w:r w:rsidR="00257857">
        <w:rPr>
          <w:sz w:val="24"/>
          <w:szCs w:val="24"/>
        </w:rPr>
        <w:t>5</w:t>
      </w:r>
      <w:r w:rsidRPr="00186AED">
        <w:rPr>
          <w:sz w:val="24"/>
          <w:szCs w:val="24"/>
        </w:rPr>
        <w:t xml:space="preserve">-2020 годы </w:t>
      </w:r>
      <w:r w:rsidRPr="00186AED">
        <w:rPr>
          <w:bCs/>
          <w:sz w:val="24"/>
          <w:szCs w:val="24"/>
        </w:rPr>
        <w:t xml:space="preserve"> согласно  приложению № 1.</w:t>
      </w:r>
    </w:p>
    <w:p w:rsidR="00186AED" w:rsidRPr="00186AED" w:rsidRDefault="008F3970" w:rsidP="00186AE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6AED" w:rsidRPr="00186AED">
        <w:rPr>
          <w:sz w:val="24"/>
          <w:szCs w:val="24"/>
        </w:rPr>
        <w:t>. </w:t>
      </w:r>
      <w:proofErr w:type="gramStart"/>
      <w:r w:rsidR="00186AED" w:rsidRPr="00186AED">
        <w:rPr>
          <w:rFonts w:eastAsia="Arial Unicode MS" w:cs="Tahoma"/>
          <w:iCs/>
          <w:kern w:val="2"/>
          <w:sz w:val="24"/>
          <w:szCs w:val="24"/>
        </w:rPr>
        <w:t>Контроль за</w:t>
      </w:r>
      <w:proofErr w:type="gramEnd"/>
      <w:r w:rsidR="00186AED" w:rsidRPr="00186AED">
        <w:rPr>
          <w:rFonts w:eastAsia="Arial Unicode MS" w:cs="Tahoma"/>
          <w:iCs/>
          <w:kern w:val="2"/>
          <w:sz w:val="24"/>
          <w:szCs w:val="24"/>
        </w:rPr>
        <w:t xml:space="preserve"> выполнением  данного постановления оставляю за собой.</w:t>
      </w:r>
    </w:p>
    <w:p w:rsidR="00186AED" w:rsidRPr="00186AED" w:rsidRDefault="00186AED" w:rsidP="00186A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86AED" w:rsidRDefault="00186AED" w:rsidP="00186A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4266" w:rsidRDefault="00784266" w:rsidP="00186A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4266" w:rsidRDefault="00784266" w:rsidP="00186A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4266" w:rsidRDefault="00784266" w:rsidP="00186A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4266" w:rsidRDefault="00784266" w:rsidP="00186A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4266" w:rsidRPr="00186AED" w:rsidRDefault="00784266" w:rsidP="00186AE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86AED" w:rsidRPr="00186AED" w:rsidRDefault="00186AED" w:rsidP="00186AED">
      <w:pPr>
        <w:autoSpaceDE w:val="0"/>
        <w:autoSpaceDN w:val="0"/>
        <w:adjustRightInd w:val="0"/>
        <w:rPr>
          <w:bCs/>
          <w:sz w:val="24"/>
          <w:szCs w:val="24"/>
        </w:rPr>
      </w:pPr>
      <w:r w:rsidRPr="00186AED">
        <w:rPr>
          <w:bCs/>
          <w:sz w:val="24"/>
          <w:szCs w:val="24"/>
        </w:rPr>
        <w:t xml:space="preserve"> Глава </w:t>
      </w:r>
      <w:proofErr w:type="spellStart"/>
      <w:r w:rsidRPr="00186AED">
        <w:rPr>
          <w:bCs/>
          <w:sz w:val="24"/>
          <w:szCs w:val="24"/>
        </w:rPr>
        <w:t>Киндальского</w:t>
      </w:r>
      <w:proofErr w:type="spellEnd"/>
      <w:r w:rsidRPr="00186AED">
        <w:rPr>
          <w:bCs/>
          <w:sz w:val="24"/>
          <w:szCs w:val="24"/>
        </w:rPr>
        <w:t xml:space="preserve"> </w:t>
      </w:r>
    </w:p>
    <w:p w:rsidR="00186AED" w:rsidRPr="00186AED" w:rsidRDefault="00784266" w:rsidP="00186AE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86AED" w:rsidRPr="00186AED">
        <w:rPr>
          <w:bCs/>
          <w:sz w:val="24"/>
          <w:szCs w:val="24"/>
        </w:rPr>
        <w:t>сельского поселения                                               Волков В.В.</w:t>
      </w:r>
    </w:p>
    <w:p w:rsidR="00186AED" w:rsidRPr="00270067" w:rsidRDefault="00186AED" w:rsidP="00186A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AED" w:rsidRDefault="00186AED" w:rsidP="00186AED">
      <w:pPr>
        <w:tabs>
          <w:tab w:val="left" w:pos="7530"/>
        </w:tabs>
        <w:rPr>
          <w:sz w:val="28"/>
        </w:rPr>
      </w:pPr>
    </w:p>
    <w:p w:rsidR="00186AED" w:rsidRDefault="00186AED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784266" w:rsidRDefault="00784266" w:rsidP="00186AED">
      <w:pPr>
        <w:widowControl w:val="0"/>
        <w:ind w:left="6237"/>
        <w:jc w:val="right"/>
      </w:pPr>
    </w:p>
    <w:p w:rsidR="006B663A" w:rsidRDefault="006B663A" w:rsidP="005525C5">
      <w:pPr>
        <w:widowControl w:val="0"/>
      </w:pPr>
    </w:p>
    <w:p w:rsidR="00186AED" w:rsidRPr="00635D60" w:rsidRDefault="00186AED" w:rsidP="00186AED">
      <w:pPr>
        <w:widowControl w:val="0"/>
        <w:ind w:left="6237"/>
        <w:jc w:val="right"/>
      </w:pPr>
      <w:r w:rsidRPr="00635D60">
        <w:t>Приложение № 1</w:t>
      </w:r>
    </w:p>
    <w:p w:rsidR="00186AED" w:rsidRPr="00635D60" w:rsidRDefault="00186AED" w:rsidP="00186AED">
      <w:pPr>
        <w:widowControl w:val="0"/>
        <w:ind w:left="6237"/>
        <w:jc w:val="right"/>
      </w:pPr>
      <w:r w:rsidRPr="00635D60">
        <w:t>к постановлению</w:t>
      </w:r>
      <w:r>
        <w:t xml:space="preserve"> а</w:t>
      </w:r>
      <w:r w:rsidRPr="00635D60">
        <w:t xml:space="preserve">дминистрации </w:t>
      </w:r>
      <w:proofErr w:type="spellStart"/>
      <w:r>
        <w:t>Киндальского</w:t>
      </w:r>
      <w:proofErr w:type="spellEnd"/>
      <w:r w:rsidRPr="00635D60">
        <w:t xml:space="preserve"> сельского поселения </w:t>
      </w:r>
    </w:p>
    <w:p w:rsidR="00186AED" w:rsidRPr="00635D60" w:rsidRDefault="00186AED" w:rsidP="00186AED">
      <w:pPr>
        <w:widowControl w:val="0"/>
        <w:ind w:left="6237"/>
        <w:jc w:val="right"/>
      </w:pPr>
      <w:r w:rsidRPr="00635D60">
        <w:t xml:space="preserve">от </w:t>
      </w:r>
      <w:r>
        <w:t>___</w:t>
      </w:r>
      <w:r w:rsidR="00784266">
        <w:t>09.2014</w:t>
      </w:r>
      <w:r>
        <w:t xml:space="preserve"> г.</w:t>
      </w:r>
      <w:r w:rsidRPr="00635D60">
        <w:t xml:space="preserve"> № </w:t>
      </w:r>
      <w:r>
        <w:t>_______</w:t>
      </w:r>
    </w:p>
    <w:p w:rsidR="00186AED" w:rsidRPr="00635D60" w:rsidRDefault="00186AED" w:rsidP="00186AED">
      <w:pPr>
        <w:widowControl w:val="0"/>
        <w:jc w:val="right"/>
      </w:pPr>
    </w:p>
    <w:p w:rsidR="00186AED" w:rsidRPr="00347638" w:rsidRDefault="00186AED" w:rsidP="00186AED">
      <w:pPr>
        <w:widowControl w:val="0"/>
        <w:rPr>
          <w:b/>
          <w:sz w:val="28"/>
          <w:szCs w:val="28"/>
        </w:rPr>
      </w:pPr>
    </w:p>
    <w:p w:rsidR="00186AED" w:rsidRPr="008F3970" w:rsidRDefault="00186AED" w:rsidP="00186AED">
      <w:pPr>
        <w:pStyle w:val="1"/>
        <w:keepNext w:val="0"/>
        <w:keepLines w:val="0"/>
        <w:widowControl w:val="0"/>
        <w:ind w:firstLine="708"/>
        <w:rPr>
          <w:sz w:val="22"/>
          <w:szCs w:val="22"/>
        </w:rPr>
      </w:pPr>
      <w:r w:rsidRPr="008F3970">
        <w:rPr>
          <w:sz w:val="22"/>
          <w:szCs w:val="22"/>
        </w:rPr>
        <w:t>МУНИЦИПАЛЬНАЯ ПРОГРАММА  КИНДАЛЬСКОГО СЕЛЬСКОГО ПОСЕЛЕНИЯ</w:t>
      </w:r>
    </w:p>
    <w:p w:rsidR="00186AED" w:rsidRPr="008F3970" w:rsidRDefault="00186AED" w:rsidP="00186AED">
      <w:pPr>
        <w:widowControl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«Обеспечение общественного порядка и противодействие преступности»</w:t>
      </w:r>
    </w:p>
    <w:p w:rsidR="00186AED" w:rsidRPr="008F3970" w:rsidRDefault="00186AED" w:rsidP="00186AED">
      <w:pPr>
        <w:widowControl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на 201</w:t>
      </w:r>
      <w:r w:rsidR="00257857" w:rsidRPr="008F3970">
        <w:rPr>
          <w:b/>
          <w:sz w:val="22"/>
          <w:szCs w:val="22"/>
        </w:rPr>
        <w:t>5</w:t>
      </w:r>
      <w:r w:rsidRPr="008F3970">
        <w:rPr>
          <w:b/>
          <w:sz w:val="22"/>
          <w:szCs w:val="22"/>
        </w:rPr>
        <w:t>-2020 годы</w:t>
      </w:r>
    </w:p>
    <w:p w:rsidR="00186AED" w:rsidRPr="008F3970" w:rsidRDefault="00186AED" w:rsidP="00186AED">
      <w:pPr>
        <w:widowControl w:val="0"/>
        <w:jc w:val="center"/>
        <w:rPr>
          <w:sz w:val="22"/>
          <w:szCs w:val="22"/>
        </w:rPr>
      </w:pPr>
    </w:p>
    <w:p w:rsidR="00186AED" w:rsidRPr="008F3970" w:rsidRDefault="00186AED" w:rsidP="00186AED">
      <w:pPr>
        <w:pStyle w:val="2"/>
        <w:keepNext w:val="0"/>
        <w:keepLines w:val="0"/>
        <w:widowControl w:val="0"/>
        <w:ind w:left="0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ПАСПОРТ</w:t>
      </w:r>
    </w:p>
    <w:p w:rsidR="00186AED" w:rsidRPr="008F3970" w:rsidRDefault="00186AED" w:rsidP="00186AED">
      <w:pPr>
        <w:widowControl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 xml:space="preserve">муниципальной программы </w:t>
      </w:r>
      <w:proofErr w:type="spellStart"/>
      <w:r w:rsidRPr="008F3970">
        <w:rPr>
          <w:b/>
          <w:sz w:val="22"/>
          <w:szCs w:val="22"/>
        </w:rPr>
        <w:t>Киндальского</w:t>
      </w:r>
      <w:proofErr w:type="spellEnd"/>
      <w:r w:rsidRPr="008F3970">
        <w:rPr>
          <w:b/>
          <w:sz w:val="22"/>
          <w:szCs w:val="22"/>
        </w:rPr>
        <w:t xml:space="preserve"> сельского поселения</w:t>
      </w:r>
    </w:p>
    <w:p w:rsidR="00186AED" w:rsidRPr="008F3970" w:rsidRDefault="00186AED" w:rsidP="00186AED">
      <w:pPr>
        <w:widowControl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 xml:space="preserve">«Обеспечение общественного порядка и противодействие преступности» </w:t>
      </w:r>
    </w:p>
    <w:p w:rsidR="00186AED" w:rsidRPr="008F3970" w:rsidRDefault="00186AED" w:rsidP="00186AED">
      <w:pPr>
        <w:widowControl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на 201</w:t>
      </w:r>
      <w:r w:rsidR="00257857" w:rsidRPr="008F3970">
        <w:rPr>
          <w:b/>
          <w:sz w:val="22"/>
          <w:szCs w:val="22"/>
        </w:rPr>
        <w:t>5</w:t>
      </w:r>
      <w:r w:rsidRPr="008F3970">
        <w:rPr>
          <w:b/>
          <w:sz w:val="22"/>
          <w:szCs w:val="22"/>
        </w:rPr>
        <w:t>-2020 годы</w:t>
      </w:r>
    </w:p>
    <w:p w:rsidR="00186AED" w:rsidRPr="008F3970" w:rsidRDefault="00186AED" w:rsidP="00186AED">
      <w:pPr>
        <w:widowControl w:val="0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1816"/>
        <w:gridCol w:w="307"/>
        <w:gridCol w:w="7124"/>
      </w:tblGrid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Ответственный исполнитель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186AED">
            <w:pPr>
              <w:widowControl w:val="0"/>
              <w:jc w:val="center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Соисполнители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отсутствуют</w:t>
            </w: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186AE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8F3970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F3970">
              <w:rPr>
                <w:color w:val="000000"/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B3416D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«Профилактика экстремизма и терроризма в </w:t>
            </w:r>
            <w:proofErr w:type="spellStart"/>
            <w:r w:rsidRPr="008F3970">
              <w:rPr>
                <w:sz w:val="22"/>
                <w:szCs w:val="22"/>
              </w:rPr>
              <w:t>Киндальском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сельском поселении»;</w:t>
            </w:r>
          </w:p>
          <w:p w:rsidR="00186AED" w:rsidRPr="008F3970" w:rsidRDefault="00186AED" w:rsidP="00186AED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«Гармонизация межнациональных отношений на территории </w:t>
            </w:r>
            <w:proofErr w:type="spellStart"/>
            <w:r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Цели программы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повышение общественной и личной безопасности на территории поселения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Задачи программы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создание благоприятной и максимально безопасной для населения обстановки, на улицах и в других общественных местах поселения;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воспитание гражданской солидарности и интернационализма, противодействие любым проявлениям экстремизма;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обеспечение антитеррористической защищенности населения;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гармонизация межнациональных отношений;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Этапы и сроки реализации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257857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реализуется в один этап в 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- 2020 годах</w:t>
            </w: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Объемы бюджетных ассигнований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257857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Общий объем финансирования му</w:t>
            </w:r>
            <w:r w:rsidR="00B3416D" w:rsidRPr="008F3970">
              <w:rPr>
                <w:sz w:val="22"/>
                <w:szCs w:val="22"/>
              </w:rPr>
              <w:t>ниципальной программы с 201</w:t>
            </w:r>
            <w:r w:rsidR="00257857" w:rsidRPr="008F3970">
              <w:rPr>
                <w:sz w:val="22"/>
                <w:szCs w:val="22"/>
              </w:rPr>
              <w:t>5</w:t>
            </w:r>
            <w:r w:rsidR="00B3416D" w:rsidRPr="008F3970">
              <w:rPr>
                <w:sz w:val="22"/>
                <w:szCs w:val="22"/>
              </w:rPr>
              <w:t xml:space="preserve"> по </w:t>
            </w:r>
            <w:r w:rsidRPr="008F3970">
              <w:rPr>
                <w:sz w:val="22"/>
                <w:szCs w:val="22"/>
              </w:rPr>
              <w:t xml:space="preserve">2020 годы составляет </w:t>
            </w:r>
            <w:r w:rsidRPr="008F3970">
              <w:rPr>
                <w:sz w:val="22"/>
                <w:szCs w:val="22"/>
              </w:rPr>
              <w:br/>
              <w:t>по годам реализации из средств местного бюджета:</w:t>
            </w:r>
          </w:p>
          <w:p w:rsidR="006B663A" w:rsidRPr="008F3970" w:rsidRDefault="006B663A" w:rsidP="00257857">
            <w:pPr>
              <w:widowControl w:val="0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2015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2016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2017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2018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2019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2020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всего с 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по 2020 годы по подпрограмме «Профилактика экстремизма и терроризма» объем финансирования составляет: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по годам реализации из средств местного бюджета:</w:t>
            </w:r>
          </w:p>
          <w:p w:rsidR="00186AED" w:rsidRPr="008F3970" w:rsidRDefault="00257857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2015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2016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2017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2018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2019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2020 год –  0,0 тыс. рублей;</w:t>
            </w:r>
          </w:p>
          <w:p w:rsidR="00186AED" w:rsidRPr="005525C5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всего с 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по 2020 годы по подпрограмме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«Гармонизация межнациональных отношений на территории </w:t>
            </w:r>
            <w:proofErr w:type="spellStart"/>
            <w:r w:rsidRPr="008F3970">
              <w:rPr>
                <w:sz w:val="22"/>
                <w:szCs w:val="22"/>
              </w:rPr>
              <w:t>К</w:t>
            </w:r>
            <w:r w:rsidR="00B3416D" w:rsidRPr="008F3970">
              <w:rPr>
                <w:sz w:val="22"/>
                <w:szCs w:val="22"/>
              </w:rPr>
              <w:t>индаль</w:t>
            </w:r>
            <w:r w:rsidRPr="008F3970">
              <w:rPr>
                <w:sz w:val="22"/>
                <w:szCs w:val="22"/>
              </w:rPr>
              <w:t>ского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сельского поселения» объем финансирования составляет: 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по годам реализации из средств местного бюджета: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2015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2016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2017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2018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2019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2020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86AED" w:rsidRPr="008F3970" w:rsidTr="00B3416D">
        <w:tc>
          <w:tcPr>
            <w:tcW w:w="18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Ожидаемые результаты реализации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программы</w:t>
            </w:r>
          </w:p>
        </w:tc>
        <w:tc>
          <w:tcPr>
            <w:tcW w:w="307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7124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в результате реализации Программы к 2020 году предполагается: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снизить количество </w:t>
            </w:r>
            <w:r w:rsidR="000C1888">
              <w:rPr>
                <w:sz w:val="22"/>
                <w:szCs w:val="22"/>
              </w:rPr>
              <w:t>правонарушений</w:t>
            </w:r>
            <w:r w:rsidRPr="008F3970">
              <w:rPr>
                <w:sz w:val="22"/>
                <w:szCs w:val="22"/>
              </w:rPr>
              <w:t xml:space="preserve">, </w:t>
            </w:r>
            <w:r w:rsidRPr="008F3970">
              <w:rPr>
                <w:spacing w:val="-4"/>
                <w:kern w:val="28"/>
                <w:sz w:val="22"/>
                <w:szCs w:val="22"/>
              </w:rPr>
              <w:t xml:space="preserve">совершенных несовершеннолетними </w:t>
            </w:r>
            <w:r w:rsidRPr="008F3970">
              <w:rPr>
                <w:sz w:val="22"/>
                <w:szCs w:val="22"/>
              </w:rPr>
              <w:t>или при их соучастии</w:t>
            </w:r>
            <w:r w:rsidRPr="008F3970">
              <w:rPr>
                <w:color w:val="000000"/>
                <w:sz w:val="22"/>
                <w:szCs w:val="22"/>
              </w:rPr>
              <w:t>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увеличить число молодежи населения, систематически занимающегося физической культурой и спортом;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предупредить возникновение и не допустить   межэтнических конфликтов на территории </w:t>
            </w:r>
            <w:proofErr w:type="spellStart"/>
            <w:r w:rsidR="00B3416D"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186AED" w:rsidRPr="008F3970" w:rsidRDefault="00186AED" w:rsidP="00186AED">
      <w:pPr>
        <w:pStyle w:val="4"/>
        <w:keepNext w:val="0"/>
        <w:keepLines w:val="0"/>
        <w:widowControl w:val="0"/>
        <w:rPr>
          <w:sz w:val="22"/>
          <w:szCs w:val="22"/>
        </w:rPr>
      </w:pPr>
    </w:p>
    <w:p w:rsidR="00186AED" w:rsidRPr="008F3970" w:rsidRDefault="00186AED" w:rsidP="00186AED">
      <w:pPr>
        <w:pStyle w:val="4"/>
        <w:keepNext w:val="0"/>
        <w:keepLines w:val="0"/>
        <w:widowControl w:val="0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1. Общая характеристика сферы реализации</w:t>
      </w:r>
    </w:p>
    <w:p w:rsidR="00186AED" w:rsidRPr="008F3970" w:rsidRDefault="00186AED" w:rsidP="00186AED">
      <w:pPr>
        <w:widowControl w:val="0"/>
        <w:spacing w:line="269" w:lineRule="auto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муниципальной программы «Обеспечение общественного порядка и противодействие преступности», в том числе формулировки основных проблем в указанной сфере и прогноз ее развития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rPr>
          <w:b/>
          <w:sz w:val="22"/>
          <w:szCs w:val="22"/>
        </w:rPr>
      </w:pP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Анализ текущего состояния сферы реализации муниципальной программы </w:t>
      </w:r>
      <w:proofErr w:type="spellStart"/>
      <w:r w:rsidR="00B3416D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 фиксирует, что в </w:t>
      </w:r>
      <w:proofErr w:type="spellStart"/>
      <w:r w:rsidR="00B3416D" w:rsidRPr="008F3970">
        <w:rPr>
          <w:sz w:val="22"/>
          <w:szCs w:val="22"/>
        </w:rPr>
        <w:t>Киндальском</w:t>
      </w:r>
      <w:proofErr w:type="spellEnd"/>
      <w:r w:rsidRPr="008F3970">
        <w:rPr>
          <w:sz w:val="22"/>
          <w:szCs w:val="22"/>
        </w:rPr>
        <w:t xml:space="preserve"> сельском поселении ведется целенаправленная работа по повышению безопасности граждан. Значительные усилия предпринимаются по </w:t>
      </w:r>
      <w:r w:rsidR="00A01852">
        <w:rPr>
          <w:sz w:val="22"/>
          <w:szCs w:val="22"/>
        </w:rPr>
        <w:t xml:space="preserve">предупреждению </w:t>
      </w:r>
      <w:r w:rsidRPr="008F3970">
        <w:rPr>
          <w:spacing w:val="-6"/>
          <w:sz w:val="22"/>
          <w:szCs w:val="22"/>
        </w:rPr>
        <w:t xml:space="preserve"> </w:t>
      </w:r>
      <w:r w:rsidR="000C1888">
        <w:rPr>
          <w:spacing w:val="-6"/>
          <w:sz w:val="22"/>
          <w:szCs w:val="22"/>
        </w:rPr>
        <w:t>правонарушений</w:t>
      </w:r>
      <w:r w:rsidRPr="008F3970">
        <w:rPr>
          <w:spacing w:val="-6"/>
          <w:sz w:val="22"/>
          <w:szCs w:val="22"/>
        </w:rPr>
        <w:t>, предупреждению террористической деятельности, проявлений</w:t>
      </w:r>
      <w:r w:rsidRPr="008F3970">
        <w:rPr>
          <w:sz w:val="22"/>
          <w:szCs w:val="22"/>
        </w:rPr>
        <w:t xml:space="preserve"> </w:t>
      </w:r>
      <w:r w:rsidRPr="008F3970">
        <w:rPr>
          <w:spacing w:val="-4"/>
          <w:sz w:val="22"/>
          <w:szCs w:val="22"/>
        </w:rPr>
        <w:t>различных форм экстремизма, социальных конфликтов и других правонарушений</w:t>
      </w:r>
      <w:r w:rsidRPr="008F3970">
        <w:rPr>
          <w:sz w:val="22"/>
          <w:szCs w:val="22"/>
        </w:rPr>
        <w:t xml:space="preserve">. </w:t>
      </w:r>
    </w:p>
    <w:p w:rsidR="00186AED" w:rsidRPr="008F3970" w:rsidRDefault="00186AED" w:rsidP="00B3416D">
      <w:pPr>
        <w:tabs>
          <w:tab w:val="left" w:pos="3330"/>
        </w:tabs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В охране общественного порядка принимают участие </w:t>
      </w:r>
      <w:r w:rsidR="00E55CA5" w:rsidRPr="008F3970">
        <w:rPr>
          <w:sz w:val="22"/>
          <w:szCs w:val="22"/>
        </w:rPr>
        <w:t xml:space="preserve">добровольная </w:t>
      </w:r>
      <w:r w:rsidRPr="008F3970">
        <w:rPr>
          <w:sz w:val="22"/>
          <w:szCs w:val="22"/>
        </w:rPr>
        <w:t>Народная дружина численностью 3</w:t>
      </w:r>
      <w:r w:rsidR="00B3416D" w:rsidRPr="008F3970">
        <w:rPr>
          <w:sz w:val="22"/>
          <w:szCs w:val="22"/>
        </w:rPr>
        <w:t xml:space="preserve"> - </w:t>
      </w:r>
      <w:r w:rsidRPr="008F3970">
        <w:rPr>
          <w:sz w:val="22"/>
          <w:szCs w:val="22"/>
        </w:rPr>
        <w:t xml:space="preserve">5 человек. 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 </w:t>
      </w:r>
      <w:r w:rsidR="00B3416D" w:rsidRPr="008F3970">
        <w:rPr>
          <w:sz w:val="22"/>
          <w:szCs w:val="22"/>
        </w:rPr>
        <w:t>В</w:t>
      </w:r>
      <w:r w:rsidRPr="008F3970">
        <w:rPr>
          <w:sz w:val="22"/>
          <w:szCs w:val="22"/>
        </w:rPr>
        <w:t xml:space="preserve"> реализации мероприятий по профилактике асоциального поведения, этнического и религиозно-политического экстремизма в молодежной среде, усилению профилактической работы по предупреждению алкоголизма, наркомании, </w:t>
      </w:r>
      <w:proofErr w:type="spellStart"/>
      <w:r w:rsidRPr="008F3970">
        <w:rPr>
          <w:sz w:val="22"/>
          <w:szCs w:val="22"/>
        </w:rPr>
        <w:t>табакокурения</w:t>
      </w:r>
      <w:proofErr w:type="spellEnd"/>
      <w:r w:rsidRPr="008F3970">
        <w:rPr>
          <w:sz w:val="22"/>
          <w:szCs w:val="22"/>
        </w:rPr>
        <w:t>.</w:t>
      </w:r>
    </w:p>
    <w:p w:rsidR="00186AED" w:rsidRPr="008F3970" w:rsidRDefault="00186AED" w:rsidP="00186AED">
      <w:pPr>
        <w:ind w:firstLine="709"/>
        <w:jc w:val="both"/>
        <w:rPr>
          <w:bCs/>
          <w:sz w:val="22"/>
          <w:szCs w:val="22"/>
          <w:lang w:eastAsia="ar-SA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2"/>
          <w:szCs w:val="22"/>
        </w:rPr>
      </w:pPr>
      <w:bookmarkStart w:id="0" w:name="Par359"/>
      <w:bookmarkEnd w:id="0"/>
      <w:r w:rsidRPr="008F3970">
        <w:rPr>
          <w:b/>
          <w:sz w:val="22"/>
          <w:szCs w:val="22"/>
        </w:rPr>
        <w:t>2.  Цели и задачи Муниципальной 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0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Исходя из положений, указанных  документов и нормативных правовых актов сформулирована цель Муниципальной программы – повышение общественной и личной безопасности на территории поселения</w:t>
      </w:r>
      <w:r w:rsidR="00A01852">
        <w:rPr>
          <w:sz w:val="22"/>
          <w:szCs w:val="22"/>
        </w:rPr>
        <w:t>;</w:t>
      </w:r>
      <w:r w:rsidRPr="008F3970">
        <w:rPr>
          <w:sz w:val="22"/>
          <w:szCs w:val="22"/>
        </w:rPr>
        <w:t xml:space="preserve"> задачами Муниципальной программы определены: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воспитание гражданской солидарности и интернационализма, противодействие любым проявлениям экстремизма;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обеспечение антитеррористической защищенности населения;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сокращение спроса на</w:t>
      </w:r>
      <w:r w:rsidR="00BF5A1F" w:rsidRPr="008F3970">
        <w:rPr>
          <w:sz w:val="22"/>
          <w:szCs w:val="22"/>
        </w:rPr>
        <w:t xml:space="preserve"> винно-водочные,</w:t>
      </w:r>
      <w:r w:rsidRPr="008F3970">
        <w:rPr>
          <w:sz w:val="22"/>
          <w:szCs w:val="22"/>
        </w:rPr>
        <w:t xml:space="preserve"> </w:t>
      </w:r>
      <w:r w:rsidR="00B3416D" w:rsidRPr="008F3970">
        <w:rPr>
          <w:sz w:val="22"/>
          <w:szCs w:val="22"/>
        </w:rPr>
        <w:t>табачные изделия</w:t>
      </w:r>
      <w:r w:rsidRPr="008F3970">
        <w:rPr>
          <w:sz w:val="22"/>
          <w:szCs w:val="22"/>
        </w:rPr>
        <w:t xml:space="preserve"> и ограничение их доступности.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Повысить уровень вовлеченности несовершеннолетних в профилактическое обучение, направленное на формирование у них чувства патриотизма и гражданской ответственности, привитие гражданских ценностей,  мотивации для ведения здорового образа жизни. Способствование профилактике в молодежной среде асоциального поведения, этнического и религиозно-политического экстремизма, алкоголизма, наркомании, </w:t>
      </w:r>
      <w:proofErr w:type="spellStart"/>
      <w:r w:rsidRPr="008F3970">
        <w:rPr>
          <w:sz w:val="22"/>
          <w:szCs w:val="22"/>
        </w:rPr>
        <w:t>табакокурения</w:t>
      </w:r>
      <w:proofErr w:type="spellEnd"/>
      <w:r w:rsidRPr="008F3970">
        <w:rPr>
          <w:sz w:val="22"/>
          <w:szCs w:val="22"/>
        </w:rPr>
        <w:t xml:space="preserve">. 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lastRenderedPageBreak/>
        <w:t>3. Описание основных ожидаемых конечных результатов, сроков и этапов реализации Муниципальной 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потреблению </w:t>
      </w:r>
      <w:r w:rsidR="00B3416D" w:rsidRPr="008F3970">
        <w:rPr>
          <w:sz w:val="22"/>
          <w:szCs w:val="22"/>
        </w:rPr>
        <w:t>винно-водочных и табачных</w:t>
      </w:r>
      <w:r w:rsidRPr="008F3970">
        <w:rPr>
          <w:sz w:val="22"/>
          <w:szCs w:val="22"/>
        </w:rPr>
        <w:t xml:space="preserve"> средств, выбор здорового образа жизни подростками и молодежью. </w:t>
      </w:r>
    </w:p>
    <w:p w:rsidR="00186AED" w:rsidRPr="008F3970" w:rsidRDefault="00186AED" w:rsidP="00BF5A1F">
      <w:pPr>
        <w:spacing w:line="228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186AED" w:rsidRPr="008F3970" w:rsidRDefault="00186AED" w:rsidP="00186AE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показатели:</w:t>
      </w:r>
    </w:p>
    <w:p w:rsidR="00186AED" w:rsidRPr="008F3970" w:rsidRDefault="00186AED" w:rsidP="00186AE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снижение социальной напряженности в обществе, обусловленной снижением уровня </w:t>
      </w:r>
      <w:r w:rsidR="008D569A">
        <w:rPr>
          <w:sz w:val="22"/>
          <w:szCs w:val="22"/>
        </w:rPr>
        <w:t xml:space="preserve"> </w:t>
      </w:r>
      <w:r w:rsidR="00A01852">
        <w:rPr>
          <w:sz w:val="22"/>
          <w:szCs w:val="22"/>
        </w:rPr>
        <w:t xml:space="preserve"> правонарушений </w:t>
      </w:r>
      <w:r w:rsidRPr="008F3970">
        <w:rPr>
          <w:sz w:val="22"/>
          <w:szCs w:val="22"/>
        </w:rPr>
        <w:t xml:space="preserve"> на улицах и в общественных местах;</w:t>
      </w:r>
    </w:p>
    <w:p w:rsidR="00186AED" w:rsidRPr="008F3970" w:rsidRDefault="00186AED" w:rsidP="00186AE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186AED" w:rsidRPr="008F3970" w:rsidRDefault="00186AED" w:rsidP="00186AE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Исходя из целей, задач, ожидаемых результатов, а также снижения рисков проектируемых возможностей по эффективной реализации и целесообразности, Муниципальную программу планируется реализовать в один этап с 201</w:t>
      </w:r>
      <w:r w:rsidR="00257857" w:rsidRPr="008F3970">
        <w:rPr>
          <w:sz w:val="22"/>
          <w:szCs w:val="22"/>
        </w:rPr>
        <w:t>5</w:t>
      </w:r>
      <w:r w:rsidRPr="008F3970">
        <w:rPr>
          <w:sz w:val="22"/>
          <w:szCs w:val="22"/>
        </w:rPr>
        <w:t xml:space="preserve"> по 2020 годы.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4. Обобщенная характеристика основных мероприятий Муниципальной 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A01852" w:rsidRDefault="00186AED" w:rsidP="00186AED">
      <w:pPr>
        <w:widowControl w:val="0"/>
        <w:ind w:firstLine="708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 состав Муниципальной программы входят подпрограммы</w:t>
      </w:r>
      <w:r w:rsidR="00A01852">
        <w:rPr>
          <w:sz w:val="22"/>
          <w:szCs w:val="22"/>
        </w:rPr>
        <w:t>:</w:t>
      </w:r>
      <w:r w:rsidRPr="008F3970">
        <w:rPr>
          <w:sz w:val="22"/>
          <w:szCs w:val="22"/>
        </w:rPr>
        <w:t xml:space="preserve"> </w:t>
      </w:r>
    </w:p>
    <w:p w:rsidR="00186AED" w:rsidRPr="008F3970" w:rsidRDefault="00186AED" w:rsidP="00A01852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«Профилактика экстремизма и терроризма в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сельском поселении»;</w:t>
      </w:r>
    </w:p>
    <w:p w:rsidR="00186AED" w:rsidRPr="008F3970" w:rsidRDefault="00100945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 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«Гармонизация межнациональных отношений на территории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сельского поселения».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8F3970">
        <w:rPr>
          <w:b/>
          <w:sz w:val="22"/>
          <w:szCs w:val="22"/>
        </w:rPr>
        <w:t>4.1</w:t>
      </w:r>
      <w:r w:rsidRPr="008F3970">
        <w:rPr>
          <w:sz w:val="22"/>
          <w:szCs w:val="22"/>
        </w:rPr>
        <w:t>.  </w:t>
      </w:r>
      <w:r w:rsidRPr="008F3970">
        <w:rPr>
          <w:b/>
          <w:sz w:val="22"/>
          <w:szCs w:val="22"/>
        </w:rPr>
        <w:t xml:space="preserve">Подпрограмма </w:t>
      </w:r>
      <w:hyperlink w:anchor="Par1141" w:history="1">
        <w:r w:rsidRPr="008F3970">
          <w:rPr>
            <w:b/>
            <w:sz w:val="22"/>
            <w:szCs w:val="22"/>
          </w:rPr>
          <w:t xml:space="preserve">«Профилактика экстремизма и терроризма в </w:t>
        </w:r>
        <w:proofErr w:type="spellStart"/>
        <w:r w:rsidR="00BF5A1F" w:rsidRPr="008F3970">
          <w:rPr>
            <w:b/>
            <w:sz w:val="22"/>
            <w:szCs w:val="22"/>
          </w:rPr>
          <w:t>Киндальском</w:t>
        </w:r>
        <w:proofErr w:type="spellEnd"/>
        <w:r w:rsidRPr="008F3970">
          <w:rPr>
            <w:b/>
            <w:sz w:val="22"/>
            <w:szCs w:val="22"/>
          </w:rPr>
          <w:t xml:space="preserve"> сельском поселении»</w:t>
        </w:r>
      </w:hyperlink>
      <w:r w:rsidRPr="008F3970">
        <w:rPr>
          <w:b/>
          <w:sz w:val="22"/>
          <w:szCs w:val="22"/>
        </w:rPr>
        <w:t xml:space="preserve"> </w:t>
      </w:r>
      <w:r w:rsidRPr="008F3970">
        <w:rPr>
          <w:sz w:val="22"/>
          <w:szCs w:val="22"/>
        </w:rPr>
        <w:t>(далее - подпрограмма)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Мероприятия подпрограммы, предлагаемые к реализации и направленные на решение задач Муниципальной программы, с указанием финансовых ресурсов и сроков, необходимых для их реализации, приведены в приложении № 2 к Муниципальной программе.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Ресурсное обеспечение подпрограммы осуществляется за счет средств местного бюджета в объемах, предусмотренных Муниципальной  программой и утвержденных Решением Со</w:t>
      </w:r>
      <w:r w:rsidR="00BF5A1F" w:rsidRPr="008F3970">
        <w:rPr>
          <w:sz w:val="22"/>
          <w:szCs w:val="22"/>
        </w:rPr>
        <w:t>вета</w:t>
      </w:r>
      <w:r w:rsidRPr="008F3970">
        <w:rPr>
          <w:sz w:val="22"/>
          <w:szCs w:val="22"/>
        </w:rPr>
        <w:t xml:space="preserve"> депутатов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</w:t>
      </w:r>
      <w:r w:rsidR="00BF5A1F" w:rsidRPr="008F3970">
        <w:rPr>
          <w:sz w:val="22"/>
          <w:szCs w:val="22"/>
        </w:rPr>
        <w:t>сельского поселения</w:t>
      </w:r>
      <w:r w:rsidRPr="008F3970">
        <w:rPr>
          <w:sz w:val="22"/>
          <w:szCs w:val="22"/>
        </w:rPr>
        <w:t xml:space="preserve"> о местном бюджете на очередной финансовый год и плановый период.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Объем средств местного бюджета, необходимый для финансирования подпрограммы, составляет на 201</w:t>
      </w:r>
      <w:r w:rsidR="00257857" w:rsidRPr="008F3970">
        <w:rPr>
          <w:sz w:val="22"/>
          <w:szCs w:val="22"/>
        </w:rPr>
        <w:t>5</w:t>
      </w:r>
      <w:r w:rsidRPr="008F3970">
        <w:rPr>
          <w:sz w:val="22"/>
          <w:szCs w:val="22"/>
        </w:rPr>
        <w:t xml:space="preserve"> –2020 годы всего 0,0 тыс. рублей, в том числе по годам реализации: </w:t>
      </w:r>
    </w:p>
    <w:p w:rsidR="00186AED" w:rsidRPr="008F3970" w:rsidRDefault="00257857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 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2015 год –  0,0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2016 год –  0,0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2017 год –  0,0 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2018 год –  0,0 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2019 год –  0,0 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2020 год –  0,0 тыс. рублей;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 рамках подпрограммы планируется проведение мероприятий по следующим основным направлениям: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1) Информационно-пропагандистское противодействие экстремизму и терроризму.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2)  Организационно-технические мероприятия.</w:t>
      </w:r>
    </w:p>
    <w:p w:rsidR="00186AED" w:rsidRPr="008F3970" w:rsidRDefault="00186AED" w:rsidP="00BF5A1F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3) Усиление антитеррористической защищенности объектов социальной сферы:</w:t>
      </w:r>
      <w:bookmarkStart w:id="1" w:name="OLE_LINK2"/>
      <w:bookmarkStart w:id="2" w:name="OLE_LINK3"/>
      <w:r w:rsidRPr="008F3970">
        <w:rPr>
          <w:sz w:val="22"/>
          <w:szCs w:val="22"/>
        </w:rPr>
        <w:t xml:space="preserve"> обеспечение выполнения функций муниципальными учреждениями в части реализации комплекса антитеррористических мероприятий</w:t>
      </w:r>
      <w:bookmarkEnd w:id="1"/>
      <w:bookmarkEnd w:id="2"/>
      <w:r w:rsidRPr="008F3970">
        <w:rPr>
          <w:sz w:val="22"/>
          <w:szCs w:val="22"/>
        </w:rPr>
        <w:t>;</w:t>
      </w:r>
    </w:p>
    <w:p w:rsidR="00BF5A1F" w:rsidRPr="008F3970" w:rsidRDefault="00BF5A1F" w:rsidP="00BF5A1F">
      <w:pPr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8F3970">
        <w:rPr>
          <w:b/>
          <w:sz w:val="22"/>
          <w:szCs w:val="22"/>
        </w:rPr>
        <w:t>4.</w:t>
      </w:r>
      <w:r w:rsidR="00BF5A1F" w:rsidRPr="008F3970">
        <w:rPr>
          <w:b/>
          <w:sz w:val="22"/>
          <w:szCs w:val="22"/>
        </w:rPr>
        <w:t>2</w:t>
      </w:r>
      <w:r w:rsidRPr="008F3970">
        <w:rPr>
          <w:b/>
          <w:sz w:val="22"/>
          <w:szCs w:val="22"/>
        </w:rPr>
        <w:t>. Подпрограмма «</w:t>
      </w:r>
      <w:hyperlink w:anchor="Par1141" w:history="1">
        <w:r w:rsidRPr="008F3970">
          <w:rPr>
            <w:b/>
            <w:sz w:val="22"/>
            <w:szCs w:val="22"/>
          </w:rPr>
          <w:t xml:space="preserve">Гармонизация межнациональных отношений на территории </w:t>
        </w:r>
        <w:proofErr w:type="spellStart"/>
        <w:r w:rsidR="00BF5A1F" w:rsidRPr="008F3970">
          <w:rPr>
            <w:b/>
            <w:sz w:val="22"/>
            <w:szCs w:val="22"/>
          </w:rPr>
          <w:t>Киндальского</w:t>
        </w:r>
        <w:proofErr w:type="spellEnd"/>
        <w:r w:rsidRPr="008F3970">
          <w:rPr>
            <w:b/>
            <w:sz w:val="22"/>
            <w:szCs w:val="22"/>
          </w:rPr>
          <w:t xml:space="preserve"> сельского поселения»</w:t>
        </w:r>
      </w:hyperlink>
      <w:r w:rsidRPr="008F3970">
        <w:rPr>
          <w:b/>
          <w:sz w:val="22"/>
          <w:szCs w:val="22"/>
        </w:rPr>
        <w:t xml:space="preserve"> </w:t>
      </w:r>
      <w:r w:rsidRPr="008F3970">
        <w:rPr>
          <w:sz w:val="22"/>
          <w:szCs w:val="22"/>
        </w:rPr>
        <w:t>(далее  - подпрограмма)</w:t>
      </w:r>
    </w:p>
    <w:p w:rsidR="00186AED" w:rsidRPr="008F3970" w:rsidRDefault="00186AED" w:rsidP="00186AED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Мероприятия подпрограммы, предлагаемые к реализации и направленные на решение задач Муниципальной программы, с указанием финансовых ресурсов и сроков, необходимых для их реализации, приведены в приложении № 2 к Муниципальной программе.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Объем средств местного бюджета, необходимый для финансирования подпрограммы, составляет на 201</w:t>
      </w:r>
      <w:r w:rsidR="00257857" w:rsidRPr="008F3970">
        <w:rPr>
          <w:sz w:val="22"/>
          <w:szCs w:val="22"/>
        </w:rPr>
        <w:t>5</w:t>
      </w:r>
      <w:r w:rsidRPr="008F3970">
        <w:rPr>
          <w:sz w:val="22"/>
          <w:szCs w:val="22"/>
        </w:rPr>
        <w:t xml:space="preserve"> –2020 годы всего 0,0 тыс. рублей, в том числе по годам реализации: </w:t>
      </w:r>
    </w:p>
    <w:p w:rsidR="00186AED" w:rsidRPr="008F3970" w:rsidRDefault="00257857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lastRenderedPageBreak/>
        <w:t xml:space="preserve"> 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2015 год –  0,0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2016 год –  0,0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2017 год –  0,0 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2018 год –  0,0 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2019 год –  0,0  тыс. рублей;</w:t>
      </w:r>
    </w:p>
    <w:p w:rsidR="00186AED" w:rsidRPr="008F3970" w:rsidRDefault="00186AED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2020 год –  0,0 тыс. рублей;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 рамках подпрограммы планируется проведение мероприятий по следующим основным направлениям: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8F3970">
        <w:rPr>
          <w:sz w:val="22"/>
          <w:szCs w:val="22"/>
        </w:rPr>
        <w:t xml:space="preserve">1) </w:t>
      </w:r>
      <w:r w:rsidRPr="008F3970">
        <w:rPr>
          <w:bCs/>
          <w:sz w:val="22"/>
          <w:szCs w:val="22"/>
        </w:rPr>
        <w:t xml:space="preserve"> И</w:t>
      </w:r>
      <w:r w:rsidRPr="008F3970">
        <w:rPr>
          <w:spacing w:val="-6"/>
          <w:sz w:val="22"/>
          <w:szCs w:val="22"/>
        </w:rPr>
        <w:t>нформационно-пропагандистская работа по профилактике возникновения межнациональных конфликтов;</w:t>
      </w:r>
    </w:p>
    <w:p w:rsidR="00186AED" w:rsidRPr="008F3970" w:rsidRDefault="00186AED" w:rsidP="00186AED">
      <w:pPr>
        <w:ind w:firstLine="708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2)  Духовно-нравственное, патриотическое воспитание.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5. Обоснования выделения подпрограмм и включения в состав Муниципальной 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  <w:szCs w:val="22"/>
        </w:rPr>
      </w:pPr>
    </w:p>
    <w:p w:rsidR="00A01852" w:rsidRDefault="00186AED" w:rsidP="00186AED">
      <w:pPr>
        <w:widowControl w:val="0"/>
        <w:ind w:firstLine="708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 состав Муниципальной программы входят подпрограммы</w:t>
      </w:r>
      <w:r w:rsidR="00A01852">
        <w:rPr>
          <w:sz w:val="22"/>
          <w:szCs w:val="22"/>
        </w:rPr>
        <w:t>:</w:t>
      </w:r>
    </w:p>
    <w:p w:rsidR="00186AED" w:rsidRPr="008F3970" w:rsidRDefault="00186AED" w:rsidP="00A01852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 «Профилактика экстремизма и терроризма в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сельском поселении»;</w:t>
      </w:r>
    </w:p>
    <w:p w:rsidR="00186AED" w:rsidRPr="008F3970" w:rsidRDefault="00BF5A1F" w:rsidP="00186AED">
      <w:pPr>
        <w:widowControl w:val="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 </w:t>
      </w:r>
      <w:r w:rsidR="00186AED" w:rsidRPr="008F3970">
        <w:rPr>
          <w:sz w:val="22"/>
          <w:szCs w:val="22"/>
        </w:rPr>
        <w:t xml:space="preserve"> «Гармонизация межнациональных отношений на территории </w:t>
      </w:r>
      <w:proofErr w:type="spellStart"/>
      <w:r w:rsidRPr="008F3970">
        <w:rPr>
          <w:sz w:val="22"/>
          <w:szCs w:val="22"/>
        </w:rPr>
        <w:t>Киндальского</w:t>
      </w:r>
      <w:proofErr w:type="spellEnd"/>
      <w:r w:rsidR="00186AED" w:rsidRPr="008F3970">
        <w:rPr>
          <w:sz w:val="22"/>
          <w:szCs w:val="22"/>
        </w:rPr>
        <w:t xml:space="preserve"> сельского поселения».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Каждая из указанных </w:t>
      </w:r>
      <w:hyperlink w:anchor="Par879" w:history="1">
        <w:r w:rsidRPr="008F3970">
          <w:rPr>
            <w:color w:val="000000"/>
            <w:sz w:val="22"/>
            <w:szCs w:val="22"/>
          </w:rPr>
          <w:t>подпрограмм</w:t>
        </w:r>
      </w:hyperlink>
      <w:r w:rsidRPr="008F3970">
        <w:rPr>
          <w:color w:val="000000"/>
          <w:sz w:val="22"/>
          <w:szCs w:val="22"/>
        </w:rPr>
        <w:t xml:space="preserve"> в</w:t>
      </w:r>
      <w:r w:rsidRPr="008F3970">
        <w:rPr>
          <w:sz w:val="22"/>
          <w:szCs w:val="22"/>
        </w:rPr>
        <w:t>ыделена исходя из масштаба и сложности,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Задачи, решаемые в рамках подпрограммы «Профилактика экстремизма и терроризма в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сельском поселении», связаны с предупреждением террористических и экстремистских проявлений, межэтнических конфликтов на территории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сельского поселения. Принимаются меры, направленные </w:t>
      </w:r>
      <w:proofErr w:type="gramStart"/>
      <w:r w:rsidRPr="008F3970">
        <w:rPr>
          <w:sz w:val="22"/>
          <w:szCs w:val="22"/>
        </w:rPr>
        <w:t>на</w:t>
      </w:r>
      <w:proofErr w:type="gramEnd"/>
      <w:r w:rsidRPr="008F3970">
        <w:rPr>
          <w:sz w:val="22"/>
          <w:szCs w:val="22"/>
        </w:rPr>
        <w:t>: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привлечение граждан к участию в профилактике экстремизма и терроризма;</w:t>
      </w:r>
    </w:p>
    <w:p w:rsidR="00186AED" w:rsidRPr="008F3970" w:rsidRDefault="00186AED" w:rsidP="00BF5A1F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проведение воспитательной, пропагандистской работы с населением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="00BF5A1F" w:rsidRPr="008F3970">
        <w:rPr>
          <w:sz w:val="22"/>
          <w:szCs w:val="22"/>
        </w:rPr>
        <w:t xml:space="preserve"> </w:t>
      </w:r>
      <w:r w:rsidRPr="008F3970">
        <w:rPr>
          <w:sz w:val="22"/>
          <w:szCs w:val="22"/>
        </w:rPr>
        <w:t>сельского поселения, направленной на предупреждение террористической и экстремистской деятельности, повышение бдительности.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Подпрограмма «Гармонизация межнациональных отношений на территории </w:t>
      </w:r>
      <w:proofErr w:type="spellStart"/>
      <w:r w:rsidR="00BF5A1F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сельского поселения» выделена исходя из необходимости координации деятельности по гармонизации межнациональных отношений, необходимости решения задач совершенствования взаимодействия в межнациональной сфере. 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Предупреждение возникновения и предотвращения конфликтов на межнациональной почве. </w:t>
      </w:r>
    </w:p>
    <w:p w:rsidR="00186AED" w:rsidRPr="008F3970" w:rsidRDefault="00186AED" w:rsidP="00186AED">
      <w:pPr>
        <w:widowControl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Укрепление и развитее культурного диалога между коренным населением поселения и представителями национальных общин.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3" w:name="Par879"/>
      <w:bookmarkStart w:id="4" w:name="Par1141"/>
      <w:bookmarkEnd w:id="3"/>
      <w:bookmarkEnd w:id="4"/>
      <w:r w:rsidRPr="008F3970">
        <w:rPr>
          <w:b/>
          <w:sz w:val="22"/>
          <w:szCs w:val="22"/>
        </w:rPr>
        <w:t>Подпрограмма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 xml:space="preserve">«Профилактика экстремизма и терроризма в </w:t>
      </w:r>
      <w:proofErr w:type="spellStart"/>
      <w:r w:rsidR="00BF5A1F" w:rsidRPr="008F3970">
        <w:rPr>
          <w:b/>
          <w:sz w:val="22"/>
          <w:szCs w:val="22"/>
        </w:rPr>
        <w:t>Киндальском</w:t>
      </w:r>
      <w:proofErr w:type="spellEnd"/>
      <w:r w:rsidRPr="008F3970">
        <w:rPr>
          <w:b/>
          <w:sz w:val="22"/>
          <w:szCs w:val="22"/>
        </w:rPr>
        <w:t xml:space="preserve"> сельском поселении» муниципальной программы </w:t>
      </w:r>
      <w:proofErr w:type="spellStart"/>
      <w:r w:rsidR="00E55CA5" w:rsidRPr="008F3970">
        <w:rPr>
          <w:b/>
          <w:sz w:val="22"/>
          <w:szCs w:val="22"/>
        </w:rPr>
        <w:t>Киндальского</w:t>
      </w:r>
      <w:proofErr w:type="spellEnd"/>
      <w:r w:rsidRPr="008F3970">
        <w:rPr>
          <w:b/>
          <w:sz w:val="22"/>
          <w:szCs w:val="22"/>
        </w:rPr>
        <w:t xml:space="preserve"> сельского поселения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«Обеспечение общественного порядка и противодействие преступности»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ПАСПОРТ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 xml:space="preserve">подпрограммы «Профилактика экстремизма и терроризма в </w:t>
      </w:r>
      <w:proofErr w:type="spellStart"/>
      <w:r w:rsidRPr="008F3970">
        <w:rPr>
          <w:b/>
          <w:sz w:val="22"/>
          <w:szCs w:val="22"/>
        </w:rPr>
        <w:t>К</w:t>
      </w:r>
      <w:r w:rsidR="001C417A" w:rsidRPr="008F3970">
        <w:rPr>
          <w:b/>
          <w:sz w:val="22"/>
          <w:szCs w:val="22"/>
        </w:rPr>
        <w:t>индаль</w:t>
      </w:r>
      <w:r w:rsidRPr="008F3970">
        <w:rPr>
          <w:b/>
          <w:sz w:val="22"/>
          <w:szCs w:val="22"/>
        </w:rPr>
        <w:t>ском</w:t>
      </w:r>
      <w:proofErr w:type="spellEnd"/>
      <w:r w:rsidRPr="008F3970">
        <w:rPr>
          <w:b/>
          <w:sz w:val="22"/>
          <w:szCs w:val="22"/>
        </w:rPr>
        <w:t xml:space="preserve"> сельском поселении» муниципальной программы </w:t>
      </w:r>
      <w:proofErr w:type="spellStart"/>
      <w:r w:rsidRPr="008F3970">
        <w:rPr>
          <w:b/>
          <w:sz w:val="22"/>
          <w:szCs w:val="22"/>
        </w:rPr>
        <w:t>К</w:t>
      </w:r>
      <w:r w:rsidR="001C417A" w:rsidRPr="008F3970">
        <w:rPr>
          <w:b/>
          <w:sz w:val="22"/>
          <w:szCs w:val="22"/>
        </w:rPr>
        <w:t>индаль</w:t>
      </w:r>
      <w:r w:rsidRPr="008F3970">
        <w:rPr>
          <w:b/>
          <w:sz w:val="22"/>
          <w:szCs w:val="22"/>
        </w:rPr>
        <w:t>ского</w:t>
      </w:r>
      <w:proofErr w:type="spellEnd"/>
      <w:r w:rsidRPr="008F3970">
        <w:rPr>
          <w:b/>
          <w:sz w:val="22"/>
          <w:szCs w:val="22"/>
        </w:rPr>
        <w:t xml:space="preserve"> сельского поселения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«Обеспечение общественного порядка и противодействие преступности»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413" w:tblpY="211"/>
        <w:tblW w:w="0" w:type="auto"/>
        <w:tblLook w:val="00A0"/>
      </w:tblPr>
      <w:tblGrid>
        <w:gridCol w:w="2418"/>
        <w:gridCol w:w="315"/>
        <w:gridCol w:w="7121"/>
      </w:tblGrid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Ответственный исполнитель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программы</w:t>
            </w: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11002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1C417A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1C417A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1C417A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  <w:p w:rsidR="00186AED" w:rsidRPr="008F3970" w:rsidRDefault="00186AED" w:rsidP="00E55CA5">
            <w:pPr>
              <w:jc w:val="right"/>
              <w:rPr>
                <w:sz w:val="22"/>
                <w:szCs w:val="22"/>
              </w:rPr>
            </w:pPr>
          </w:p>
        </w:tc>
      </w:tr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Соисполнители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11002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отсутствуют</w:t>
            </w:r>
          </w:p>
        </w:tc>
      </w:tr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11002" w:type="dxa"/>
          </w:tcPr>
          <w:p w:rsidR="00186AED" w:rsidRPr="008F3970" w:rsidRDefault="00186AED" w:rsidP="00E55CA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8F3970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1C417A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1C417A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1C417A" w:rsidRPr="008F3970">
              <w:rPr>
                <w:color w:val="000000"/>
                <w:sz w:val="22"/>
                <w:szCs w:val="22"/>
              </w:rPr>
              <w:t xml:space="preserve"> </w:t>
            </w:r>
            <w:r w:rsidRPr="008F397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Цели программы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11002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предупреждение террористических и экстремистских проявлений, формирование и внедрение в социальную практику норм толерантного поведения,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</w:t>
            </w:r>
          </w:p>
        </w:tc>
      </w:tr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Задачи программы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11002" w:type="dxa"/>
          </w:tcPr>
          <w:p w:rsidR="00186AED" w:rsidRPr="008F3970" w:rsidRDefault="00186AED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 </w:t>
            </w:r>
          </w:p>
          <w:p w:rsidR="00186AED" w:rsidRPr="008F3970" w:rsidRDefault="00186AED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повышение уровня межведомственного взаимодействия по профилактике экстремизма и терроризма; </w:t>
            </w:r>
          </w:p>
          <w:p w:rsidR="00186AED" w:rsidRPr="008F3970" w:rsidRDefault="00186AED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повышение бдительности населения для обеспечения максимальной эффективности в профилактике экстремизма и терроризма; </w:t>
            </w:r>
          </w:p>
          <w:p w:rsidR="00186AED" w:rsidRPr="008F3970" w:rsidRDefault="00186AED" w:rsidP="00E55CA5">
            <w:pPr>
              <w:widowControl w:val="0"/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деятельности.</w:t>
            </w:r>
          </w:p>
        </w:tc>
      </w:tr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Этапы и сроки реализации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11002" w:type="dxa"/>
          </w:tcPr>
          <w:p w:rsidR="00186AED" w:rsidRPr="008F3970" w:rsidRDefault="00186AED" w:rsidP="00257857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реализуется в один этап в 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- 2020 годах</w:t>
            </w:r>
          </w:p>
        </w:tc>
      </w:tr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Объемы бюджетных ассигнований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11002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Общий объем финансирования по подпрограмме «Профилактика экстремизма и терроризма в </w:t>
            </w:r>
            <w:r w:rsidR="001C417A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1C417A" w:rsidRPr="008F3970">
              <w:rPr>
                <w:sz w:val="22"/>
                <w:szCs w:val="22"/>
              </w:rPr>
              <w:t>Киндальском</w:t>
            </w:r>
            <w:proofErr w:type="spellEnd"/>
            <w:r w:rsidR="001C417A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сельском поселении» с 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по 2020 годы составляет: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по годам реализации из средств местного бюджета:</w:t>
            </w:r>
          </w:p>
          <w:p w:rsidR="00186AED" w:rsidRPr="008F3970" w:rsidRDefault="00257857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2015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2016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2017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2018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2019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2020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86AED" w:rsidRPr="008F3970" w:rsidTr="00E55CA5">
        <w:tc>
          <w:tcPr>
            <w:tcW w:w="30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Ожидаемые результаты реализации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программы</w:t>
            </w:r>
          </w:p>
        </w:tc>
        <w:tc>
          <w:tcPr>
            <w:tcW w:w="390" w:type="dxa"/>
          </w:tcPr>
          <w:p w:rsidR="00186AED" w:rsidRPr="008F3970" w:rsidRDefault="00186AED" w:rsidP="00E55CA5">
            <w:pPr>
              <w:widowControl w:val="0"/>
              <w:ind w:left="-131" w:right="-108"/>
              <w:jc w:val="center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ind w:left="-131" w:right="-108"/>
              <w:jc w:val="center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ind w:left="-131" w:right="-108"/>
              <w:jc w:val="center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-</w:t>
            </w:r>
          </w:p>
          <w:p w:rsidR="00186AED" w:rsidRPr="008F3970" w:rsidRDefault="00186AED" w:rsidP="00E55CA5">
            <w:pPr>
              <w:widowControl w:val="0"/>
              <w:ind w:left="-131" w:right="-108"/>
              <w:jc w:val="center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ind w:left="-13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02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Противодействия проникновению в общественное сознание идей экстремизма; повышение уровня компетентности сотрудников муниципальных учреждений в вопросах миграционной и национальной и политики, способах толерантной среды и противодействия экстремизму</w:t>
            </w:r>
          </w:p>
        </w:tc>
      </w:tr>
    </w:tbl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186AED" w:rsidRPr="008F3970" w:rsidRDefault="00186AED" w:rsidP="00186AED">
      <w:pPr>
        <w:ind w:firstLine="72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Учитывая поступающую в правоохранительные органы информацию о планировании террористических акций в различных </w:t>
      </w:r>
      <w:r w:rsidR="001C417A" w:rsidRPr="008F3970">
        <w:rPr>
          <w:sz w:val="22"/>
          <w:szCs w:val="22"/>
        </w:rPr>
        <w:t>населенны</w:t>
      </w:r>
      <w:r w:rsidR="00E55CA5" w:rsidRPr="008F3970">
        <w:rPr>
          <w:sz w:val="22"/>
          <w:szCs w:val="22"/>
        </w:rPr>
        <w:t>х</w:t>
      </w:r>
      <w:r w:rsidR="001C417A" w:rsidRPr="008F3970">
        <w:rPr>
          <w:sz w:val="22"/>
          <w:szCs w:val="22"/>
        </w:rPr>
        <w:t xml:space="preserve"> пунктов</w:t>
      </w:r>
      <w:r w:rsidRPr="008F3970">
        <w:rPr>
          <w:sz w:val="22"/>
          <w:szCs w:val="22"/>
        </w:rPr>
        <w:t xml:space="preserve"> страны, терроризм все больше приобретает характер реальной угрозы для безопасности жителей.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Анализ текущего состояния сферы реализации подпрограммы фиксирует, что территории </w:t>
      </w:r>
      <w:proofErr w:type="spellStart"/>
      <w:r w:rsidR="001C417A" w:rsidRPr="008F3970">
        <w:rPr>
          <w:sz w:val="22"/>
          <w:szCs w:val="22"/>
        </w:rPr>
        <w:t>Киндальского</w:t>
      </w:r>
      <w:proofErr w:type="spellEnd"/>
      <w:r w:rsidRPr="008F3970">
        <w:rPr>
          <w:sz w:val="22"/>
          <w:szCs w:val="22"/>
        </w:rPr>
        <w:t xml:space="preserve"> сельского поселения ведется целенаправленная работа профилактических мер</w:t>
      </w:r>
      <w:r w:rsidRPr="008F3970">
        <w:rPr>
          <w:spacing w:val="-2"/>
          <w:sz w:val="22"/>
          <w:szCs w:val="22"/>
        </w:rPr>
        <w:t xml:space="preserve"> антитеррористической</w:t>
      </w:r>
      <w:r w:rsidRPr="008F3970">
        <w:rPr>
          <w:sz w:val="22"/>
          <w:szCs w:val="22"/>
        </w:rPr>
        <w:t xml:space="preserve"> и </w:t>
      </w:r>
      <w:proofErr w:type="spellStart"/>
      <w:r w:rsidRPr="008F3970">
        <w:rPr>
          <w:sz w:val="22"/>
          <w:szCs w:val="22"/>
        </w:rPr>
        <w:t>антиэкстремистской</w:t>
      </w:r>
      <w:proofErr w:type="spellEnd"/>
      <w:r w:rsidRPr="008F3970">
        <w:rPr>
          <w:sz w:val="22"/>
          <w:szCs w:val="22"/>
        </w:rPr>
        <w:t xml:space="preserve"> направленности, предупреждению террористических и экстремистских проявлений на территории поселения, укреплению межнационального согласия, достижению взаимопонимания и взаимного уважения в вопросах межэтнического и межкультурного сотрудничества.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Основными проблемами сферы реализации подпрограммы являются: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недостаточные мотивационные и стимулирующие механизмы в сфере реализации муниципальной антитеррористической деятельности;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отсутствие четкой нормативно-правовой базы, определяющие единые критерии и подходы к оценке террористической уязвимости объектов различных сфер деятельности, в том числе и с массовым пребыванием людей.</w:t>
      </w:r>
    </w:p>
    <w:p w:rsidR="00186AED" w:rsidRPr="008F3970" w:rsidRDefault="008D569A" w:rsidP="00186A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6AED" w:rsidRPr="008F3970" w:rsidRDefault="00186AED" w:rsidP="00186AED">
      <w:pPr>
        <w:ind w:firstLine="72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Остается не полностью решенной проблема обеспечения антитеррористической защищенности объектов социальной сферы. </w:t>
      </w:r>
      <w:r w:rsidR="00E31486">
        <w:rPr>
          <w:sz w:val="22"/>
          <w:szCs w:val="22"/>
        </w:rPr>
        <w:t xml:space="preserve"> </w:t>
      </w:r>
    </w:p>
    <w:p w:rsidR="00186AED" w:rsidRPr="008F3970" w:rsidRDefault="00186AED" w:rsidP="00186AED">
      <w:pPr>
        <w:ind w:firstLine="720"/>
        <w:jc w:val="both"/>
        <w:rPr>
          <w:sz w:val="22"/>
          <w:szCs w:val="22"/>
        </w:rPr>
      </w:pPr>
      <w:r w:rsidRPr="008F3970">
        <w:rPr>
          <w:sz w:val="22"/>
          <w:szCs w:val="22"/>
        </w:rPr>
        <w:lastRenderedPageBreak/>
        <w:t xml:space="preserve">Характерными недостатками по обеспечению безопасности на ряде объектов образования, здравоохранения, социального обслуживания населения, культуры и спорта являются: отсутствие кнопок тревожной сигнализации, </w:t>
      </w:r>
      <w:r w:rsidR="001C417A" w:rsidRPr="008F3970">
        <w:rPr>
          <w:sz w:val="22"/>
          <w:szCs w:val="22"/>
        </w:rPr>
        <w:t xml:space="preserve"> </w:t>
      </w:r>
      <w:r w:rsidRPr="008F3970">
        <w:rPr>
          <w:sz w:val="22"/>
          <w:szCs w:val="22"/>
        </w:rPr>
        <w:t xml:space="preserve"> видеонаблюдения, металлических дверей 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186AED" w:rsidRPr="008F3970" w:rsidRDefault="00186AED" w:rsidP="00186AED">
      <w:pPr>
        <w:ind w:firstLine="72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Сложившееся положение требует разработки и реализации программно-целевого метода, направленного на решение задач повышения защищенности населения, которые на современном этапе являются одними </w:t>
      </w:r>
      <w:proofErr w:type="gramStart"/>
      <w:r w:rsidRPr="008F3970">
        <w:rPr>
          <w:sz w:val="22"/>
          <w:szCs w:val="22"/>
        </w:rPr>
        <w:t>из</w:t>
      </w:r>
      <w:proofErr w:type="gramEnd"/>
      <w:r w:rsidRPr="008F3970">
        <w:rPr>
          <w:sz w:val="22"/>
          <w:szCs w:val="22"/>
        </w:rPr>
        <w:t xml:space="preserve"> наиболее приоритетных.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 долгосрочной перспективе, при условии улучшения социально-экономической ситуации, активизации правоохранительной деятельности, проведения органами местного самоуправления эффективной политики, направленной на предупреждение правонарушений, с привлечением к ее реализации общественности, предположительно будет уменьшаться или стабилизируется количество тяжких и особо тяжких преступлений.</w:t>
      </w:r>
    </w:p>
    <w:p w:rsidR="00186AED" w:rsidRPr="008F3970" w:rsidRDefault="00186AED" w:rsidP="00186AE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Благодаря принимаем мерам будет продолжаться 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граждан, </w:t>
      </w:r>
      <w:r w:rsidRPr="008F3970">
        <w:rPr>
          <w:spacing w:val="-2"/>
          <w:sz w:val="22"/>
          <w:szCs w:val="22"/>
        </w:rPr>
        <w:t>формирование позитивных моральных и нравственных ценностей, определяющих</w:t>
      </w:r>
      <w:r w:rsidRPr="008F3970">
        <w:rPr>
          <w:sz w:val="22"/>
          <w:szCs w:val="22"/>
        </w:rPr>
        <w:t xml:space="preserve"> отрицательное отношение к проявлениям </w:t>
      </w:r>
      <w:r w:rsidRPr="008F3970">
        <w:rPr>
          <w:spacing w:val="-2"/>
          <w:sz w:val="22"/>
          <w:szCs w:val="22"/>
        </w:rPr>
        <w:t xml:space="preserve">экстремизма и терроризма, </w:t>
      </w:r>
      <w:r w:rsidRPr="008F3970">
        <w:rPr>
          <w:spacing w:val="-4"/>
          <w:sz w:val="22"/>
          <w:szCs w:val="22"/>
        </w:rPr>
        <w:t xml:space="preserve">снижение возможности </w:t>
      </w:r>
      <w:r w:rsidRPr="008F3970">
        <w:rPr>
          <w:sz w:val="22"/>
          <w:szCs w:val="22"/>
        </w:rPr>
        <w:t>проявлений экстремизма; повышение степени безопасности объектов социальной сферы; создание благоприятной и максимально безопасной для населения обстановки в учреждениях, на улицах и в других общественных местах при проведении культурно-массовых мероприятий; вовлечение в систему предупреждения террористической и экстремистской деятельности организаций всех форм собственности, а также общественных организаций.</w:t>
      </w:r>
    </w:p>
    <w:p w:rsidR="00186AED" w:rsidRPr="008F3970" w:rsidRDefault="00186AED" w:rsidP="00186AE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2. Цели и задачи подпрограммы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Подпрограмма направлена на решение задач муниципальной программы.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Целью подпрограммы является предупреждение террористических и экстремистских проявлений.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Данная цель будет достигнута путем решения следующих задач: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 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повышение уровня межведомственного взаимодействия по профилактике экстремизма и терроризма; 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повышение бдительности граждан для обеспечения максимальной эффективности в профилактике экстремизма и терроризма; 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3. Описание основных ожидаемых конечных результатов, сроков и контрольных этапов реализации подпрограммы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2"/>
          <w:szCs w:val="22"/>
        </w:rPr>
      </w:pP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Реализация Программы, в силу ее специфики и социально-профилактического характера, окажет значительное влияние на стабильность в межнациональных отношениях в обществе, повышение безопасности населения от возможных террористических угроз и воспитание в подрастающем поколении законопослушного образа жизни, состояние защищенности граждан и общества от преступных посягательств.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Снижение к 2020 году количества </w:t>
      </w:r>
      <w:r w:rsidR="00E31486">
        <w:rPr>
          <w:sz w:val="22"/>
          <w:szCs w:val="22"/>
        </w:rPr>
        <w:t>правонарушений</w:t>
      </w:r>
      <w:r w:rsidRPr="008F3970">
        <w:rPr>
          <w:sz w:val="22"/>
          <w:szCs w:val="22"/>
        </w:rPr>
        <w:t>, совершенных несовершеннолетними или при их соучастии обеспечит тенденцию развития стабильной социальной обстановки в обществе, позволяющей жить и работать без опасения посягательства на свою жизнь.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</w:t>
      </w:r>
      <w:r w:rsidRPr="008F3970">
        <w:rPr>
          <w:color w:val="FF0000"/>
          <w:sz w:val="22"/>
          <w:szCs w:val="22"/>
        </w:rPr>
        <w:t xml:space="preserve"> 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Социальная эффективность реализации мероприятий Программы будет выражена в снижении социальной напряженности в обществе, обусловленной сохраняющейся угрозой возможных террористических актов и многонациональным составом поселения.</w:t>
      </w:r>
    </w:p>
    <w:p w:rsidR="00186AED" w:rsidRPr="008F3970" w:rsidRDefault="00186AED" w:rsidP="00186AE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Исходя из целей, задач, ожидаемых результатов, а также снижения рисков проектируемых возможностей по эффективной реализации и целесообразности, подпрограмму планируется реализовать в один этап с 201</w:t>
      </w:r>
      <w:r w:rsidR="00257857" w:rsidRPr="008F3970">
        <w:rPr>
          <w:sz w:val="22"/>
          <w:szCs w:val="22"/>
        </w:rPr>
        <w:t>5</w:t>
      </w:r>
      <w:r w:rsidRPr="008F3970">
        <w:rPr>
          <w:sz w:val="22"/>
          <w:szCs w:val="22"/>
        </w:rPr>
        <w:t xml:space="preserve"> по 2020 годы.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4. Характеристика основных мероприятий подпрограммы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bCs/>
          <w:sz w:val="22"/>
          <w:szCs w:val="22"/>
        </w:rPr>
        <w:t>и</w:t>
      </w:r>
      <w:r w:rsidRPr="008F3970">
        <w:rPr>
          <w:spacing w:val="-6"/>
          <w:sz w:val="22"/>
          <w:szCs w:val="22"/>
        </w:rPr>
        <w:t>нформационно-пропагандистское противодействие экстремизму и терроризму</w:t>
      </w:r>
      <w:r w:rsidRPr="008F3970">
        <w:rPr>
          <w:sz w:val="22"/>
          <w:szCs w:val="22"/>
        </w:rPr>
        <w:t>;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организационно-технические мероприятия;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усиление антитеррористической защищённости объектов социальной сферы.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8F3970">
        <w:rPr>
          <w:bCs/>
          <w:sz w:val="22"/>
          <w:szCs w:val="22"/>
        </w:rPr>
        <w:t>И</w:t>
      </w:r>
      <w:r w:rsidRPr="008F3970">
        <w:rPr>
          <w:spacing w:val="-6"/>
          <w:sz w:val="22"/>
          <w:szCs w:val="22"/>
        </w:rPr>
        <w:t>нформационно-пропагандистское противодействие экстремизму и терроризму.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 рамках основного мероприятия предполагается осуществить комплекс мероприятий, направленных на гармонизацию межэтнических и межкультурных отношений, формирование толерантного сознания  и поведения молодого поколения, гармонизация межэтнических и межкультурных отношений среди населения.</w:t>
      </w:r>
    </w:p>
    <w:p w:rsidR="00186AED" w:rsidRPr="008F3970" w:rsidRDefault="001C417A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 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Планируется проведение следующих мероприятий: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8"/>
        <w:gridCol w:w="3019"/>
        <w:gridCol w:w="1804"/>
        <w:gridCol w:w="4150"/>
      </w:tblGrid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№</w:t>
            </w:r>
          </w:p>
          <w:p w:rsidR="00186AED" w:rsidRPr="008F3970" w:rsidRDefault="00186AED" w:rsidP="00E55CA5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F397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F3970">
              <w:rPr>
                <w:b/>
                <w:sz w:val="22"/>
                <w:szCs w:val="22"/>
              </w:rPr>
              <w:t>/</w:t>
            </w:r>
            <w:proofErr w:type="spellStart"/>
            <w:r w:rsidRPr="008F397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Наименование</w:t>
            </w:r>
          </w:p>
          <w:p w:rsidR="00186AED" w:rsidRPr="008F3970" w:rsidRDefault="00186AED" w:rsidP="00E55CA5">
            <w:pPr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Срок выполнения по годам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Ответственный исполнитель, участники реализации мероприятий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4.1.1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Проведение «круглых столов» в образовательных учреждениях поселения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1C417A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Администрация сельского поселения Директор</w:t>
            </w:r>
            <w:r w:rsidR="001C417A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М</w:t>
            </w:r>
            <w:r w:rsidR="001C417A" w:rsidRPr="008F3970">
              <w:rPr>
                <w:sz w:val="22"/>
                <w:szCs w:val="22"/>
              </w:rPr>
              <w:t>КОУ О</w:t>
            </w:r>
            <w:r w:rsidRPr="008F3970">
              <w:rPr>
                <w:sz w:val="22"/>
                <w:szCs w:val="22"/>
              </w:rPr>
              <w:t xml:space="preserve">ОШ с. </w:t>
            </w:r>
            <w:proofErr w:type="spellStart"/>
            <w:r w:rsidR="001C417A" w:rsidRPr="008F3970">
              <w:rPr>
                <w:sz w:val="22"/>
                <w:szCs w:val="22"/>
              </w:rPr>
              <w:t>Киндал</w:t>
            </w:r>
            <w:proofErr w:type="spellEnd"/>
            <w:r w:rsidR="001C417A"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4.1.2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Информирование населения о профилактике терроризма и экстремизма через информационные стенды, буклеты.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pStyle w:val="ListParagraph1"/>
              <w:spacing w:line="235" w:lineRule="auto"/>
              <w:ind w:left="0" w:firstLine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4.1.3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Распространять памятки, листовки среди населения, обеспечить наглядной агитацией в учреждениях соц</w:t>
            </w:r>
            <w:proofErr w:type="gramStart"/>
            <w:r w:rsidRPr="008F3970">
              <w:rPr>
                <w:sz w:val="22"/>
                <w:szCs w:val="22"/>
              </w:rPr>
              <w:t>.с</w:t>
            </w:r>
            <w:proofErr w:type="gramEnd"/>
            <w:r w:rsidRPr="008F3970">
              <w:rPr>
                <w:sz w:val="22"/>
                <w:szCs w:val="22"/>
              </w:rPr>
              <w:t>феры.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1C417A">
            <w:pPr>
              <w:jc w:val="center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сельского поселения, специалист по работе с молодежью, </w:t>
            </w:r>
            <w:r w:rsidR="001C417A"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BF6FFF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4.1.</w:t>
            </w:r>
            <w:r w:rsidR="00BF6FFF" w:rsidRPr="008F3970">
              <w:rPr>
                <w:sz w:val="22"/>
                <w:szCs w:val="22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Проводить рейды по обеспечению правопорядка и профилактики в местах массового отдыха.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1C417A">
            <w:pPr>
              <w:jc w:val="center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Администрация сельского поселения, специалист по работе с молодежью, ДНД</w:t>
            </w:r>
            <w:r w:rsidR="001C417A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</w:t>
            </w:r>
            <w:r w:rsidR="001C417A"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E55CA5">
            <w:pPr>
              <w:spacing w:line="235" w:lineRule="auto"/>
              <w:rPr>
                <w:color w:val="000000"/>
                <w:sz w:val="22"/>
                <w:szCs w:val="22"/>
              </w:rPr>
            </w:pPr>
            <w:r w:rsidRPr="008F397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E55CA5">
            <w:pPr>
              <w:jc w:val="both"/>
              <w:rPr>
                <w:color w:val="000000"/>
                <w:sz w:val="22"/>
                <w:szCs w:val="22"/>
              </w:rPr>
            </w:pPr>
            <w:r w:rsidRPr="008F397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E55CA5">
            <w:pPr>
              <w:rPr>
                <w:color w:val="FF0000"/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BF6FFF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4.1.</w:t>
            </w:r>
            <w:r w:rsidR="00BF6FFF" w:rsidRPr="008F3970">
              <w:rPr>
                <w:sz w:val="22"/>
                <w:szCs w:val="22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pStyle w:val="HTML"/>
              <w:ind w:left="-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3970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деятельности добровольных формирований поселения по охране общественного порядка.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1C417A">
            <w:pPr>
              <w:spacing w:line="235" w:lineRule="auto"/>
              <w:ind w:left="142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E55CA5">
            <w:pPr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E55CA5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C417A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BF6FFF">
            <w:pPr>
              <w:spacing w:line="235" w:lineRule="auto"/>
              <w:ind w:left="142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4.1.</w:t>
            </w:r>
            <w:r w:rsidR="00BF6FFF" w:rsidRPr="008F3970">
              <w:rPr>
                <w:sz w:val="22"/>
                <w:szCs w:val="22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pStyle w:val="HTML"/>
              <w:ind w:left="0" w:hanging="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3970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BF6FFF" w:rsidP="00BF6FFF">
            <w:pPr>
              <w:spacing w:line="235" w:lineRule="auto"/>
              <w:ind w:left="142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</w:t>
            </w:r>
            <w:r w:rsidR="00186AED" w:rsidRPr="008F3970">
              <w:rPr>
                <w:sz w:val="22"/>
                <w:szCs w:val="22"/>
              </w:rPr>
              <w:t>.1.</w:t>
            </w:r>
            <w:r w:rsidRPr="008F3970">
              <w:rPr>
                <w:sz w:val="22"/>
                <w:szCs w:val="22"/>
              </w:rPr>
              <w:t xml:space="preserve"> 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pStyle w:val="HTML"/>
              <w:ind w:left="-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3970">
              <w:rPr>
                <w:rFonts w:ascii="Times New Roman" w:eastAsia="Times New Roman" w:hAnsi="Times New Roman"/>
                <w:sz w:val="22"/>
                <w:szCs w:val="22"/>
              </w:rPr>
              <w:t xml:space="preserve">Организовать адресное распространение, а также размещения на информационных стендах информации для требований действующего </w:t>
            </w:r>
            <w:r w:rsidRPr="008F397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миграционного законодательства, а также контактных телефонов о том, куда следует обращаться в случаях совершения их противоправных действий.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186AED" w:rsidRPr="008F3970" w:rsidTr="00E55CA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BF6FFF" w:rsidP="00BF6FFF">
            <w:pPr>
              <w:spacing w:line="235" w:lineRule="auto"/>
              <w:ind w:left="142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4</w:t>
            </w:r>
            <w:r w:rsidR="00186AED" w:rsidRPr="008F3970">
              <w:rPr>
                <w:sz w:val="22"/>
                <w:szCs w:val="22"/>
              </w:rPr>
              <w:t>.1.</w:t>
            </w:r>
            <w:r w:rsidRPr="008F3970">
              <w:rPr>
                <w:sz w:val="22"/>
                <w:szCs w:val="22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both"/>
              <w:rPr>
                <w:color w:val="000000"/>
                <w:sz w:val="22"/>
                <w:szCs w:val="22"/>
              </w:rPr>
            </w:pPr>
            <w:r w:rsidRPr="008F3970">
              <w:rPr>
                <w:color w:val="000000"/>
                <w:sz w:val="22"/>
                <w:szCs w:val="22"/>
              </w:rPr>
              <w:t xml:space="preserve">Проводить социологические опросы и исследования в общеобразовательных учреждениях, расположенных на территории </w:t>
            </w:r>
            <w:proofErr w:type="spellStart"/>
            <w:r w:rsidR="00BF6FFF"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color w:val="000000"/>
                <w:sz w:val="22"/>
                <w:szCs w:val="22"/>
              </w:rPr>
              <w:t xml:space="preserve"> сельского поселения на предмет выявления и обнаружения степени распространения идей и настроений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25785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25785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</w:tbl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Возможными последствиями не реализации или неэффективной реализации основного мероприятия «</w:t>
      </w:r>
      <w:r w:rsidRPr="008F3970">
        <w:rPr>
          <w:bCs/>
          <w:sz w:val="22"/>
          <w:szCs w:val="22"/>
        </w:rPr>
        <w:t>И</w:t>
      </w:r>
      <w:r w:rsidRPr="008F3970">
        <w:rPr>
          <w:spacing w:val="-6"/>
          <w:sz w:val="22"/>
          <w:szCs w:val="22"/>
        </w:rPr>
        <w:t>нформационно-пропагандистское противодействие экстремизму и терроризму</w:t>
      </w:r>
      <w:r w:rsidRPr="008F3970">
        <w:rPr>
          <w:sz w:val="22"/>
          <w:szCs w:val="22"/>
        </w:rPr>
        <w:t xml:space="preserve">» будут являться снижение эффективности формирования у населения представлений о безопасном поведении в экстремальных ситуациях, общероссийской и региональной идентичности, гармонизации межэтнических отношений и уровня межведомственного взаимодействия по профилактике экстремизма и терроризма. 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186AED" w:rsidRPr="008F3970" w:rsidRDefault="00BF6FFF" w:rsidP="00BF6FFF">
      <w:pPr>
        <w:shd w:val="clear" w:color="auto" w:fill="FFFFFF"/>
        <w:jc w:val="both"/>
        <w:rPr>
          <w:sz w:val="22"/>
          <w:szCs w:val="22"/>
        </w:rPr>
      </w:pPr>
      <w:bookmarkStart w:id="5" w:name="Par2052"/>
      <w:bookmarkEnd w:id="5"/>
      <w:r w:rsidRPr="008F3970">
        <w:rPr>
          <w:b/>
          <w:sz w:val="22"/>
          <w:szCs w:val="22"/>
        </w:rPr>
        <w:t xml:space="preserve"> 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Подпрограмма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 xml:space="preserve">«Гармонизация межнациональных отношений на территории </w:t>
      </w:r>
      <w:proofErr w:type="spellStart"/>
      <w:r w:rsidR="00BF6FFF" w:rsidRPr="008F3970">
        <w:rPr>
          <w:b/>
          <w:sz w:val="22"/>
          <w:szCs w:val="22"/>
        </w:rPr>
        <w:t>Киндальского</w:t>
      </w:r>
      <w:proofErr w:type="spellEnd"/>
      <w:r w:rsidRPr="008F3970">
        <w:rPr>
          <w:b/>
          <w:sz w:val="22"/>
          <w:szCs w:val="22"/>
        </w:rPr>
        <w:t xml:space="preserve"> сельского поселения» муниципальной программы </w:t>
      </w:r>
      <w:proofErr w:type="spellStart"/>
      <w:r w:rsidR="00BF6FFF" w:rsidRPr="008F3970">
        <w:rPr>
          <w:b/>
          <w:sz w:val="22"/>
          <w:szCs w:val="22"/>
        </w:rPr>
        <w:t>Киндальского</w:t>
      </w:r>
      <w:proofErr w:type="spellEnd"/>
      <w:r w:rsidRPr="008F3970">
        <w:rPr>
          <w:b/>
          <w:sz w:val="22"/>
          <w:szCs w:val="22"/>
        </w:rPr>
        <w:t xml:space="preserve"> сельского поселения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«Обеспечение общественного порядка и противодействие преступности»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ПАСПОРТ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 xml:space="preserve">подпрограммы «Гармонизация межнациональных отношений на территории </w:t>
      </w:r>
      <w:proofErr w:type="spellStart"/>
      <w:r w:rsidR="00BF6FFF" w:rsidRPr="008F3970">
        <w:rPr>
          <w:b/>
          <w:sz w:val="22"/>
          <w:szCs w:val="22"/>
        </w:rPr>
        <w:t>Киндальского</w:t>
      </w:r>
      <w:proofErr w:type="spellEnd"/>
      <w:r w:rsidRPr="008F3970">
        <w:rPr>
          <w:b/>
          <w:sz w:val="22"/>
          <w:szCs w:val="22"/>
        </w:rPr>
        <w:t xml:space="preserve"> сельского поселения» муниципальной программы </w:t>
      </w:r>
      <w:proofErr w:type="spellStart"/>
      <w:r w:rsidR="00BF6FFF" w:rsidRPr="008F3970">
        <w:rPr>
          <w:b/>
          <w:sz w:val="22"/>
          <w:szCs w:val="22"/>
        </w:rPr>
        <w:t>Киндальского</w:t>
      </w:r>
      <w:proofErr w:type="spellEnd"/>
      <w:r w:rsidRPr="008F3970">
        <w:rPr>
          <w:b/>
          <w:sz w:val="22"/>
          <w:szCs w:val="22"/>
        </w:rPr>
        <w:t xml:space="preserve"> сельского поселения 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«Обеспечение общественного порядка и противодействие преступности»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rPr>
          <w:b/>
          <w:sz w:val="22"/>
          <w:szCs w:val="22"/>
        </w:rPr>
      </w:pPr>
    </w:p>
    <w:tbl>
      <w:tblPr>
        <w:tblW w:w="9889" w:type="dxa"/>
        <w:tblLook w:val="00A0"/>
      </w:tblPr>
      <w:tblGrid>
        <w:gridCol w:w="3216"/>
        <w:gridCol w:w="383"/>
        <w:gridCol w:w="6290"/>
      </w:tblGrid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Ответственный исполнитель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BF6FFF"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Соисполнители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отсутствуют</w:t>
            </w: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BF6FFF"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Программно-целевые инструменты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отсутствуют</w:t>
            </w: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Цели программы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rStyle w:val="a8"/>
                <w:rFonts w:eastAsia="Arial Unicode MS"/>
                <w:b w:val="0"/>
                <w:sz w:val="22"/>
                <w:szCs w:val="22"/>
              </w:rPr>
              <w:t>Гармонизации межнациональных отношений</w:t>
            </w:r>
            <w:r w:rsidRPr="008F3970">
              <w:rPr>
                <w:sz w:val="22"/>
                <w:szCs w:val="22"/>
              </w:rPr>
              <w:t xml:space="preserve">, предупреждение межэтнических конфликтов </w:t>
            </w: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Задачи программы</w:t>
            </w:r>
          </w:p>
          <w:p w:rsidR="00186AED" w:rsidRPr="008F3970" w:rsidRDefault="00186AED" w:rsidP="00E55C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3654AE">
            <w:pPr>
              <w:widowControl w:val="0"/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rStyle w:val="a8"/>
                <w:rFonts w:eastAsia="Arial Unicode MS"/>
                <w:b w:val="0"/>
                <w:sz w:val="22"/>
                <w:szCs w:val="22"/>
              </w:rPr>
              <w:t>Гармонизации межнациональных отношений,</w:t>
            </w:r>
            <w:r w:rsidRPr="008F3970">
              <w:rPr>
                <w:sz w:val="22"/>
                <w:szCs w:val="22"/>
              </w:rPr>
              <w:t xml:space="preserve"> развити</w:t>
            </w:r>
            <w:r w:rsidR="003654AE">
              <w:rPr>
                <w:sz w:val="22"/>
                <w:szCs w:val="22"/>
              </w:rPr>
              <w:t>е национальных культур народов</w:t>
            </w:r>
            <w:r w:rsidRPr="008F3970">
              <w:rPr>
                <w:sz w:val="22"/>
                <w:szCs w:val="22"/>
              </w:rPr>
              <w:t xml:space="preserve"> в </w:t>
            </w:r>
            <w:proofErr w:type="spellStart"/>
            <w:r w:rsidR="00BF6FFF" w:rsidRPr="008F3970">
              <w:rPr>
                <w:sz w:val="22"/>
                <w:szCs w:val="22"/>
              </w:rPr>
              <w:t>Киндальском</w:t>
            </w:r>
            <w:proofErr w:type="spellEnd"/>
            <w:r w:rsidRPr="008F3970">
              <w:rPr>
                <w:sz w:val="22"/>
                <w:szCs w:val="22"/>
              </w:rPr>
              <w:t xml:space="preserve"> сельском поселении</w:t>
            </w: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Целевые индикаторы и показатели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E55CA5">
            <w:pPr>
              <w:keepLines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Отсутствие межэтнических конфликтов</w:t>
            </w:r>
          </w:p>
          <w:p w:rsidR="00186AED" w:rsidRPr="008F3970" w:rsidRDefault="00186AED" w:rsidP="00E55CA5">
            <w:pPr>
              <w:keepLines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Этапы и сроки реализации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285079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реализуется в один этап в 201</w:t>
            </w:r>
            <w:r w:rsidR="00285079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- 2020 годах</w:t>
            </w: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Объемы бюджетных ассигнований программы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–</w:t>
            </w:r>
          </w:p>
        </w:tc>
        <w:tc>
          <w:tcPr>
            <w:tcW w:w="6290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Общий объем финансирования по подпрограмме «Гармонизация межнациональных отношений на территории </w:t>
            </w:r>
            <w:proofErr w:type="spellStart"/>
            <w:r w:rsidR="00BF6FFF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BF6FFF" w:rsidRPr="008F3970">
              <w:rPr>
                <w:sz w:val="22"/>
                <w:szCs w:val="22"/>
              </w:rPr>
              <w:t xml:space="preserve"> сельского поселения</w:t>
            </w:r>
            <w:r w:rsidRPr="008F3970">
              <w:rPr>
                <w:sz w:val="22"/>
                <w:szCs w:val="22"/>
              </w:rPr>
              <w:t xml:space="preserve"> с 201</w:t>
            </w:r>
            <w:r w:rsidR="00285079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по 2020 годы </w:t>
            </w:r>
            <w:r w:rsidRPr="008F3970">
              <w:rPr>
                <w:sz w:val="22"/>
                <w:szCs w:val="22"/>
              </w:rPr>
              <w:lastRenderedPageBreak/>
              <w:t>составляет 0,0 тыс.</w:t>
            </w:r>
            <w:r w:rsidRPr="008F3970">
              <w:rPr>
                <w:color w:val="FF0000"/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>рублей, в том числе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по годам реализации из средств местного бюджета:</w:t>
            </w:r>
          </w:p>
          <w:p w:rsidR="00186AED" w:rsidRPr="008F3970" w:rsidRDefault="006A5EF7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2015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2016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2017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2018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2019 год –  0,0 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2020 год –  0,0 тыс. рублей;</w:t>
            </w:r>
          </w:p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86AED" w:rsidRPr="008F3970" w:rsidTr="00E55CA5">
        <w:tc>
          <w:tcPr>
            <w:tcW w:w="3216" w:type="dxa"/>
          </w:tcPr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Ожидаемые результаты  реализации</w:t>
            </w:r>
          </w:p>
          <w:p w:rsidR="00186AED" w:rsidRPr="008F3970" w:rsidRDefault="00186AED" w:rsidP="00E55C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программы</w:t>
            </w:r>
          </w:p>
        </w:tc>
        <w:tc>
          <w:tcPr>
            <w:tcW w:w="383" w:type="dxa"/>
          </w:tcPr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- </w:t>
            </w:r>
          </w:p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 </w:t>
            </w:r>
          </w:p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widowControl w:val="0"/>
              <w:ind w:left="-131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:rsidR="00186AED" w:rsidRPr="008F3970" w:rsidRDefault="00186AED" w:rsidP="00E55CA5">
            <w:pPr>
              <w:widowControl w:val="0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в результате реализации Программы к 2020 году предполагается:</w:t>
            </w:r>
          </w:p>
          <w:p w:rsidR="00186AED" w:rsidRPr="008F3970" w:rsidRDefault="00186AED" w:rsidP="00E55C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F3970">
              <w:rPr>
                <w:sz w:val="22"/>
                <w:szCs w:val="22"/>
              </w:rPr>
              <w:t xml:space="preserve">Предупредить возникновение и не допустить  эскалации конфликтов в межэтнические на территории </w:t>
            </w:r>
            <w:proofErr w:type="spellStart"/>
            <w:r w:rsidR="00BF6FFF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BF6FFF" w:rsidRPr="008F3970">
              <w:rPr>
                <w:sz w:val="22"/>
                <w:szCs w:val="22"/>
              </w:rPr>
              <w:t xml:space="preserve"> сельского поселения</w:t>
            </w:r>
            <w:r w:rsidRPr="008F3970">
              <w:rPr>
                <w:sz w:val="22"/>
                <w:szCs w:val="22"/>
              </w:rPr>
              <w:t>;</w:t>
            </w:r>
            <w:proofErr w:type="gramEnd"/>
          </w:p>
          <w:p w:rsidR="00186AED" w:rsidRPr="008F3970" w:rsidRDefault="00E31486" w:rsidP="00E55C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6AED" w:rsidRPr="008F3970">
              <w:rPr>
                <w:sz w:val="22"/>
                <w:szCs w:val="22"/>
              </w:rPr>
              <w:t xml:space="preserve"> </w:t>
            </w:r>
          </w:p>
        </w:tc>
      </w:tr>
    </w:tbl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1. Цели и задачи подпрограммы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Подпрограмма направлена на решение задач муниципальной программы.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Целью подпрограммы является предупреждение и недопущение межнациональных конфликтов.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Данная цель будет достигнута путем решения следующих задач: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повышение уровня межведомственного взаимодействия по профилактике правонарушений; 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межнациональных конфликтов; 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проведение воспитательной, пропагандистской работы с населением поселения, направленной на гармонизацию межнациональных отношений и укрепления культурного диалога с представителями национальных общин поселения.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2. Описание основных ожидаемых конечных результатов, сроков и контрольных этапов реализации подпрограммы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Реализация Программы, в силу ее специфики и социально-профилактического характера, окажет значительное влияние на стабильность в межнациональных отношениях в обществе, воспитание в подрастающем поколении законопослушного образа жизни, состояние защищенности граждан и общества от преступных посягательств.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Снижение к 2020 году количества </w:t>
      </w:r>
      <w:r w:rsidR="00E31486">
        <w:rPr>
          <w:sz w:val="22"/>
          <w:szCs w:val="22"/>
        </w:rPr>
        <w:t>правонарушений</w:t>
      </w:r>
      <w:r w:rsidRPr="008F3970">
        <w:rPr>
          <w:sz w:val="22"/>
          <w:szCs w:val="22"/>
        </w:rPr>
        <w:t>, совершенных несовершеннолетними или при их соучастии обеспечит тенденцию развития стабильной социальной обстановки в обществе.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</w:t>
      </w:r>
      <w:r w:rsidRPr="008F3970">
        <w:rPr>
          <w:color w:val="FF0000"/>
          <w:sz w:val="22"/>
          <w:szCs w:val="22"/>
        </w:rPr>
        <w:t xml:space="preserve"> </w:t>
      </w:r>
    </w:p>
    <w:p w:rsidR="00186AED" w:rsidRPr="008F3970" w:rsidRDefault="00186AED" w:rsidP="003654AE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Социальная эффективность реализации мероприятий Программы будет выражена в снижении социальной напряженности в обществе, </w:t>
      </w:r>
      <w:r w:rsidR="003654AE">
        <w:rPr>
          <w:sz w:val="22"/>
          <w:szCs w:val="22"/>
        </w:rPr>
        <w:t xml:space="preserve"> </w:t>
      </w:r>
      <w:r w:rsidRPr="008F3970">
        <w:rPr>
          <w:sz w:val="22"/>
          <w:szCs w:val="22"/>
        </w:rPr>
        <w:t xml:space="preserve"> угроз</w:t>
      </w:r>
      <w:r w:rsidR="003654AE">
        <w:rPr>
          <w:sz w:val="22"/>
          <w:szCs w:val="22"/>
        </w:rPr>
        <w:t>ы</w:t>
      </w:r>
      <w:r w:rsidRPr="008F3970">
        <w:rPr>
          <w:sz w:val="22"/>
          <w:szCs w:val="22"/>
        </w:rPr>
        <w:t xml:space="preserve"> возникнове</w:t>
      </w:r>
      <w:r w:rsidR="003654AE">
        <w:rPr>
          <w:sz w:val="22"/>
          <w:szCs w:val="22"/>
        </w:rPr>
        <w:t>ния межнациональных конфликтов</w:t>
      </w:r>
      <w:r w:rsidRPr="008F3970">
        <w:rPr>
          <w:sz w:val="22"/>
          <w:szCs w:val="22"/>
        </w:rPr>
        <w:t>.</w:t>
      </w:r>
    </w:p>
    <w:p w:rsidR="00186AED" w:rsidRPr="008F3970" w:rsidRDefault="00186AED" w:rsidP="00186AE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Исходя из целей, задач, ожидаемых результатов, а также снижения рисков проектируемых возможностей по эффективной реализации и целесообразности, подпрограмму планируется реализовать в один этап с 201</w:t>
      </w:r>
      <w:r w:rsidR="006A5EF7" w:rsidRPr="008F3970">
        <w:rPr>
          <w:sz w:val="22"/>
          <w:szCs w:val="22"/>
        </w:rPr>
        <w:t>5</w:t>
      </w:r>
      <w:r w:rsidRPr="008F3970">
        <w:rPr>
          <w:sz w:val="22"/>
          <w:szCs w:val="22"/>
        </w:rPr>
        <w:t xml:space="preserve"> по 2020 годы.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  <w:r w:rsidRPr="008F3970">
        <w:rPr>
          <w:b/>
          <w:sz w:val="22"/>
          <w:szCs w:val="22"/>
        </w:rPr>
        <w:t>3. Характеристика основных мероприятий подпрограммы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bCs/>
          <w:sz w:val="22"/>
          <w:szCs w:val="22"/>
        </w:rPr>
        <w:t>и</w:t>
      </w:r>
      <w:r w:rsidRPr="008F3970">
        <w:rPr>
          <w:spacing w:val="-6"/>
          <w:sz w:val="22"/>
          <w:szCs w:val="22"/>
        </w:rPr>
        <w:t>нформационно-пропагандистская работа по профилактике возникновения межнациональных конфликтов</w:t>
      </w:r>
      <w:r w:rsidRPr="008F3970">
        <w:rPr>
          <w:sz w:val="22"/>
          <w:szCs w:val="22"/>
        </w:rPr>
        <w:t>;</w:t>
      </w:r>
    </w:p>
    <w:p w:rsidR="00186AED" w:rsidRPr="008F3970" w:rsidRDefault="00186AED" w:rsidP="00186AED">
      <w:pPr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духовно-нравственное, патриотическое и культурно-эстетическое воспитание.</w:t>
      </w:r>
    </w:p>
    <w:p w:rsidR="00186AED" w:rsidRPr="003654AE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8F3970">
        <w:rPr>
          <w:sz w:val="22"/>
          <w:szCs w:val="22"/>
        </w:rPr>
        <w:t xml:space="preserve"> </w:t>
      </w:r>
      <w:r w:rsidRPr="003654AE">
        <w:rPr>
          <w:bCs/>
          <w:sz w:val="22"/>
          <w:szCs w:val="22"/>
        </w:rPr>
        <w:t>И</w:t>
      </w:r>
      <w:r w:rsidRPr="003654AE">
        <w:rPr>
          <w:spacing w:val="-6"/>
          <w:sz w:val="22"/>
          <w:szCs w:val="22"/>
        </w:rPr>
        <w:t>нформационно-пропагандистская работа по профилактике возникновения межнациональных конфликтов.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В рамках основного мероприятия предполагается осуществить комплекс мероприятий, направленных на гармонизацию межэтнических и межкультурных отношений, формирование </w:t>
      </w:r>
      <w:r w:rsidRPr="008F3970">
        <w:rPr>
          <w:sz w:val="22"/>
          <w:szCs w:val="22"/>
        </w:rPr>
        <w:lastRenderedPageBreak/>
        <w:t>толерантного сознания  и поведения молодежи, гармонизация межэтнических и межкультурных отношений среди населения.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В ходе реализации основного мероприятия предстоит проводить работу в муниципальных образованиях, проводить работу по формированию толерантного сознания и поведения обучающихся, а также мероприятия по гармонизации  межкультурных отношений в образовательных учреждениях </w:t>
      </w:r>
      <w:r w:rsidR="003654AE">
        <w:rPr>
          <w:sz w:val="22"/>
          <w:szCs w:val="22"/>
        </w:rPr>
        <w:t>поселения</w:t>
      </w:r>
      <w:r w:rsidRPr="008F3970">
        <w:rPr>
          <w:sz w:val="22"/>
          <w:szCs w:val="22"/>
        </w:rPr>
        <w:t xml:space="preserve"> и иные </w:t>
      </w:r>
      <w:r w:rsidR="003654AE">
        <w:rPr>
          <w:sz w:val="22"/>
          <w:szCs w:val="22"/>
        </w:rPr>
        <w:t xml:space="preserve"> </w:t>
      </w:r>
      <w:r w:rsidRPr="008F3970">
        <w:rPr>
          <w:sz w:val="22"/>
          <w:szCs w:val="22"/>
        </w:rPr>
        <w:t xml:space="preserve"> организационные мероприятия. 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Возможными последствиями не реализации или неэффективной реализации основного мероприятия «</w:t>
      </w:r>
      <w:r w:rsidRPr="008F3970">
        <w:rPr>
          <w:bCs/>
          <w:sz w:val="22"/>
          <w:szCs w:val="22"/>
        </w:rPr>
        <w:t>И</w:t>
      </w:r>
      <w:r w:rsidRPr="008F3970">
        <w:rPr>
          <w:spacing w:val="-6"/>
          <w:sz w:val="22"/>
          <w:szCs w:val="22"/>
        </w:rPr>
        <w:t>нформационно-пропагандистская работа по профилактике возникновения межнациональных конфликтов</w:t>
      </w:r>
      <w:r w:rsidRPr="008F3970">
        <w:rPr>
          <w:sz w:val="22"/>
          <w:szCs w:val="22"/>
        </w:rPr>
        <w:t xml:space="preserve">» будут являться снижение эффективности формирования у населения представлений об общероссийской и региональной идентичности, гармонизации межэтнических отношений и уровня межведомственного взаимодействия по профилактике межнациональных отношений. </w:t>
      </w:r>
    </w:p>
    <w:p w:rsidR="00186AED" w:rsidRPr="008F3970" w:rsidRDefault="00186AED" w:rsidP="00186AE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/>
          <w:i/>
          <w:sz w:val="22"/>
          <w:szCs w:val="22"/>
        </w:rPr>
      </w:pPr>
      <w:r w:rsidRPr="008F3970">
        <w:rPr>
          <w:b/>
          <w:i/>
          <w:sz w:val="22"/>
          <w:szCs w:val="22"/>
        </w:rPr>
        <w:t>Духовно-нравственное, патриотическое воспитание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 xml:space="preserve">В рамках подпрограммы будут проводиться мероприятия по духовно-нравственному, патриотическому и культурно-эстетическому воспитанию. 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Планируется проведение следующих мероприятий:</w:t>
      </w: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tblpX="369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1995"/>
        <w:gridCol w:w="3392"/>
      </w:tblGrid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№</w:t>
            </w:r>
          </w:p>
          <w:p w:rsidR="00186AED" w:rsidRPr="008F3970" w:rsidRDefault="00186AED" w:rsidP="00E55CA5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F397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F3970">
              <w:rPr>
                <w:b/>
                <w:sz w:val="22"/>
                <w:szCs w:val="22"/>
              </w:rPr>
              <w:t>/</w:t>
            </w:r>
            <w:proofErr w:type="spellStart"/>
            <w:r w:rsidRPr="008F397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Наименование</w:t>
            </w:r>
          </w:p>
          <w:p w:rsidR="00186AED" w:rsidRPr="008F3970" w:rsidRDefault="00186AED" w:rsidP="00E55CA5">
            <w:pPr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Срок выполнения по годам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Ответственный исполнитель, участники реализации мероприятий</w:t>
            </w:r>
          </w:p>
        </w:tc>
      </w:tr>
      <w:tr w:rsidR="00186AED" w:rsidRPr="008F3970" w:rsidTr="00E55CA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  <w:lang w:val="en-US"/>
              </w:rPr>
              <w:t>I</w:t>
            </w:r>
            <w:r w:rsidRPr="008F3970">
              <w:rPr>
                <w:b/>
                <w:sz w:val="22"/>
                <w:szCs w:val="22"/>
              </w:rPr>
              <w:t>. Организационные мероприятия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C739F9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Проведение  совещания с руководителями образовательных учреждений  по вопросам гармонизации межэтнических отношений и  духовно-нравственного воспитания молодежи 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 </w:t>
            </w:r>
          </w:p>
          <w:p w:rsidR="00186AED" w:rsidRPr="008F3970" w:rsidRDefault="00186AED" w:rsidP="00E55CA5">
            <w:pPr>
              <w:spacing w:line="235" w:lineRule="auto"/>
              <w:ind w:firstLine="709"/>
              <w:rPr>
                <w:sz w:val="22"/>
                <w:szCs w:val="22"/>
              </w:rPr>
            </w:pP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Проведение совещаний с работниками учреждений культуры,   по вопросам сохранения межэтнической стабильности и профилактики экстремистских проявлений в </w:t>
            </w:r>
            <w:proofErr w:type="spellStart"/>
            <w:r w:rsidRPr="008F3970">
              <w:rPr>
                <w:sz w:val="22"/>
                <w:szCs w:val="22"/>
              </w:rPr>
              <w:t>подростково-молодежной</w:t>
            </w:r>
            <w:proofErr w:type="spellEnd"/>
            <w:r w:rsidRPr="008F3970">
              <w:rPr>
                <w:sz w:val="22"/>
                <w:szCs w:val="22"/>
              </w:rPr>
              <w:t xml:space="preserve"> среде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  <w:p w:rsidR="00186AED" w:rsidRPr="008F3970" w:rsidRDefault="00186AED" w:rsidP="00E55CA5">
            <w:pPr>
              <w:spacing w:line="235" w:lineRule="auto"/>
              <w:ind w:firstLine="709"/>
              <w:rPr>
                <w:sz w:val="22"/>
                <w:szCs w:val="22"/>
              </w:rPr>
            </w:pP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Проведение лекций, посвященных воспитанию толерантности и профилактике экстремизма, укреплению активной гражданской позиции юных спортсменов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поселения;</w:t>
            </w:r>
          </w:p>
          <w:p w:rsidR="00186AED" w:rsidRPr="008F3970" w:rsidRDefault="00186AED" w:rsidP="00CC4C26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Специалист по ФК</w:t>
            </w:r>
            <w:r w:rsidR="00CC4C26" w:rsidRPr="008F3970">
              <w:rPr>
                <w:sz w:val="22"/>
                <w:szCs w:val="22"/>
              </w:rPr>
              <w:t xml:space="preserve"> и </w:t>
            </w:r>
            <w:r w:rsidRPr="008F3970">
              <w:rPr>
                <w:sz w:val="22"/>
                <w:szCs w:val="22"/>
              </w:rPr>
              <w:t xml:space="preserve">спорту </w:t>
            </w:r>
            <w:r w:rsidR="00CC4C26"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Проведение родительских собраний по вопросам профилактики экстремизма в образовательных учреждениях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Общеобразовательные учреждения;</w:t>
            </w:r>
          </w:p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Учреждения  культуры;  </w:t>
            </w:r>
          </w:p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сельского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поселения</w:t>
            </w:r>
          </w:p>
          <w:p w:rsidR="00186AED" w:rsidRPr="008F3970" w:rsidRDefault="00186AED" w:rsidP="00E55CA5">
            <w:pPr>
              <w:spacing w:line="235" w:lineRule="auto"/>
              <w:ind w:firstLine="709"/>
              <w:rPr>
                <w:sz w:val="22"/>
                <w:szCs w:val="22"/>
              </w:rPr>
            </w:pPr>
          </w:p>
        </w:tc>
      </w:tr>
      <w:tr w:rsidR="00186AED" w:rsidRPr="008F3970" w:rsidTr="00E3148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E31486" w:rsidP="00E5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E31486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E31486" w:rsidP="006A5EF7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E31486" w:rsidP="005525C5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</w:p>
          <w:p w:rsidR="00186AED" w:rsidRPr="008F3970" w:rsidRDefault="00E31486" w:rsidP="00E5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Реализация дополнительных образовательных п</w:t>
            </w:r>
            <w:r w:rsidR="00E31486">
              <w:rPr>
                <w:sz w:val="22"/>
                <w:szCs w:val="22"/>
              </w:rPr>
              <w:t>рограмм</w:t>
            </w:r>
            <w:r w:rsidRPr="008F3970">
              <w:rPr>
                <w:sz w:val="22"/>
                <w:szCs w:val="22"/>
              </w:rPr>
              <w:t xml:space="preserve">, направленных на повышение правовой культуры, профилактику экстремизма, агрессивности, противоправного </w:t>
            </w:r>
            <w:r w:rsidRPr="008F3970">
              <w:rPr>
                <w:sz w:val="22"/>
                <w:szCs w:val="22"/>
              </w:rPr>
              <w:lastRenderedPageBreak/>
              <w:t xml:space="preserve">поведения в образовательных учреждениях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поселения, формирование здорового образа жизни.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поселения;</w:t>
            </w:r>
          </w:p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E31486" w:rsidP="00E5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C739F9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Организация и проведение заседаний общественного совета по урегулированию социальных напряжений  в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Киндальском</w:t>
            </w:r>
            <w:proofErr w:type="spellEnd"/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>сельском поселении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spacing w:line="235" w:lineRule="auto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5525C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6A5EF7" w:rsidP="00C739F9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6A5EF7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6A5EF7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2. Научно-прикладные и учебные мероприятия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Организация работы направленная на гармонизацию межэтнических отношений на территории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поселения</w:t>
            </w:r>
          </w:p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5525C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>сельского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поселения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C4C26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  <w:r w:rsidR="00186AED" w:rsidRPr="008F3970">
              <w:rPr>
                <w:sz w:val="22"/>
                <w:szCs w:val="22"/>
              </w:rPr>
              <w:t xml:space="preserve"> общеобразовательные учреждения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  <w:p w:rsidR="00186AED" w:rsidRPr="008F3970" w:rsidRDefault="00186AED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Участие молодежи в тематических тренингах по толерантности.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Специалист по ФК,</w:t>
            </w:r>
            <w:r w:rsidR="00CC4C26" w:rsidRPr="008F3970">
              <w:rPr>
                <w:sz w:val="22"/>
                <w:szCs w:val="22"/>
              </w:rPr>
              <w:t xml:space="preserve"> и </w:t>
            </w:r>
            <w:r w:rsidRPr="008F3970">
              <w:rPr>
                <w:sz w:val="22"/>
                <w:szCs w:val="22"/>
              </w:rPr>
              <w:t>спорту</w:t>
            </w:r>
            <w:r w:rsidR="00CC4C26" w:rsidRPr="008F3970">
              <w:rPr>
                <w:sz w:val="22"/>
                <w:szCs w:val="22"/>
              </w:rPr>
              <w:t>,</w:t>
            </w:r>
            <w:r w:rsidRPr="008F3970">
              <w:rPr>
                <w:sz w:val="22"/>
                <w:szCs w:val="22"/>
              </w:rPr>
              <w:t xml:space="preserve"> </w:t>
            </w:r>
            <w:r w:rsidR="00CC4C26" w:rsidRPr="008F3970">
              <w:rPr>
                <w:sz w:val="22"/>
                <w:szCs w:val="22"/>
              </w:rPr>
              <w:t xml:space="preserve"> </w:t>
            </w:r>
          </w:p>
          <w:p w:rsidR="00186AED" w:rsidRPr="008F3970" w:rsidRDefault="00186AED" w:rsidP="005525C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86AED" w:rsidRPr="008F3970" w:rsidTr="00E55CA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center"/>
              <w:rPr>
                <w:b/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3.  Информационно-пропагандистские мероприятия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Проведение молодёжной  акции в День солидарности в борьбе с терроризмом.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  <w:r w:rsidR="00186AED" w:rsidRPr="008F3970">
              <w:rPr>
                <w:sz w:val="22"/>
                <w:szCs w:val="22"/>
              </w:rPr>
              <w:t xml:space="preserve"> общеобразовательные учреждения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C739F9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Участие в   </w:t>
            </w:r>
            <w:r w:rsidR="00C739F9" w:rsidRPr="008F3970">
              <w:rPr>
                <w:sz w:val="22"/>
                <w:szCs w:val="22"/>
              </w:rPr>
              <w:t>сельских</w:t>
            </w:r>
            <w:r w:rsidRPr="008F3970">
              <w:rPr>
                <w:sz w:val="22"/>
                <w:szCs w:val="22"/>
              </w:rPr>
              <w:t xml:space="preserve"> акциях  и декадах по профилактике экстремизма.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5525C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5525C5">
              <w:rPr>
                <w:sz w:val="22"/>
                <w:szCs w:val="22"/>
              </w:rPr>
              <w:t xml:space="preserve"> сельского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поселения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A80170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A80170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A80170" w:rsidP="006A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A80170" w:rsidP="00E55CA5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A80170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</w:t>
            </w:r>
            <w:r w:rsidR="00A80170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Организация и проведение мероприятий, посвященных Дню славянской письменности и культуры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Учреждения культуры;</w:t>
            </w:r>
          </w:p>
          <w:p w:rsidR="00186AED" w:rsidRPr="008F3970" w:rsidRDefault="00186AED" w:rsidP="00E12F64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E12F64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>сельского поселения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C739F9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</w:t>
            </w:r>
            <w:r w:rsidR="00C739F9"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C739F9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</w:t>
            </w:r>
            <w:r w:rsidR="00C739F9" w:rsidRPr="008F397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rPr>
          <w:trHeight w:val="50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center"/>
              <w:rPr>
                <w:sz w:val="22"/>
                <w:szCs w:val="22"/>
              </w:rPr>
            </w:pPr>
            <w:r w:rsidRPr="008F3970">
              <w:rPr>
                <w:b/>
                <w:sz w:val="22"/>
                <w:szCs w:val="22"/>
              </w:rPr>
              <w:t>4.  Мероприятия информационного обеспечения</w:t>
            </w:r>
            <w:r w:rsidRPr="008F3970">
              <w:rPr>
                <w:sz w:val="22"/>
                <w:szCs w:val="22"/>
              </w:rPr>
              <w:tab/>
            </w:r>
          </w:p>
        </w:tc>
      </w:tr>
      <w:tr w:rsidR="00186AED" w:rsidRPr="008F3970" w:rsidTr="00C739F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C4C26" w:rsidP="00E55CA5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</w:tr>
      <w:tr w:rsidR="00186AED" w:rsidRPr="008F3970" w:rsidTr="00E55CA5">
        <w:trPr>
          <w:trHeight w:val="9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C739F9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</w:t>
            </w:r>
            <w:r w:rsidR="00C739F9" w:rsidRPr="008F397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3654AE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Освещение на сайте Администрации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поселения и в районной газете «</w:t>
            </w:r>
            <w:r w:rsidR="00C739F9" w:rsidRPr="008F3970">
              <w:rPr>
                <w:sz w:val="22"/>
                <w:szCs w:val="22"/>
              </w:rPr>
              <w:t>Северная Правда</w:t>
            </w:r>
            <w:r w:rsidRPr="008F3970">
              <w:rPr>
                <w:sz w:val="22"/>
                <w:szCs w:val="22"/>
              </w:rPr>
              <w:t xml:space="preserve">» о проведенных мероприятиях, направленных на профилактику экстремизма и </w:t>
            </w:r>
            <w:r w:rsidR="003654AE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стабильность на территории 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Учреждения культуры;</w:t>
            </w:r>
          </w:p>
          <w:p w:rsidR="00186AED" w:rsidRPr="008F3970" w:rsidRDefault="00186AED" w:rsidP="00E12F64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E12F64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сельского поселения   </w:t>
            </w:r>
          </w:p>
        </w:tc>
      </w:tr>
      <w:tr w:rsidR="00186AED" w:rsidRPr="008F3970" w:rsidTr="00E55CA5">
        <w:trPr>
          <w:trHeight w:val="9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Организация уголков  и информационных стендов по профилактике экстремизма  для жителей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Учреждения культуры;</w:t>
            </w:r>
          </w:p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E12F64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   </w:t>
            </w:r>
          </w:p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Образовательные учреждения </w:t>
            </w:r>
          </w:p>
        </w:tc>
      </w:tr>
      <w:tr w:rsidR="00186AED" w:rsidRPr="008F3970" w:rsidTr="00E55CA5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ind w:firstLine="709"/>
              <w:jc w:val="both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Организация тематических выставок  в библиотеках, образовательных учреждениях поселения, учреждениях культуры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201</w:t>
            </w:r>
            <w:r w:rsidR="006A5EF7" w:rsidRPr="008F3970">
              <w:rPr>
                <w:sz w:val="22"/>
                <w:szCs w:val="22"/>
              </w:rPr>
              <w:t>5</w:t>
            </w:r>
            <w:r w:rsidRPr="008F3970">
              <w:rPr>
                <w:sz w:val="22"/>
                <w:szCs w:val="22"/>
              </w:rPr>
              <w:t xml:space="preserve"> – 2020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>Учреждения культуры;</w:t>
            </w:r>
          </w:p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Администрация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="00E12F64">
              <w:rPr>
                <w:sz w:val="22"/>
                <w:szCs w:val="22"/>
              </w:rPr>
              <w:t xml:space="preserve"> </w:t>
            </w:r>
            <w:r w:rsidR="00C739F9" w:rsidRPr="008F3970">
              <w:rPr>
                <w:sz w:val="22"/>
                <w:szCs w:val="22"/>
              </w:rPr>
              <w:t xml:space="preserve"> </w:t>
            </w:r>
            <w:r w:rsidRPr="008F3970">
              <w:rPr>
                <w:sz w:val="22"/>
                <w:szCs w:val="22"/>
              </w:rPr>
              <w:t xml:space="preserve"> сельского поселения;   </w:t>
            </w:r>
          </w:p>
          <w:p w:rsidR="00186AED" w:rsidRPr="008F3970" w:rsidRDefault="00186AED" w:rsidP="00E55CA5">
            <w:pPr>
              <w:spacing w:line="235" w:lineRule="auto"/>
              <w:rPr>
                <w:sz w:val="22"/>
                <w:szCs w:val="22"/>
              </w:rPr>
            </w:pPr>
            <w:r w:rsidRPr="008F3970">
              <w:rPr>
                <w:sz w:val="22"/>
                <w:szCs w:val="22"/>
              </w:rPr>
              <w:t xml:space="preserve">Образовательные учреждения  </w:t>
            </w:r>
          </w:p>
        </w:tc>
      </w:tr>
    </w:tbl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  <w:r w:rsidRPr="008F3970">
        <w:rPr>
          <w:sz w:val="22"/>
          <w:szCs w:val="22"/>
        </w:rPr>
        <w:t>Вероятными последствиями не реализации или неэффективной реализации основного мероприятия является снижение уровня работы по  гармонизации межэтнических отношений.</w:t>
      </w:r>
    </w:p>
    <w:p w:rsidR="00186AED" w:rsidRPr="008F3970" w:rsidRDefault="00186AED" w:rsidP="00186AED">
      <w:pPr>
        <w:pStyle w:val="a3"/>
        <w:jc w:val="right"/>
        <w:rPr>
          <w:rFonts w:ascii="Times New Roman" w:eastAsia="Calibri" w:hAnsi="Times New Roman" w:cs="Times New Roman"/>
        </w:rPr>
      </w:pPr>
      <w:r w:rsidRPr="008F397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</w:t>
      </w:r>
    </w:p>
    <w:p w:rsidR="00186AED" w:rsidRPr="008F3970" w:rsidRDefault="00186AED" w:rsidP="00186AED">
      <w:pPr>
        <w:pStyle w:val="a3"/>
        <w:jc w:val="right"/>
        <w:rPr>
          <w:rFonts w:ascii="Times New Roman" w:eastAsia="Calibri" w:hAnsi="Times New Roman" w:cs="Times New Roman"/>
        </w:rPr>
      </w:pPr>
    </w:p>
    <w:p w:rsidR="00186AED" w:rsidRPr="008F3970" w:rsidRDefault="00186AED" w:rsidP="00186AED">
      <w:pPr>
        <w:pStyle w:val="a3"/>
        <w:jc w:val="right"/>
        <w:rPr>
          <w:rFonts w:ascii="Times New Roman" w:eastAsia="Calibri" w:hAnsi="Times New Roman" w:cs="Times New Roman"/>
        </w:rPr>
      </w:pPr>
    </w:p>
    <w:p w:rsidR="00186AED" w:rsidRPr="008F3970" w:rsidRDefault="00186AED" w:rsidP="00186AED">
      <w:pPr>
        <w:pStyle w:val="a3"/>
        <w:rPr>
          <w:rFonts w:ascii="Times New Roman" w:eastAsia="Calibri" w:hAnsi="Times New Roman" w:cs="Times New Roman"/>
        </w:rPr>
        <w:sectPr w:rsidR="00186AED" w:rsidRPr="008F3970" w:rsidSect="00E55CA5">
          <w:footerReference w:type="default" r:id="rId7"/>
          <w:pgSz w:w="11906" w:h="16838"/>
          <w:pgMar w:top="567" w:right="567" w:bottom="567" w:left="1701" w:header="709" w:footer="284" w:gutter="0"/>
          <w:cols w:space="708"/>
          <w:titlePg/>
          <w:docGrid w:linePitch="381"/>
        </w:sectPr>
      </w:pPr>
    </w:p>
    <w:p w:rsidR="00186AED" w:rsidRPr="008F3970" w:rsidRDefault="00186AED" w:rsidP="00186AED">
      <w:pPr>
        <w:pStyle w:val="a3"/>
        <w:jc w:val="right"/>
        <w:rPr>
          <w:rFonts w:ascii="Times New Roman" w:eastAsia="Calibri" w:hAnsi="Times New Roman" w:cs="Times New Roman"/>
        </w:rPr>
      </w:pPr>
      <w:r w:rsidRPr="008F3970">
        <w:rPr>
          <w:rFonts w:ascii="Times New Roman" w:eastAsia="Calibri" w:hAnsi="Times New Roman" w:cs="Times New Roman"/>
        </w:rPr>
        <w:lastRenderedPageBreak/>
        <w:t>Приложение 2</w:t>
      </w:r>
    </w:p>
    <w:p w:rsidR="00186AED" w:rsidRPr="008F3970" w:rsidRDefault="00186AED" w:rsidP="00186AED">
      <w:pPr>
        <w:pStyle w:val="a3"/>
        <w:ind w:right="-166"/>
        <w:jc w:val="right"/>
        <w:rPr>
          <w:rFonts w:ascii="Times New Roman" w:eastAsia="Calibri" w:hAnsi="Times New Roman" w:cs="Times New Roman"/>
        </w:rPr>
      </w:pPr>
      <w:r w:rsidRPr="008F397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муниципальной программе</w:t>
      </w:r>
    </w:p>
    <w:p w:rsidR="00186AED" w:rsidRPr="008F3970" w:rsidRDefault="00186AED" w:rsidP="00186AED">
      <w:pPr>
        <w:pStyle w:val="a3"/>
        <w:jc w:val="right"/>
        <w:rPr>
          <w:rFonts w:ascii="Times New Roman" w:eastAsia="Calibri" w:hAnsi="Times New Roman" w:cs="Times New Roman"/>
        </w:rPr>
      </w:pPr>
      <w:r w:rsidRPr="008F397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</w:t>
      </w:r>
      <w:proofErr w:type="spellStart"/>
      <w:r w:rsidR="00C739F9" w:rsidRPr="008F3970">
        <w:rPr>
          <w:rFonts w:ascii="Times New Roman" w:hAnsi="Times New Roman" w:cs="Times New Roman"/>
        </w:rPr>
        <w:t>Киндальского</w:t>
      </w:r>
      <w:proofErr w:type="spellEnd"/>
      <w:r w:rsidRPr="008F3970">
        <w:rPr>
          <w:rFonts w:ascii="Times New Roman" w:eastAsia="Calibri" w:hAnsi="Times New Roman" w:cs="Times New Roman"/>
        </w:rPr>
        <w:t xml:space="preserve"> сельского поселения</w:t>
      </w:r>
    </w:p>
    <w:p w:rsidR="00186AED" w:rsidRPr="008F3970" w:rsidRDefault="00186AED" w:rsidP="00186AED">
      <w:pPr>
        <w:pStyle w:val="a3"/>
        <w:jc w:val="right"/>
        <w:rPr>
          <w:rFonts w:ascii="Times New Roman" w:eastAsia="Calibri" w:hAnsi="Times New Roman" w:cs="Times New Roman"/>
        </w:rPr>
      </w:pPr>
      <w:r w:rsidRPr="008F397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«Обеспечение общественного порядка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6AED" w:rsidRPr="008F3970" w:rsidRDefault="00186AED" w:rsidP="00186AED">
      <w:pPr>
        <w:pStyle w:val="a3"/>
        <w:jc w:val="right"/>
        <w:rPr>
          <w:rFonts w:ascii="Times New Roman" w:eastAsia="Calibri" w:hAnsi="Times New Roman" w:cs="Times New Roman"/>
        </w:rPr>
      </w:pPr>
      <w:bookmarkStart w:id="6" w:name="Par3336"/>
      <w:bookmarkEnd w:id="6"/>
      <w:r w:rsidRPr="008F397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и противодействие преступности»</w:t>
      </w:r>
    </w:p>
    <w:p w:rsidR="00186AED" w:rsidRPr="008F3970" w:rsidRDefault="00186AED" w:rsidP="00186AE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86AED" w:rsidRPr="008F3970" w:rsidRDefault="00186AED" w:rsidP="00186AE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F3970">
        <w:rPr>
          <w:rFonts w:eastAsia="Calibri"/>
          <w:b/>
          <w:sz w:val="22"/>
          <w:szCs w:val="22"/>
          <w:lang w:eastAsia="en-US"/>
        </w:rPr>
        <w:t>Перечень основных мероприятий</w:t>
      </w:r>
    </w:p>
    <w:p w:rsidR="00186AED" w:rsidRPr="008F3970" w:rsidRDefault="00186AED" w:rsidP="00186AE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F3970">
        <w:rPr>
          <w:rFonts w:eastAsia="Calibri"/>
          <w:b/>
          <w:sz w:val="22"/>
          <w:szCs w:val="22"/>
          <w:lang w:eastAsia="en-US"/>
        </w:rPr>
        <w:t>муниципальной программы</w:t>
      </w:r>
    </w:p>
    <w:p w:rsidR="00186AED" w:rsidRPr="008F3970" w:rsidRDefault="00C739F9" w:rsidP="00186AED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8F3970">
        <w:rPr>
          <w:b/>
          <w:sz w:val="22"/>
          <w:szCs w:val="22"/>
        </w:rPr>
        <w:t>Киндальского</w:t>
      </w:r>
      <w:proofErr w:type="spellEnd"/>
      <w:r w:rsidR="00186AED" w:rsidRPr="008F3970">
        <w:rPr>
          <w:rFonts w:eastAsia="Calibri"/>
          <w:b/>
          <w:sz w:val="22"/>
          <w:szCs w:val="22"/>
          <w:lang w:eastAsia="en-US"/>
        </w:rPr>
        <w:t xml:space="preserve"> сельского поселения</w:t>
      </w:r>
    </w:p>
    <w:p w:rsidR="00186AED" w:rsidRPr="008F3970" w:rsidRDefault="00186AED" w:rsidP="00186AE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F3970">
        <w:rPr>
          <w:rFonts w:eastAsia="Calibri"/>
          <w:b/>
          <w:sz w:val="22"/>
          <w:szCs w:val="22"/>
          <w:lang w:eastAsia="en-US"/>
        </w:rPr>
        <w:t>«Обеспечение общественного порядка и противодействие преступности»</w:t>
      </w:r>
    </w:p>
    <w:p w:rsidR="00186AED" w:rsidRPr="008F3970" w:rsidRDefault="00186AED" w:rsidP="00186AED">
      <w:pPr>
        <w:rPr>
          <w:rFonts w:eastAsia="Calibri"/>
          <w:sz w:val="22"/>
          <w:szCs w:val="22"/>
          <w:lang w:eastAsia="en-US"/>
        </w:rPr>
      </w:pPr>
    </w:p>
    <w:tbl>
      <w:tblPr>
        <w:tblW w:w="1519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2599"/>
        <w:gridCol w:w="426"/>
        <w:gridCol w:w="1842"/>
        <w:gridCol w:w="1418"/>
        <w:gridCol w:w="1417"/>
        <w:gridCol w:w="2789"/>
        <w:gridCol w:w="3969"/>
      </w:tblGrid>
      <w:tr w:rsidR="00186AED" w:rsidRPr="008F3970" w:rsidTr="00C739F9">
        <w:trPr>
          <w:trHeight w:val="360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и наименование 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Ответс</w:t>
            </w:r>
            <w:proofErr w:type="gramStart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proofErr w:type="spellEnd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proofErr w:type="gramEnd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  <w:t>венный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  <w:t>исполни-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spellStart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тель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Последствия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spellStart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нереализации</w:t>
            </w:r>
            <w:proofErr w:type="spellEnd"/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  <w:t>основного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мероприятия</w:t>
            </w:r>
          </w:p>
        </w:tc>
      </w:tr>
      <w:tr w:rsidR="00186AED" w:rsidRPr="008F3970" w:rsidTr="00C739F9">
        <w:trPr>
          <w:trHeight w:val="994"/>
          <w:tblCellSpacing w:w="5" w:type="nil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начала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t>окончания</w:t>
            </w:r>
            <w:r w:rsidRPr="008F3970">
              <w:rPr>
                <w:rFonts w:eastAsia="Calibri"/>
                <w:b/>
                <w:sz w:val="22"/>
                <w:szCs w:val="22"/>
                <w:lang w:eastAsia="en-US"/>
              </w:rPr>
              <w:br/>
              <w:t>реализации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6AED" w:rsidRPr="008F3970" w:rsidTr="00C739F9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186AED" w:rsidRPr="008F3970" w:rsidTr="00C739F9">
        <w:trPr>
          <w:tblCellSpacing w:w="5" w:type="nil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8F0A7F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w:anchor="Par1141" w:history="1">
              <w:r w:rsidR="00186AED" w:rsidRPr="008F3970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186AED" w:rsidRPr="008F3970">
              <w:rPr>
                <w:rFonts w:eastAsia="Calibri"/>
                <w:b/>
                <w:sz w:val="22"/>
                <w:szCs w:val="22"/>
                <w:lang w:eastAsia="en-US"/>
              </w:rPr>
              <w:t xml:space="preserve"> 1. Профилактика экстремизма и терроризма на территории </w:t>
            </w:r>
            <w:proofErr w:type="spellStart"/>
            <w:r w:rsidR="00C739F9" w:rsidRPr="008F3970">
              <w:rPr>
                <w:b/>
                <w:sz w:val="22"/>
                <w:szCs w:val="22"/>
              </w:rPr>
              <w:t>Киндальского</w:t>
            </w:r>
            <w:proofErr w:type="spellEnd"/>
            <w:r w:rsidR="00186AED" w:rsidRPr="008F3970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186AED" w:rsidRPr="008F3970" w:rsidTr="00C739F9">
        <w:trPr>
          <w:trHeight w:val="53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Cs/>
                <w:sz w:val="22"/>
                <w:szCs w:val="22"/>
                <w:lang w:eastAsia="en-US"/>
              </w:rPr>
              <w:t>И</w:t>
            </w:r>
            <w:r w:rsidRPr="008F3970">
              <w:rPr>
                <w:rFonts w:eastAsia="Calibri"/>
                <w:sz w:val="22"/>
                <w:szCs w:val="22"/>
                <w:lang w:eastAsia="en-US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6A5EF7" w:rsidRPr="008F39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</w:tr>
      <w:tr w:rsidR="00186AED" w:rsidRPr="008F3970" w:rsidTr="00C739F9">
        <w:trPr>
          <w:trHeight w:val="554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C739F9" w:rsidP="00E55CA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100945" w:rsidRPr="008F3970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</w:t>
            </w:r>
          </w:p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Организационно-технические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="00C739F9"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6A5EF7" w:rsidRPr="008F39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Обеспечение безопасности объектов и граждан, 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Появление условий для возникновения террористической угрозы</w:t>
            </w:r>
          </w:p>
        </w:tc>
      </w:tr>
      <w:tr w:rsidR="00186AED" w:rsidRPr="008F3970" w:rsidTr="00C739F9">
        <w:trPr>
          <w:trHeight w:val="554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186AED" w:rsidRPr="008F3970" w:rsidRDefault="00100945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186AED" w:rsidRPr="008F3970">
              <w:rPr>
                <w:rFonts w:eastAsia="Calibri"/>
                <w:sz w:val="22"/>
                <w:szCs w:val="22"/>
                <w:lang w:eastAsia="en-US"/>
              </w:rPr>
              <w:t>силение антитеррористической защищённости объектов социальной сферы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="00100945"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6A5E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6A5EF7" w:rsidRPr="008F39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Повышение антитеррористической защищенности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186AED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Появление условий для возникновения террористической угрозы</w:t>
            </w:r>
          </w:p>
        </w:tc>
      </w:tr>
      <w:tr w:rsidR="00186AED" w:rsidRPr="008F3970" w:rsidTr="00C739F9">
        <w:trPr>
          <w:trHeight w:val="432"/>
          <w:tblCellSpacing w:w="5" w:type="nil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ED" w:rsidRPr="008F3970" w:rsidRDefault="008F0A7F" w:rsidP="00E55C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w:anchor="Par2052" w:history="1">
              <w:r w:rsidR="00CC4C26" w:rsidRPr="008F3970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CC4C26" w:rsidRPr="008F3970">
              <w:rPr>
                <w:rFonts w:eastAsia="Calibri"/>
                <w:b/>
                <w:sz w:val="22"/>
                <w:szCs w:val="22"/>
                <w:lang w:eastAsia="en-US"/>
              </w:rPr>
              <w:t xml:space="preserve"> 2. Гармонизация межнациональных отношений на территории Калининского сельского поселения</w:t>
            </w:r>
            <w:r w:rsidR="00100945" w:rsidRPr="008F397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4C26" w:rsidRPr="008F3970" w:rsidTr="00257857">
        <w:trPr>
          <w:trHeight w:val="554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10094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4C26" w:rsidRPr="008F3970" w:rsidTr="00C739F9">
        <w:trPr>
          <w:trHeight w:val="554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6A5E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6A5EF7" w:rsidRPr="008F39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Arial Unicode MS"/>
                <w:sz w:val="22"/>
                <w:szCs w:val="22"/>
                <w:lang w:eastAsia="en-US"/>
              </w:rPr>
              <w:t>Гармонизации межнациональных отношений,</w:t>
            </w: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 развитие национальных культур народов.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Нарастание социальной напряженности среди коренного населения, появление негативных явлений в межнациональных отношениях</w:t>
            </w:r>
          </w:p>
        </w:tc>
      </w:tr>
      <w:tr w:rsidR="00CC4C26" w:rsidRPr="008F3970" w:rsidTr="00C739F9">
        <w:trPr>
          <w:trHeight w:val="554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6A5E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6A5EF7" w:rsidRPr="008F39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Предотвращение этнических конфликтов на территории </w:t>
            </w:r>
            <w:proofErr w:type="spellStart"/>
            <w:r w:rsidRPr="008F3970">
              <w:rPr>
                <w:sz w:val="22"/>
                <w:szCs w:val="22"/>
              </w:rPr>
              <w:t>Киндальского</w:t>
            </w:r>
            <w:proofErr w:type="spellEnd"/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3970">
              <w:rPr>
                <w:rFonts w:eastAsia="Calibri"/>
                <w:sz w:val="22"/>
                <w:szCs w:val="22"/>
                <w:lang w:eastAsia="en-US"/>
              </w:rPr>
              <w:t xml:space="preserve">Увеличение рисков эскалации не предотвращенных конфликтов </w:t>
            </w:r>
          </w:p>
        </w:tc>
      </w:tr>
      <w:tr w:rsidR="00CC4C26" w:rsidRPr="008F3970" w:rsidTr="00C739F9">
        <w:trPr>
          <w:trHeight w:val="554"/>
          <w:tblCellSpacing w:w="5" w:type="nil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10094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C4C26" w:rsidRPr="008F3970" w:rsidTr="00C739F9">
        <w:trPr>
          <w:trHeight w:val="554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4C26" w:rsidRPr="008F3970" w:rsidTr="00C739F9">
        <w:trPr>
          <w:trHeight w:val="557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26" w:rsidRPr="008F3970" w:rsidRDefault="00CC4C26" w:rsidP="00E55CA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86AED" w:rsidRPr="008F3970" w:rsidRDefault="00186AED" w:rsidP="00186AED">
      <w:pPr>
        <w:rPr>
          <w:rFonts w:eastAsia="Calibri"/>
          <w:sz w:val="22"/>
          <w:szCs w:val="22"/>
          <w:lang w:eastAsia="en-US"/>
        </w:rPr>
      </w:pPr>
    </w:p>
    <w:p w:rsidR="00186AED" w:rsidRPr="008F3970" w:rsidRDefault="00186AED" w:rsidP="00186AED">
      <w:pPr>
        <w:rPr>
          <w:rFonts w:eastAsia="Calibri"/>
          <w:sz w:val="22"/>
          <w:szCs w:val="22"/>
          <w:lang w:eastAsia="en-US"/>
        </w:rPr>
      </w:pPr>
    </w:p>
    <w:p w:rsidR="00186AED" w:rsidRPr="008F3970" w:rsidRDefault="00186AED" w:rsidP="00186AED">
      <w:pPr>
        <w:rPr>
          <w:rFonts w:eastAsia="Calibri"/>
          <w:sz w:val="22"/>
          <w:szCs w:val="22"/>
          <w:lang w:eastAsia="en-US"/>
        </w:rPr>
      </w:pPr>
    </w:p>
    <w:p w:rsidR="00186AED" w:rsidRPr="008F3970" w:rsidRDefault="00186AED" w:rsidP="00186AED">
      <w:pPr>
        <w:rPr>
          <w:rFonts w:eastAsia="Calibri"/>
          <w:sz w:val="22"/>
          <w:szCs w:val="22"/>
          <w:lang w:eastAsia="en-US"/>
        </w:rPr>
      </w:pPr>
    </w:p>
    <w:p w:rsidR="00186AED" w:rsidRPr="008F3970" w:rsidRDefault="00186AED" w:rsidP="00186AED">
      <w:pPr>
        <w:spacing w:line="235" w:lineRule="auto"/>
        <w:ind w:firstLine="709"/>
        <w:jc w:val="both"/>
        <w:rPr>
          <w:sz w:val="22"/>
          <w:szCs w:val="22"/>
        </w:rPr>
      </w:pPr>
    </w:p>
    <w:p w:rsidR="00D604BF" w:rsidRPr="008F3970" w:rsidRDefault="00D604BF" w:rsidP="00186AED">
      <w:pPr>
        <w:pStyle w:val="a3"/>
        <w:jc w:val="center"/>
        <w:rPr>
          <w:rFonts w:ascii="Times New Roman" w:hAnsi="Times New Roman" w:cs="Times New Roman"/>
        </w:rPr>
      </w:pPr>
    </w:p>
    <w:sectPr w:rsidR="00D604BF" w:rsidRPr="008F3970" w:rsidSect="00E55CA5">
      <w:pgSz w:w="16838" w:h="11906" w:orient="landscape"/>
      <w:pgMar w:top="851" w:right="1077" w:bottom="1440" w:left="1077" w:header="709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81" w:rsidRDefault="00462C81" w:rsidP="007D60AC">
      <w:r>
        <w:separator/>
      </w:r>
    </w:p>
  </w:endnote>
  <w:endnote w:type="continuationSeparator" w:id="0">
    <w:p w:rsidR="00462C81" w:rsidRDefault="00462C81" w:rsidP="007D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9A" w:rsidRDefault="008D569A">
    <w:pPr>
      <w:pStyle w:val="a6"/>
      <w:jc w:val="right"/>
    </w:pPr>
    <w:fldSimple w:instr="PAGE   \* MERGEFORMAT">
      <w:r w:rsidR="003654AE">
        <w:rPr>
          <w:noProof/>
        </w:rPr>
        <w:t>15</w:t>
      </w:r>
    </w:fldSimple>
  </w:p>
  <w:p w:rsidR="008D569A" w:rsidRDefault="008D56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81" w:rsidRDefault="00462C81" w:rsidP="007D60AC">
      <w:r>
        <w:separator/>
      </w:r>
    </w:p>
  </w:footnote>
  <w:footnote w:type="continuationSeparator" w:id="0">
    <w:p w:rsidR="00462C81" w:rsidRDefault="00462C81" w:rsidP="007D6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242"/>
    <w:multiLevelType w:val="hybridMultilevel"/>
    <w:tmpl w:val="EF2A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22029"/>
    <w:multiLevelType w:val="hybridMultilevel"/>
    <w:tmpl w:val="F6D4D7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AED"/>
    <w:rsid w:val="000C1888"/>
    <w:rsid w:val="00100945"/>
    <w:rsid w:val="001341DB"/>
    <w:rsid w:val="00137DAC"/>
    <w:rsid w:val="00186AED"/>
    <w:rsid w:val="001C417A"/>
    <w:rsid w:val="001E5BF0"/>
    <w:rsid w:val="002573A2"/>
    <w:rsid w:val="00257857"/>
    <w:rsid w:val="00285079"/>
    <w:rsid w:val="002A21A3"/>
    <w:rsid w:val="003654AE"/>
    <w:rsid w:val="00462C81"/>
    <w:rsid w:val="00494952"/>
    <w:rsid w:val="005525C5"/>
    <w:rsid w:val="005B6B9A"/>
    <w:rsid w:val="005F14E4"/>
    <w:rsid w:val="00607A5A"/>
    <w:rsid w:val="00626206"/>
    <w:rsid w:val="006326D9"/>
    <w:rsid w:val="006A5EF7"/>
    <w:rsid w:val="006B663A"/>
    <w:rsid w:val="00773B02"/>
    <w:rsid w:val="00784266"/>
    <w:rsid w:val="007A2510"/>
    <w:rsid w:val="007D60AC"/>
    <w:rsid w:val="007F1AE5"/>
    <w:rsid w:val="007F40EB"/>
    <w:rsid w:val="00810D23"/>
    <w:rsid w:val="00813059"/>
    <w:rsid w:val="00817AE7"/>
    <w:rsid w:val="00833166"/>
    <w:rsid w:val="00893A99"/>
    <w:rsid w:val="008D569A"/>
    <w:rsid w:val="008F0A7F"/>
    <w:rsid w:val="008F3970"/>
    <w:rsid w:val="009661CE"/>
    <w:rsid w:val="009D0AB2"/>
    <w:rsid w:val="00A01852"/>
    <w:rsid w:val="00A05DB5"/>
    <w:rsid w:val="00A80170"/>
    <w:rsid w:val="00B3416D"/>
    <w:rsid w:val="00B554D8"/>
    <w:rsid w:val="00BF5A1F"/>
    <w:rsid w:val="00BF6FFF"/>
    <w:rsid w:val="00C003A0"/>
    <w:rsid w:val="00C739F9"/>
    <w:rsid w:val="00CC4C26"/>
    <w:rsid w:val="00D1435C"/>
    <w:rsid w:val="00D604BF"/>
    <w:rsid w:val="00E12F64"/>
    <w:rsid w:val="00E31486"/>
    <w:rsid w:val="00E5432A"/>
    <w:rsid w:val="00E5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AED"/>
    <w:pPr>
      <w:keepNext/>
      <w:keepLines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86AED"/>
    <w:pPr>
      <w:keepNext/>
      <w:keepLines/>
      <w:ind w:left="1072"/>
      <w:jc w:val="center"/>
      <w:outlineLvl w:val="1"/>
    </w:pPr>
    <w:rPr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6AED"/>
    <w:pPr>
      <w:keepNext/>
      <w:keepLines/>
      <w:jc w:val="center"/>
      <w:outlineLvl w:val="3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A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86A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86AED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86AED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paragraph" w:customStyle="1" w:styleId="ListParagraph1">
    <w:name w:val="List Paragraph1"/>
    <w:basedOn w:val="a"/>
    <w:rsid w:val="00186AED"/>
    <w:pPr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styleId="a4">
    <w:name w:val="Body Text Indent"/>
    <w:basedOn w:val="a"/>
    <w:link w:val="a5"/>
    <w:rsid w:val="00186AED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186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86A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6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86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186AED"/>
    <w:rPr>
      <w:rFonts w:ascii="Courier New" w:eastAsia="Calibri" w:hAnsi="Courier New" w:cs="Times New Roman"/>
      <w:sz w:val="20"/>
      <w:szCs w:val="20"/>
      <w:lang w:eastAsia="ru-RU"/>
    </w:rPr>
  </w:style>
  <w:style w:type="character" w:styleId="a8">
    <w:name w:val="Strong"/>
    <w:qFormat/>
    <w:rsid w:val="00186AED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186A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A01852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Normal (Web)"/>
    <w:basedOn w:val="a"/>
    <w:rsid w:val="00A018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5306</Words>
  <Characters>30247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2014-09-17T07:41:00Z</dcterms:created>
  <dcterms:modified xsi:type="dcterms:W3CDTF">2014-09-19T07:34:00Z</dcterms:modified>
</cp:coreProperties>
</file>