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4B" w:rsidRPr="00A7264E" w:rsidRDefault="00233D4B" w:rsidP="00233D4B">
      <w:pPr>
        <w:pStyle w:val="13"/>
        <w:shd w:val="clear" w:color="auto" w:fill="auto"/>
        <w:spacing w:after="236"/>
        <w:ind w:firstLine="0"/>
        <w:rPr>
          <w:rFonts w:ascii="Arial" w:hAnsi="Arial" w:cs="Arial"/>
          <w:b/>
          <w:sz w:val="24"/>
          <w:szCs w:val="24"/>
        </w:rPr>
      </w:pPr>
      <w:r w:rsidRPr="00A7264E">
        <w:rPr>
          <w:rFonts w:ascii="Arial" w:hAnsi="Arial" w:cs="Arial"/>
          <w:b/>
          <w:sz w:val="24"/>
          <w:szCs w:val="24"/>
        </w:rPr>
        <w:t>МУНИЦИПАЛЬНОЕ ОБРАЗОВАНИЕ КИНДАЛЬСКОЕ СЕЛЬСКОЕ ПОСЕЛЕНИЕ КАРГАСОКСКОГО РАЙОНА ТОМСКОЙ ОБЛАСТИ</w:t>
      </w:r>
    </w:p>
    <w:p w:rsidR="00233D4B" w:rsidRDefault="00233D4B" w:rsidP="00233D4B">
      <w:pPr>
        <w:pStyle w:val="13"/>
        <w:shd w:val="clear" w:color="auto" w:fill="auto"/>
        <w:spacing w:after="827" w:line="278" w:lineRule="exact"/>
        <w:ind w:firstLine="0"/>
        <w:rPr>
          <w:rFonts w:ascii="Arial" w:hAnsi="Arial" w:cs="Arial"/>
          <w:b/>
          <w:sz w:val="24"/>
          <w:szCs w:val="24"/>
        </w:rPr>
      </w:pPr>
      <w:r w:rsidRPr="00A7264E">
        <w:rPr>
          <w:rFonts w:ascii="Arial" w:hAnsi="Arial" w:cs="Arial"/>
          <w:b/>
          <w:sz w:val="24"/>
          <w:szCs w:val="24"/>
        </w:rPr>
        <w:t>МУНИЦИПАЛЬНОЕ КАЗЁННОЕ УЧРЕЖДЕНИЕ «АДМИНИСТРАЦИЯ КИНДАЛЬСКОГО СЕЛЬСКОГО ПОСЕЛЕНИЯ»</w:t>
      </w:r>
    </w:p>
    <w:p w:rsidR="00233D4B" w:rsidRDefault="00233D4B" w:rsidP="00233D4B">
      <w:pPr>
        <w:pStyle w:val="13"/>
        <w:shd w:val="clear" w:color="auto" w:fill="auto"/>
        <w:spacing w:after="827" w:line="278" w:lineRule="exact"/>
        <w:ind w:firstLine="0"/>
        <w:rPr>
          <w:rFonts w:ascii="Arial" w:hAnsi="Arial" w:cs="Arial"/>
          <w:b/>
          <w:sz w:val="24"/>
          <w:szCs w:val="24"/>
        </w:rPr>
      </w:pPr>
      <w:r w:rsidRPr="00A7264E">
        <w:rPr>
          <w:rFonts w:ascii="Arial" w:hAnsi="Arial" w:cs="Arial"/>
          <w:b/>
          <w:sz w:val="24"/>
          <w:szCs w:val="24"/>
        </w:rPr>
        <w:t>ПОСТАНОВЛЕНИЕ</w:t>
      </w:r>
      <w:r>
        <w:rPr>
          <w:rFonts w:ascii="Arial" w:hAnsi="Arial" w:cs="Arial"/>
          <w:b/>
          <w:sz w:val="24"/>
          <w:szCs w:val="24"/>
        </w:rPr>
        <w:t xml:space="preserve"> - проект</w:t>
      </w:r>
    </w:p>
    <w:p w:rsidR="00233D4B" w:rsidRPr="00A7264E" w:rsidRDefault="00233D4B" w:rsidP="00233D4B">
      <w:pPr>
        <w:pStyle w:val="13"/>
        <w:shd w:val="clear" w:color="auto" w:fill="auto"/>
        <w:tabs>
          <w:tab w:val="left" w:pos="9332"/>
        </w:tabs>
        <w:spacing w:after="287" w:line="278" w:lineRule="exact"/>
        <w:ind w:right="-24" w:firstLine="0"/>
        <w:jc w:val="left"/>
        <w:rPr>
          <w:rFonts w:ascii="Arial" w:hAnsi="Arial" w:cs="Arial"/>
          <w:b/>
          <w:sz w:val="24"/>
          <w:szCs w:val="24"/>
        </w:rPr>
      </w:pPr>
      <w:r w:rsidRPr="00A7264E">
        <w:rPr>
          <w:rFonts w:ascii="Arial" w:hAnsi="Arial" w:cs="Arial"/>
          <w:b/>
          <w:sz w:val="24"/>
          <w:szCs w:val="24"/>
        </w:rPr>
        <w:t xml:space="preserve">--.--.2015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A7264E">
        <w:rPr>
          <w:rFonts w:ascii="Arial" w:hAnsi="Arial" w:cs="Arial"/>
          <w:b/>
          <w:sz w:val="24"/>
          <w:szCs w:val="24"/>
        </w:rPr>
        <w:t>№ --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A7264E">
        <w:rPr>
          <w:rFonts w:ascii="Arial" w:hAnsi="Arial" w:cs="Arial"/>
          <w:b/>
          <w:sz w:val="24"/>
          <w:szCs w:val="24"/>
        </w:rPr>
        <w:t xml:space="preserve">с. </w:t>
      </w:r>
      <w:proofErr w:type="spellStart"/>
      <w:r w:rsidRPr="00A7264E">
        <w:rPr>
          <w:rFonts w:ascii="Arial" w:hAnsi="Arial" w:cs="Arial"/>
          <w:b/>
          <w:sz w:val="24"/>
          <w:szCs w:val="24"/>
        </w:rPr>
        <w:t>Киндал</w:t>
      </w:r>
      <w:proofErr w:type="spellEnd"/>
    </w:p>
    <w:p w:rsidR="00233D4B" w:rsidRPr="00A7264E" w:rsidRDefault="00233D4B" w:rsidP="00233D4B">
      <w:pPr>
        <w:pStyle w:val="13"/>
        <w:shd w:val="clear" w:color="auto" w:fill="auto"/>
        <w:spacing w:after="18" w:line="220" w:lineRule="exact"/>
        <w:ind w:left="740"/>
        <w:jc w:val="both"/>
        <w:rPr>
          <w:rFonts w:ascii="Arial" w:hAnsi="Arial" w:cs="Arial"/>
          <w:sz w:val="24"/>
          <w:szCs w:val="24"/>
        </w:rPr>
      </w:pPr>
    </w:p>
    <w:p w:rsidR="00233D4B" w:rsidRDefault="00233D4B" w:rsidP="00233D4B">
      <w:pPr>
        <w:pStyle w:val="13"/>
        <w:shd w:val="clear" w:color="auto" w:fill="auto"/>
        <w:spacing w:after="18" w:line="220" w:lineRule="exact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A7264E">
        <w:rPr>
          <w:rFonts w:ascii="Arial" w:hAnsi="Arial" w:cs="Arial"/>
          <w:b/>
          <w:sz w:val="24"/>
          <w:szCs w:val="24"/>
        </w:rPr>
        <w:t>Об утверждении  Программы   «</w:t>
      </w:r>
      <w:proofErr w:type="gramStart"/>
      <w:r w:rsidRPr="00A7264E">
        <w:rPr>
          <w:rFonts w:ascii="Arial" w:hAnsi="Arial" w:cs="Arial"/>
          <w:b/>
          <w:sz w:val="24"/>
          <w:szCs w:val="24"/>
        </w:rPr>
        <w:t>Комплексное</w:t>
      </w:r>
      <w:proofErr w:type="gramEnd"/>
    </w:p>
    <w:p w:rsidR="00233D4B" w:rsidRDefault="00233D4B" w:rsidP="00233D4B">
      <w:pPr>
        <w:pStyle w:val="13"/>
        <w:shd w:val="clear" w:color="auto" w:fill="auto"/>
        <w:spacing w:after="18" w:line="220" w:lineRule="exact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A7264E">
        <w:rPr>
          <w:rFonts w:ascii="Arial" w:hAnsi="Arial" w:cs="Arial"/>
          <w:b/>
          <w:sz w:val="24"/>
          <w:szCs w:val="24"/>
        </w:rPr>
        <w:t>развитие  коммунальной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7264E">
        <w:rPr>
          <w:rFonts w:ascii="Arial" w:hAnsi="Arial" w:cs="Arial"/>
          <w:b/>
          <w:sz w:val="24"/>
          <w:szCs w:val="24"/>
        </w:rPr>
        <w:t>инфраструктуры</w:t>
      </w:r>
    </w:p>
    <w:p w:rsidR="00233D4B" w:rsidRDefault="00233D4B" w:rsidP="00233D4B">
      <w:pPr>
        <w:pStyle w:val="13"/>
        <w:shd w:val="clear" w:color="auto" w:fill="auto"/>
        <w:spacing w:after="18" w:line="220" w:lineRule="exact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A7264E">
        <w:rPr>
          <w:rFonts w:ascii="Arial" w:hAnsi="Arial" w:cs="Arial"/>
          <w:b/>
          <w:sz w:val="24"/>
          <w:szCs w:val="24"/>
        </w:rPr>
        <w:t xml:space="preserve">муниципального  образования»  </w:t>
      </w:r>
      <w:proofErr w:type="spellStart"/>
      <w:r w:rsidRPr="00A7264E">
        <w:rPr>
          <w:rFonts w:ascii="Arial" w:hAnsi="Arial" w:cs="Arial"/>
          <w:b/>
          <w:sz w:val="24"/>
          <w:szCs w:val="24"/>
        </w:rPr>
        <w:t>Киндальское</w:t>
      </w:r>
      <w:proofErr w:type="spellEnd"/>
    </w:p>
    <w:p w:rsidR="00233D4B" w:rsidRPr="00A7264E" w:rsidRDefault="00233D4B" w:rsidP="00233D4B">
      <w:pPr>
        <w:pStyle w:val="13"/>
        <w:shd w:val="clear" w:color="auto" w:fill="auto"/>
        <w:spacing w:after="18" w:line="220" w:lineRule="exact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A7264E">
        <w:rPr>
          <w:rFonts w:ascii="Arial" w:hAnsi="Arial" w:cs="Arial"/>
          <w:b/>
          <w:sz w:val="24"/>
          <w:szCs w:val="24"/>
        </w:rPr>
        <w:t>сельское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A7264E">
        <w:rPr>
          <w:rFonts w:ascii="Arial" w:hAnsi="Arial" w:cs="Arial"/>
          <w:b/>
          <w:sz w:val="24"/>
          <w:szCs w:val="24"/>
        </w:rPr>
        <w:t>поселение»   на   2015 - 2033 г.г.</w:t>
      </w:r>
    </w:p>
    <w:p w:rsidR="00233D4B" w:rsidRPr="00A7264E" w:rsidRDefault="00233D4B" w:rsidP="00233D4B">
      <w:pPr>
        <w:pStyle w:val="13"/>
        <w:shd w:val="clear" w:color="auto" w:fill="auto"/>
        <w:spacing w:after="18" w:line="220" w:lineRule="exact"/>
        <w:ind w:left="740"/>
        <w:jc w:val="both"/>
        <w:rPr>
          <w:rFonts w:ascii="Arial" w:hAnsi="Arial" w:cs="Arial"/>
          <w:b/>
          <w:sz w:val="24"/>
          <w:szCs w:val="24"/>
        </w:rPr>
      </w:pPr>
    </w:p>
    <w:p w:rsidR="00233D4B" w:rsidRPr="00A7264E" w:rsidRDefault="00233D4B" w:rsidP="00233D4B">
      <w:pPr>
        <w:pStyle w:val="13"/>
        <w:shd w:val="clear" w:color="auto" w:fill="auto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A7264E">
        <w:rPr>
          <w:rFonts w:ascii="Arial" w:hAnsi="Arial" w:cs="Arial"/>
          <w:sz w:val="24"/>
          <w:szCs w:val="24"/>
        </w:rPr>
        <w:t xml:space="preserve">В соответствии с положениями пункта 6.1. части 1 статьи 17 Федерального закона от 06.10.2003 № 131-ФЗ «Об общих принципах организации местного самоуправления в Российской Федерации»; пункта 5.1. части 26 Градостроительного кодекса Российской Федерации;  пункта 35 статьи 3 Федерального закона от 28.06.2014 № 172-ФЗ «О стратегическом планировании в Российской Федерации»; с Требованиями  к программам комплексного развития коммунальной инфраструктуры поселений, городских округов, утверждённых постановлением Правительства Российской Федерации от 14.06..2013 г. № 52; Уставом муниципального образования </w:t>
      </w:r>
      <w:proofErr w:type="spellStart"/>
      <w:r w:rsidRPr="00A7264E">
        <w:rPr>
          <w:rFonts w:ascii="Arial" w:hAnsi="Arial" w:cs="Arial"/>
          <w:sz w:val="24"/>
          <w:szCs w:val="24"/>
        </w:rPr>
        <w:t>Киндальское</w:t>
      </w:r>
      <w:proofErr w:type="spellEnd"/>
      <w:r w:rsidRPr="00A7264E">
        <w:rPr>
          <w:rFonts w:ascii="Arial" w:hAnsi="Arial" w:cs="Arial"/>
          <w:sz w:val="24"/>
          <w:szCs w:val="24"/>
        </w:rPr>
        <w:t xml:space="preserve"> сельское поселение»:</w:t>
      </w:r>
    </w:p>
    <w:p w:rsidR="00233D4B" w:rsidRPr="00A7264E" w:rsidRDefault="00233D4B" w:rsidP="00233D4B">
      <w:pPr>
        <w:pStyle w:val="13"/>
        <w:numPr>
          <w:ilvl w:val="0"/>
          <w:numId w:val="25"/>
        </w:numPr>
        <w:shd w:val="clear" w:color="auto" w:fill="auto"/>
        <w:spacing w:after="0"/>
        <w:ind w:left="740" w:right="20"/>
        <w:jc w:val="both"/>
        <w:rPr>
          <w:rFonts w:ascii="Arial" w:hAnsi="Arial" w:cs="Arial"/>
          <w:sz w:val="24"/>
          <w:szCs w:val="24"/>
        </w:rPr>
      </w:pPr>
      <w:r w:rsidRPr="00A7264E">
        <w:rPr>
          <w:rFonts w:ascii="Arial" w:hAnsi="Arial" w:cs="Arial"/>
          <w:sz w:val="24"/>
          <w:szCs w:val="24"/>
        </w:rPr>
        <w:t xml:space="preserve"> Утвердить Программу «Комплексное развитие коммунальной инфраструктуры муниципального образования «</w:t>
      </w:r>
      <w:proofErr w:type="spellStart"/>
      <w:r w:rsidRPr="00A7264E">
        <w:rPr>
          <w:rFonts w:ascii="Arial" w:hAnsi="Arial" w:cs="Arial"/>
          <w:sz w:val="24"/>
          <w:szCs w:val="24"/>
        </w:rPr>
        <w:t>Киндальское</w:t>
      </w:r>
      <w:proofErr w:type="spellEnd"/>
      <w:r w:rsidRPr="00A7264E">
        <w:rPr>
          <w:rFonts w:ascii="Arial" w:hAnsi="Arial" w:cs="Arial"/>
          <w:sz w:val="24"/>
          <w:szCs w:val="24"/>
        </w:rPr>
        <w:t xml:space="preserve"> сельское поселение» на 2015 - 2033 г.г.</w:t>
      </w:r>
    </w:p>
    <w:p w:rsidR="00233D4B" w:rsidRPr="00A7264E" w:rsidRDefault="00233D4B" w:rsidP="00233D4B">
      <w:pPr>
        <w:pStyle w:val="13"/>
        <w:numPr>
          <w:ilvl w:val="0"/>
          <w:numId w:val="25"/>
        </w:numPr>
        <w:shd w:val="clear" w:color="auto" w:fill="auto"/>
        <w:spacing w:after="0"/>
        <w:ind w:left="740" w:right="20"/>
        <w:jc w:val="both"/>
        <w:rPr>
          <w:rFonts w:ascii="Arial" w:hAnsi="Arial" w:cs="Arial"/>
          <w:sz w:val="24"/>
          <w:szCs w:val="24"/>
        </w:rPr>
      </w:pPr>
      <w:r w:rsidRPr="00A7264E">
        <w:rPr>
          <w:rFonts w:ascii="Arial" w:hAnsi="Arial" w:cs="Arial"/>
          <w:sz w:val="24"/>
          <w:szCs w:val="24"/>
        </w:rPr>
        <w:t xml:space="preserve"> Настоящее постановление вступает в силу по истечении 10 календарных дней после дня его официального опубликования (обнародования).</w:t>
      </w:r>
    </w:p>
    <w:p w:rsidR="00233D4B" w:rsidRDefault="00233D4B" w:rsidP="00233D4B">
      <w:pPr>
        <w:pStyle w:val="13"/>
        <w:numPr>
          <w:ilvl w:val="0"/>
          <w:numId w:val="25"/>
        </w:numPr>
        <w:shd w:val="clear" w:color="auto" w:fill="auto"/>
        <w:spacing w:after="0"/>
        <w:ind w:left="740" w:right="20"/>
        <w:jc w:val="both"/>
        <w:rPr>
          <w:rFonts w:ascii="Arial" w:hAnsi="Arial" w:cs="Arial"/>
          <w:sz w:val="24"/>
          <w:szCs w:val="24"/>
        </w:rPr>
      </w:pPr>
      <w:proofErr w:type="gramStart"/>
      <w:r w:rsidRPr="00A7264E">
        <w:rPr>
          <w:rFonts w:ascii="Arial" w:hAnsi="Arial" w:cs="Arial"/>
          <w:sz w:val="24"/>
          <w:szCs w:val="24"/>
        </w:rPr>
        <w:t>Контроль за</w:t>
      </w:r>
      <w:proofErr w:type="gramEnd"/>
      <w:r w:rsidRPr="00A7264E">
        <w:rPr>
          <w:rFonts w:ascii="Arial" w:hAnsi="Arial" w:cs="Arial"/>
          <w:sz w:val="24"/>
          <w:szCs w:val="24"/>
        </w:rPr>
        <w:t xml:space="preserve"> выполнением настоящего распоряжения  оставляю за  собой.</w:t>
      </w:r>
    </w:p>
    <w:p w:rsidR="00233D4B" w:rsidRDefault="00233D4B" w:rsidP="00233D4B">
      <w:pPr>
        <w:pStyle w:val="13"/>
        <w:shd w:val="clear" w:color="auto" w:fill="auto"/>
        <w:spacing w:after="0"/>
        <w:ind w:right="20" w:firstLine="0"/>
        <w:jc w:val="both"/>
        <w:rPr>
          <w:rFonts w:ascii="Arial" w:hAnsi="Arial" w:cs="Arial"/>
          <w:sz w:val="24"/>
          <w:szCs w:val="24"/>
        </w:rPr>
      </w:pPr>
    </w:p>
    <w:p w:rsidR="00233D4B" w:rsidRPr="00233D4B" w:rsidRDefault="00233D4B" w:rsidP="00233D4B">
      <w:pPr>
        <w:pStyle w:val="13"/>
        <w:shd w:val="clear" w:color="auto" w:fill="auto"/>
        <w:spacing w:after="0"/>
        <w:ind w:right="20" w:firstLine="0"/>
        <w:jc w:val="both"/>
        <w:rPr>
          <w:rFonts w:ascii="Arial" w:hAnsi="Arial" w:cs="Arial"/>
          <w:sz w:val="24"/>
          <w:szCs w:val="24"/>
        </w:rPr>
      </w:pPr>
    </w:p>
    <w:p w:rsidR="00233D4B" w:rsidRPr="00A7264E" w:rsidRDefault="00233D4B" w:rsidP="00233D4B">
      <w:pPr>
        <w:spacing w:line="240" w:lineRule="auto"/>
        <w:ind w:left="720"/>
        <w:contextualSpacing/>
        <w:rPr>
          <w:rFonts w:ascii="Arial" w:hAnsi="Arial" w:cs="Arial"/>
        </w:rPr>
      </w:pPr>
      <w:r w:rsidRPr="00A7264E">
        <w:rPr>
          <w:rFonts w:ascii="Arial" w:hAnsi="Arial" w:cs="Arial"/>
        </w:rPr>
        <w:t xml:space="preserve">Глава  </w:t>
      </w:r>
      <w:proofErr w:type="spellStart"/>
      <w:r w:rsidRPr="00A7264E">
        <w:rPr>
          <w:rFonts w:ascii="Arial" w:hAnsi="Arial" w:cs="Arial"/>
        </w:rPr>
        <w:t>Киндальского</w:t>
      </w:r>
      <w:proofErr w:type="spellEnd"/>
      <w:r w:rsidRPr="00A7264E">
        <w:rPr>
          <w:rFonts w:ascii="Arial" w:hAnsi="Arial" w:cs="Arial"/>
        </w:rPr>
        <w:t xml:space="preserve"> </w:t>
      </w:r>
    </w:p>
    <w:p w:rsidR="00233D4B" w:rsidRPr="00A7264E" w:rsidRDefault="00233D4B" w:rsidP="00233D4B">
      <w:pPr>
        <w:pStyle w:val="a6"/>
        <w:spacing w:line="240" w:lineRule="auto"/>
        <w:rPr>
          <w:rFonts w:ascii="Arial" w:hAnsi="Arial" w:cs="Arial"/>
        </w:rPr>
      </w:pPr>
      <w:r w:rsidRPr="00A7264E">
        <w:rPr>
          <w:rFonts w:ascii="Arial" w:hAnsi="Arial" w:cs="Arial"/>
        </w:rPr>
        <w:t xml:space="preserve">сельского поселения  </w:t>
      </w:r>
      <w:r w:rsidRPr="00A7264E">
        <w:rPr>
          <w:rFonts w:ascii="Arial" w:hAnsi="Arial" w:cs="Arial"/>
        </w:rPr>
        <w:tab/>
      </w:r>
      <w:r w:rsidRPr="00A7264E">
        <w:rPr>
          <w:rFonts w:ascii="Arial" w:hAnsi="Arial" w:cs="Arial"/>
        </w:rPr>
        <w:tab/>
      </w:r>
      <w:r w:rsidRPr="00A7264E">
        <w:rPr>
          <w:rFonts w:ascii="Arial" w:hAnsi="Arial" w:cs="Arial"/>
        </w:rPr>
        <w:tab/>
      </w:r>
      <w:r w:rsidRPr="00A7264E">
        <w:rPr>
          <w:rFonts w:ascii="Arial" w:hAnsi="Arial" w:cs="Arial"/>
        </w:rPr>
        <w:tab/>
        <w:t>В.В. Волков</w:t>
      </w:r>
    </w:p>
    <w:p w:rsidR="00233D4B" w:rsidRPr="00A7264E" w:rsidRDefault="00233D4B" w:rsidP="00233D4B">
      <w:pPr>
        <w:pStyle w:val="13"/>
        <w:shd w:val="clear" w:color="auto" w:fill="auto"/>
        <w:tabs>
          <w:tab w:val="left" w:pos="8931"/>
        </w:tabs>
        <w:spacing w:after="0" w:line="220" w:lineRule="exact"/>
        <w:ind w:left="-567" w:right="-1387" w:firstLine="0"/>
        <w:rPr>
          <w:rFonts w:ascii="Arial" w:hAnsi="Arial" w:cs="Arial"/>
          <w:b/>
          <w:sz w:val="24"/>
          <w:szCs w:val="24"/>
        </w:rPr>
        <w:sectPr w:rsidR="00233D4B" w:rsidRPr="00A7264E" w:rsidSect="00233D4B">
          <w:pgSz w:w="11906" w:h="16838"/>
          <w:pgMar w:top="1999" w:right="707" w:bottom="2417" w:left="2209" w:header="0" w:footer="3" w:gutter="0"/>
          <w:cols w:space="720"/>
          <w:noEndnote/>
          <w:docGrid w:linePitch="360"/>
        </w:sectPr>
      </w:pPr>
    </w:p>
    <w:p w:rsidR="00233D4B" w:rsidRPr="00A7264E" w:rsidRDefault="00233D4B" w:rsidP="00233D4B">
      <w:pPr>
        <w:spacing w:before="13" w:after="13" w:line="240" w:lineRule="exact"/>
        <w:rPr>
          <w:rFonts w:ascii="Arial" w:hAnsi="Arial" w:cs="Arial"/>
          <w:b/>
        </w:rPr>
      </w:pPr>
    </w:p>
    <w:p w:rsidR="00233D4B" w:rsidRPr="00A7264E" w:rsidRDefault="00233D4B" w:rsidP="00233D4B">
      <w:pPr>
        <w:rPr>
          <w:rFonts w:ascii="Arial" w:hAnsi="Arial" w:cs="Arial"/>
          <w:b/>
        </w:rPr>
        <w:sectPr w:rsidR="00233D4B" w:rsidRPr="00A7264E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33D4B" w:rsidRDefault="00233D4B" w:rsidP="00442360">
      <w:pPr>
        <w:pStyle w:val="a5"/>
        <w:contextualSpacing/>
        <w:jc w:val="right"/>
        <w:rPr>
          <w:rFonts w:ascii="Arial" w:hAnsi="Arial" w:cs="Arial"/>
          <w:sz w:val="24"/>
          <w:szCs w:val="24"/>
        </w:rPr>
      </w:pPr>
    </w:p>
    <w:p w:rsidR="00797D38" w:rsidRPr="00442360" w:rsidRDefault="000F21E5" w:rsidP="00442360">
      <w:pPr>
        <w:pStyle w:val="a5"/>
        <w:contextualSpacing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Утверждена</w:t>
      </w:r>
      <w:proofErr w:type="gramEnd"/>
      <w:r>
        <w:rPr>
          <w:rFonts w:ascii="Arial" w:hAnsi="Arial" w:cs="Arial"/>
          <w:sz w:val="24"/>
          <w:szCs w:val="24"/>
        </w:rPr>
        <w:t xml:space="preserve">  Постановлением</w:t>
      </w:r>
    </w:p>
    <w:p w:rsidR="00797D38" w:rsidRPr="00442360" w:rsidRDefault="00797D38" w:rsidP="00442360">
      <w:pPr>
        <w:pStyle w:val="a5"/>
        <w:ind w:left="4956"/>
        <w:contextualSpacing/>
        <w:rPr>
          <w:rFonts w:ascii="Arial" w:hAnsi="Arial" w:cs="Arial"/>
          <w:sz w:val="24"/>
          <w:szCs w:val="24"/>
        </w:rPr>
      </w:pPr>
      <w:r w:rsidRPr="00442360">
        <w:rPr>
          <w:rFonts w:ascii="Arial" w:hAnsi="Arial" w:cs="Arial"/>
          <w:sz w:val="24"/>
          <w:szCs w:val="24"/>
        </w:rPr>
        <w:t>МКУ «Администрация</w:t>
      </w:r>
      <w:r w:rsidR="00432EC2" w:rsidRPr="00442360">
        <w:rPr>
          <w:rFonts w:ascii="Arial" w:hAnsi="Arial" w:cs="Arial"/>
          <w:sz w:val="24"/>
          <w:szCs w:val="24"/>
        </w:rPr>
        <w:t xml:space="preserve"> </w:t>
      </w:r>
      <w:r w:rsidRPr="004423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2360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442360">
        <w:rPr>
          <w:rFonts w:ascii="Arial" w:hAnsi="Arial" w:cs="Arial"/>
          <w:sz w:val="24"/>
          <w:szCs w:val="24"/>
        </w:rPr>
        <w:t xml:space="preserve"> </w:t>
      </w:r>
      <w:r w:rsidR="00432EC2" w:rsidRPr="00442360">
        <w:rPr>
          <w:rFonts w:ascii="Arial" w:hAnsi="Arial" w:cs="Arial"/>
          <w:sz w:val="24"/>
          <w:szCs w:val="24"/>
        </w:rPr>
        <w:t xml:space="preserve">  </w:t>
      </w:r>
      <w:r w:rsidRPr="00442360">
        <w:rPr>
          <w:rFonts w:ascii="Arial" w:hAnsi="Arial" w:cs="Arial"/>
          <w:sz w:val="24"/>
          <w:szCs w:val="24"/>
        </w:rPr>
        <w:t>сельского поселения» от</w:t>
      </w:r>
      <w:r w:rsidR="00432EC2" w:rsidRPr="00442360">
        <w:rPr>
          <w:rFonts w:ascii="Arial" w:hAnsi="Arial" w:cs="Arial"/>
          <w:sz w:val="24"/>
          <w:szCs w:val="24"/>
        </w:rPr>
        <w:t xml:space="preserve"> </w:t>
      </w:r>
      <w:r w:rsidR="000F21E5">
        <w:rPr>
          <w:rFonts w:ascii="Arial" w:hAnsi="Arial" w:cs="Arial"/>
          <w:sz w:val="24"/>
          <w:szCs w:val="24"/>
        </w:rPr>
        <w:t xml:space="preserve">--.--. </w:t>
      </w:r>
      <w:r w:rsidRPr="00442360">
        <w:rPr>
          <w:rFonts w:ascii="Arial" w:hAnsi="Arial" w:cs="Arial"/>
          <w:sz w:val="24"/>
          <w:szCs w:val="24"/>
        </w:rPr>
        <w:t xml:space="preserve">2015 </w:t>
      </w:r>
      <w:r w:rsidR="00432EC2" w:rsidRPr="00442360">
        <w:rPr>
          <w:rFonts w:ascii="Arial" w:hAnsi="Arial" w:cs="Arial"/>
          <w:sz w:val="24"/>
          <w:szCs w:val="24"/>
        </w:rPr>
        <w:t xml:space="preserve">года  </w:t>
      </w:r>
      <w:r w:rsidR="000F21E5">
        <w:rPr>
          <w:rFonts w:ascii="Arial" w:hAnsi="Arial" w:cs="Arial"/>
          <w:sz w:val="24"/>
          <w:szCs w:val="24"/>
        </w:rPr>
        <w:t xml:space="preserve"> №  </w:t>
      </w:r>
      <w:r w:rsidRPr="00442360">
        <w:rPr>
          <w:rFonts w:ascii="Arial" w:hAnsi="Arial" w:cs="Arial"/>
          <w:sz w:val="24"/>
          <w:szCs w:val="24"/>
        </w:rPr>
        <w:t xml:space="preserve"> ---      </w:t>
      </w:r>
      <w:r w:rsidR="00432EC2" w:rsidRPr="00442360">
        <w:rPr>
          <w:rFonts w:ascii="Arial" w:hAnsi="Arial" w:cs="Arial"/>
          <w:sz w:val="24"/>
          <w:szCs w:val="24"/>
        </w:rPr>
        <w:t xml:space="preserve">«Об </w:t>
      </w:r>
      <w:r w:rsidRPr="00442360">
        <w:rPr>
          <w:rFonts w:ascii="Arial" w:hAnsi="Arial" w:cs="Arial"/>
          <w:sz w:val="24"/>
          <w:szCs w:val="24"/>
        </w:rPr>
        <w:t xml:space="preserve">утверждении </w:t>
      </w:r>
      <w:r w:rsidR="00432EC2" w:rsidRPr="00442360">
        <w:rPr>
          <w:rFonts w:ascii="Arial" w:hAnsi="Arial" w:cs="Arial"/>
          <w:sz w:val="24"/>
          <w:szCs w:val="24"/>
        </w:rPr>
        <w:t xml:space="preserve">   </w:t>
      </w:r>
      <w:r w:rsidR="00432EC2" w:rsidRPr="00442360">
        <w:rPr>
          <w:rFonts w:ascii="Arial" w:hAnsi="Arial" w:cs="Arial"/>
          <w:sz w:val="24"/>
          <w:szCs w:val="24"/>
        </w:rPr>
        <w:tab/>
      </w:r>
      <w:r w:rsidRPr="00442360">
        <w:rPr>
          <w:rFonts w:ascii="Arial" w:hAnsi="Arial" w:cs="Arial"/>
          <w:sz w:val="24"/>
          <w:szCs w:val="24"/>
        </w:rPr>
        <w:t xml:space="preserve">«Программы     комплексного развития </w:t>
      </w:r>
      <w:r w:rsidR="00432EC2" w:rsidRPr="00442360">
        <w:rPr>
          <w:rFonts w:ascii="Arial" w:hAnsi="Arial" w:cs="Arial"/>
          <w:sz w:val="24"/>
          <w:szCs w:val="24"/>
        </w:rPr>
        <w:t xml:space="preserve">  </w:t>
      </w:r>
      <w:r w:rsidRPr="00442360">
        <w:rPr>
          <w:rFonts w:ascii="Arial" w:hAnsi="Arial" w:cs="Arial"/>
          <w:sz w:val="24"/>
          <w:szCs w:val="24"/>
        </w:rPr>
        <w:t xml:space="preserve">систем коммунальной  инфраструктуры </w:t>
      </w:r>
      <w:proofErr w:type="spellStart"/>
      <w:r w:rsidRPr="00442360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442360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E75E3E" w:rsidRPr="00442360" w:rsidRDefault="00797D38" w:rsidP="00442360">
      <w:pPr>
        <w:pStyle w:val="a5"/>
        <w:ind w:left="2832"/>
        <w:contextualSpacing/>
        <w:jc w:val="center"/>
        <w:rPr>
          <w:rFonts w:ascii="Arial" w:hAnsi="Arial" w:cs="Arial"/>
          <w:sz w:val="24"/>
          <w:szCs w:val="24"/>
        </w:rPr>
      </w:pPr>
      <w:r w:rsidRPr="00442360">
        <w:rPr>
          <w:rFonts w:ascii="Arial" w:hAnsi="Arial" w:cs="Arial"/>
          <w:sz w:val="24"/>
          <w:szCs w:val="24"/>
        </w:rPr>
        <w:t xml:space="preserve">         </w:t>
      </w:r>
      <w:r w:rsidR="000F21E5">
        <w:rPr>
          <w:rFonts w:ascii="Arial" w:hAnsi="Arial" w:cs="Arial"/>
          <w:sz w:val="24"/>
          <w:szCs w:val="24"/>
        </w:rPr>
        <w:t xml:space="preserve">    </w:t>
      </w:r>
      <w:r w:rsidRPr="00442360">
        <w:rPr>
          <w:rFonts w:ascii="Arial" w:hAnsi="Arial" w:cs="Arial"/>
          <w:sz w:val="24"/>
          <w:szCs w:val="24"/>
        </w:rPr>
        <w:t xml:space="preserve">на  период  </w:t>
      </w:r>
      <w:r w:rsidR="00432EC2" w:rsidRPr="00442360">
        <w:rPr>
          <w:rFonts w:ascii="Arial" w:hAnsi="Arial" w:cs="Arial"/>
          <w:sz w:val="24"/>
          <w:szCs w:val="24"/>
        </w:rPr>
        <w:t>2013 – 2033</w:t>
      </w:r>
      <w:r w:rsidRPr="00442360">
        <w:rPr>
          <w:rFonts w:ascii="Arial" w:hAnsi="Arial" w:cs="Arial"/>
          <w:sz w:val="24"/>
          <w:szCs w:val="24"/>
        </w:rPr>
        <w:t xml:space="preserve"> г.г.»</w:t>
      </w:r>
    </w:p>
    <w:p w:rsidR="00E75E3E" w:rsidRPr="00442360" w:rsidRDefault="00E75E3E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</w:rPr>
      </w:pPr>
    </w:p>
    <w:p w:rsidR="00E75E3E" w:rsidRPr="00442360" w:rsidRDefault="00E75E3E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</w:rPr>
      </w:pPr>
    </w:p>
    <w:p w:rsidR="00E75E3E" w:rsidRPr="00442360" w:rsidRDefault="00E75E3E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</w:rPr>
      </w:pPr>
    </w:p>
    <w:p w:rsidR="00E75E3E" w:rsidRPr="00442360" w:rsidRDefault="00797D38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</w:rPr>
      </w:pPr>
      <w:r w:rsidRPr="00442360">
        <w:rPr>
          <w:rFonts w:ascii="Arial" w:hAnsi="Arial" w:cs="Arial"/>
          <w:sz w:val="24"/>
          <w:szCs w:val="24"/>
        </w:rPr>
        <w:tab/>
        <w:t xml:space="preserve"> </w:t>
      </w:r>
    </w:p>
    <w:p w:rsidR="00E75E3E" w:rsidRPr="00442360" w:rsidRDefault="00E75E3E" w:rsidP="00442360">
      <w:pPr>
        <w:pStyle w:val="a5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75E3E" w:rsidRPr="00442360" w:rsidRDefault="00E75E3E" w:rsidP="00442360">
      <w:pPr>
        <w:pStyle w:val="a5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75E3E" w:rsidRPr="00442360" w:rsidRDefault="00E75E3E" w:rsidP="00442360">
      <w:pPr>
        <w:pStyle w:val="a5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797D38" w:rsidRPr="00442360" w:rsidRDefault="00797D38" w:rsidP="00442360">
      <w:pPr>
        <w:pStyle w:val="a5"/>
        <w:contextualSpacing/>
        <w:jc w:val="center"/>
        <w:rPr>
          <w:rFonts w:ascii="Arial" w:hAnsi="Arial" w:cs="Arial"/>
          <w:b/>
          <w:sz w:val="44"/>
          <w:szCs w:val="44"/>
        </w:rPr>
      </w:pPr>
      <w:r w:rsidRPr="00442360">
        <w:rPr>
          <w:rFonts w:ascii="Arial" w:hAnsi="Arial" w:cs="Arial"/>
          <w:b/>
          <w:sz w:val="44"/>
          <w:szCs w:val="44"/>
        </w:rPr>
        <w:t>ПРОЕКТ</w:t>
      </w:r>
    </w:p>
    <w:p w:rsidR="00797D38" w:rsidRPr="00442360" w:rsidRDefault="00797D38" w:rsidP="00442360">
      <w:pPr>
        <w:pStyle w:val="a5"/>
        <w:contextualSpacing/>
        <w:jc w:val="center"/>
        <w:rPr>
          <w:rFonts w:ascii="Arial" w:hAnsi="Arial" w:cs="Arial"/>
          <w:b/>
          <w:sz w:val="44"/>
          <w:szCs w:val="44"/>
        </w:rPr>
      </w:pPr>
      <w:r w:rsidRPr="00442360">
        <w:rPr>
          <w:rFonts w:ascii="Arial" w:hAnsi="Arial" w:cs="Arial"/>
          <w:b/>
          <w:sz w:val="44"/>
          <w:szCs w:val="44"/>
        </w:rPr>
        <w:t xml:space="preserve"> </w:t>
      </w:r>
    </w:p>
    <w:p w:rsidR="00797D38" w:rsidRPr="00442360" w:rsidRDefault="00432EC2" w:rsidP="00442360">
      <w:pPr>
        <w:pStyle w:val="a5"/>
        <w:contextualSpacing/>
        <w:jc w:val="center"/>
        <w:rPr>
          <w:rFonts w:ascii="Arial" w:hAnsi="Arial" w:cs="Arial"/>
          <w:b/>
          <w:sz w:val="44"/>
          <w:szCs w:val="44"/>
        </w:rPr>
      </w:pPr>
      <w:r w:rsidRPr="00442360">
        <w:rPr>
          <w:rFonts w:ascii="Arial" w:hAnsi="Arial" w:cs="Arial"/>
          <w:b/>
          <w:sz w:val="44"/>
          <w:szCs w:val="44"/>
        </w:rPr>
        <w:t>ПРОГРАММА</w:t>
      </w:r>
    </w:p>
    <w:p w:rsidR="00797D38" w:rsidRPr="00442360" w:rsidRDefault="00432EC2" w:rsidP="00442360">
      <w:pPr>
        <w:pStyle w:val="a5"/>
        <w:contextualSpacing/>
        <w:jc w:val="center"/>
        <w:rPr>
          <w:rFonts w:ascii="Arial" w:hAnsi="Arial" w:cs="Arial"/>
          <w:b/>
          <w:sz w:val="44"/>
          <w:szCs w:val="44"/>
        </w:rPr>
      </w:pPr>
      <w:r w:rsidRPr="00442360">
        <w:rPr>
          <w:rFonts w:ascii="Arial" w:hAnsi="Arial" w:cs="Arial"/>
          <w:b/>
          <w:sz w:val="44"/>
          <w:szCs w:val="44"/>
        </w:rPr>
        <w:t>КОМПЛЕКСНОГО РАЗВИТИЯ</w:t>
      </w:r>
    </w:p>
    <w:p w:rsidR="00797D38" w:rsidRPr="00442360" w:rsidRDefault="00797D38" w:rsidP="00442360">
      <w:pPr>
        <w:pStyle w:val="a5"/>
        <w:contextualSpacing/>
        <w:jc w:val="center"/>
        <w:rPr>
          <w:rFonts w:ascii="Arial" w:hAnsi="Arial" w:cs="Arial"/>
          <w:b/>
          <w:sz w:val="44"/>
          <w:szCs w:val="44"/>
        </w:rPr>
      </w:pPr>
      <w:r w:rsidRPr="00442360">
        <w:rPr>
          <w:rFonts w:ascii="Arial" w:hAnsi="Arial" w:cs="Arial"/>
          <w:b/>
          <w:sz w:val="44"/>
          <w:szCs w:val="44"/>
        </w:rPr>
        <w:t>систем коммунальной инфраструктуры</w:t>
      </w:r>
    </w:p>
    <w:p w:rsidR="00797D38" w:rsidRPr="00442360" w:rsidRDefault="00797D38" w:rsidP="00442360">
      <w:pPr>
        <w:pStyle w:val="a5"/>
        <w:contextualSpacing/>
        <w:jc w:val="center"/>
        <w:rPr>
          <w:rFonts w:ascii="Arial" w:hAnsi="Arial" w:cs="Arial"/>
          <w:b/>
          <w:sz w:val="44"/>
          <w:szCs w:val="44"/>
        </w:rPr>
      </w:pPr>
      <w:proofErr w:type="spellStart"/>
      <w:r w:rsidRPr="00442360">
        <w:rPr>
          <w:rFonts w:ascii="Arial" w:hAnsi="Arial" w:cs="Arial"/>
          <w:b/>
          <w:sz w:val="44"/>
          <w:szCs w:val="44"/>
        </w:rPr>
        <w:t>Киндальского</w:t>
      </w:r>
      <w:proofErr w:type="spellEnd"/>
      <w:r w:rsidRPr="00442360">
        <w:rPr>
          <w:rFonts w:ascii="Arial" w:hAnsi="Arial" w:cs="Arial"/>
          <w:b/>
          <w:sz w:val="44"/>
          <w:szCs w:val="44"/>
        </w:rPr>
        <w:t xml:space="preserve"> сельского поселения </w:t>
      </w:r>
    </w:p>
    <w:p w:rsidR="00797D38" w:rsidRPr="00442360" w:rsidRDefault="00797D38" w:rsidP="00442360">
      <w:pPr>
        <w:pStyle w:val="a5"/>
        <w:contextualSpacing/>
        <w:jc w:val="center"/>
        <w:rPr>
          <w:rFonts w:ascii="Arial" w:hAnsi="Arial" w:cs="Arial"/>
          <w:b/>
          <w:sz w:val="44"/>
          <w:szCs w:val="44"/>
        </w:rPr>
      </w:pPr>
      <w:proofErr w:type="spellStart"/>
      <w:r w:rsidRPr="00442360">
        <w:rPr>
          <w:rFonts w:ascii="Arial" w:hAnsi="Arial" w:cs="Arial"/>
          <w:b/>
          <w:sz w:val="44"/>
          <w:szCs w:val="44"/>
        </w:rPr>
        <w:t>Каргасокского</w:t>
      </w:r>
      <w:proofErr w:type="spellEnd"/>
      <w:r w:rsidRPr="00442360">
        <w:rPr>
          <w:rFonts w:ascii="Arial" w:hAnsi="Arial" w:cs="Arial"/>
          <w:b/>
          <w:sz w:val="44"/>
          <w:szCs w:val="44"/>
        </w:rPr>
        <w:t xml:space="preserve"> района Томской области</w:t>
      </w:r>
    </w:p>
    <w:p w:rsidR="00E75E3E" w:rsidRPr="00442360" w:rsidRDefault="00797D38" w:rsidP="00442360">
      <w:pPr>
        <w:pStyle w:val="a5"/>
        <w:contextualSpacing/>
        <w:jc w:val="center"/>
        <w:rPr>
          <w:rFonts w:ascii="Arial" w:hAnsi="Arial" w:cs="Arial"/>
          <w:b/>
          <w:sz w:val="44"/>
          <w:szCs w:val="44"/>
        </w:rPr>
      </w:pPr>
      <w:r w:rsidRPr="00442360">
        <w:rPr>
          <w:rFonts w:ascii="Arial" w:hAnsi="Arial" w:cs="Arial"/>
          <w:b/>
          <w:sz w:val="44"/>
          <w:szCs w:val="44"/>
        </w:rPr>
        <w:t xml:space="preserve">          на  период  201</w:t>
      </w:r>
      <w:r w:rsidR="00DE0E6A" w:rsidRPr="00442360">
        <w:rPr>
          <w:rFonts w:ascii="Arial" w:hAnsi="Arial" w:cs="Arial"/>
          <w:b/>
          <w:sz w:val="44"/>
          <w:szCs w:val="44"/>
        </w:rPr>
        <w:t>5 – 2033</w:t>
      </w:r>
      <w:r w:rsidRPr="00442360">
        <w:rPr>
          <w:rFonts w:ascii="Arial" w:hAnsi="Arial" w:cs="Arial"/>
          <w:b/>
          <w:sz w:val="44"/>
          <w:szCs w:val="44"/>
        </w:rPr>
        <w:t xml:space="preserve"> г.г.</w:t>
      </w:r>
    </w:p>
    <w:p w:rsidR="00E75E3E" w:rsidRPr="00442360" w:rsidRDefault="00E75E3E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</w:rPr>
      </w:pPr>
    </w:p>
    <w:p w:rsidR="00E75E3E" w:rsidRPr="00442360" w:rsidRDefault="00E75E3E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</w:rPr>
      </w:pPr>
    </w:p>
    <w:p w:rsidR="00E75E3E" w:rsidRPr="00442360" w:rsidRDefault="00E75E3E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</w:rPr>
      </w:pPr>
    </w:p>
    <w:p w:rsidR="00E75E3E" w:rsidRPr="00442360" w:rsidRDefault="00E75E3E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</w:rPr>
      </w:pPr>
    </w:p>
    <w:p w:rsidR="00E75E3E" w:rsidRPr="00442360" w:rsidRDefault="00E75E3E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</w:rPr>
      </w:pPr>
    </w:p>
    <w:p w:rsidR="00E75E3E" w:rsidRPr="00442360" w:rsidRDefault="00E75E3E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</w:rPr>
      </w:pPr>
    </w:p>
    <w:p w:rsidR="00E75E3E" w:rsidRPr="00442360" w:rsidRDefault="00E75E3E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</w:rPr>
      </w:pPr>
    </w:p>
    <w:p w:rsidR="00E75E3E" w:rsidRPr="00442360" w:rsidRDefault="00E75E3E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</w:rPr>
      </w:pPr>
    </w:p>
    <w:p w:rsidR="00E75E3E" w:rsidRPr="00442360" w:rsidRDefault="00E75E3E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</w:rPr>
      </w:pPr>
    </w:p>
    <w:p w:rsidR="00E75E3E" w:rsidRPr="00442360" w:rsidRDefault="00E75E3E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</w:rPr>
      </w:pPr>
    </w:p>
    <w:p w:rsidR="00E75E3E" w:rsidRPr="00442360" w:rsidRDefault="00E75E3E" w:rsidP="00442360">
      <w:pPr>
        <w:spacing w:line="240" w:lineRule="auto"/>
        <w:contextualSpacing/>
        <w:rPr>
          <w:rFonts w:ascii="Arial" w:hAnsi="Arial" w:cs="Arial"/>
        </w:rPr>
      </w:pPr>
    </w:p>
    <w:p w:rsidR="00E75E3E" w:rsidRPr="00442360" w:rsidRDefault="00E75E3E" w:rsidP="00442360">
      <w:pPr>
        <w:spacing w:line="240" w:lineRule="auto"/>
        <w:contextualSpacing/>
        <w:rPr>
          <w:rFonts w:ascii="Arial" w:hAnsi="Arial" w:cs="Arial"/>
        </w:rPr>
      </w:pPr>
    </w:p>
    <w:p w:rsidR="00E75E3E" w:rsidRPr="00442360" w:rsidRDefault="00E75E3E" w:rsidP="00442360">
      <w:pPr>
        <w:spacing w:line="240" w:lineRule="auto"/>
        <w:contextualSpacing/>
        <w:rPr>
          <w:rFonts w:ascii="Arial" w:hAnsi="Arial" w:cs="Arial"/>
        </w:rPr>
      </w:pPr>
    </w:p>
    <w:p w:rsidR="00E75E3E" w:rsidRDefault="00E75E3E" w:rsidP="00442360">
      <w:pPr>
        <w:spacing w:line="240" w:lineRule="auto"/>
        <w:contextualSpacing/>
        <w:rPr>
          <w:rFonts w:ascii="Arial" w:hAnsi="Arial" w:cs="Arial"/>
        </w:rPr>
      </w:pPr>
    </w:p>
    <w:p w:rsidR="002B1F6F" w:rsidRDefault="002B1F6F" w:rsidP="00442360">
      <w:pPr>
        <w:spacing w:line="240" w:lineRule="auto"/>
        <w:contextualSpacing/>
        <w:rPr>
          <w:rFonts w:ascii="Arial" w:hAnsi="Arial" w:cs="Arial"/>
        </w:rPr>
      </w:pPr>
    </w:p>
    <w:p w:rsidR="002B1F6F" w:rsidRDefault="002B1F6F" w:rsidP="00442360">
      <w:pPr>
        <w:spacing w:line="240" w:lineRule="auto"/>
        <w:contextualSpacing/>
        <w:rPr>
          <w:rFonts w:ascii="Arial" w:hAnsi="Arial" w:cs="Arial"/>
        </w:rPr>
      </w:pPr>
    </w:p>
    <w:p w:rsidR="002B1F6F" w:rsidRDefault="002B1F6F" w:rsidP="00442360">
      <w:pPr>
        <w:spacing w:line="240" w:lineRule="auto"/>
        <w:contextualSpacing/>
        <w:rPr>
          <w:rFonts w:ascii="Arial" w:hAnsi="Arial" w:cs="Arial"/>
        </w:rPr>
      </w:pPr>
    </w:p>
    <w:p w:rsidR="002B1F6F" w:rsidRPr="00442360" w:rsidRDefault="002B1F6F" w:rsidP="00442360">
      <w:pPr>
        <w:spacing w:line="240" w:lineRule="auto"/>
        <w:contextualSpacing/>
        <w:rPr>
          <w:rFonts w:ascii="Arial" w:hAnsi="Arial" w:cs="Arial"/>
        </w:rPr>
      </w:pPr>
    </w:p>
    <w:p w:rsidR="00E75E3E" w:rsidRPr="00442360" w:rsidRDefault="00E75E3E" w:rsidP="00442360">
      <w:pPr>
        <w:spacing w:line="240" w:lineRule="auto"/>
        <w:contextualSpacing/>
        <w:rPr>
          <w:rFonts w:ascii="Arial" w:hAnsi="Arial" w:cs="Arial"/>
        </w:rPr>
      </w:pPr>
    </w:p>
    <w:p w:rsidR="00797D38" w:rsidRDefault="00797D38" w:rsidP="00442360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proofErr w:type="spellStart"/>
      <w:r w:rsidRPr="00442360">
        <w:rPr>
          <w:rFonts w:ascii="Arial" w:hAnsi="Arial" w:cs="Arial"/>
          <w:sz w:val="28"/>
          <w:szCs w:val="28"/>
        </w:rPr>
        <w:t>Киндал</w:t>
      </w:r>
      <w:proofErr w:type="spellEnd"/>
      <w:r w:rsidRPr="00442360">
        <w:rPr>
          <w:rFonts w:ascii="Arial" w:hAnsi="Arial" w:cs="Arial"/>
          <w:sz w:val="28"/>
          <w:szCs w:val="28"/>
        </w:rPr>
        <w:t xml:space="preserve">  2015</w:t>
      </w:r>
    </w:p>
    <w:p w:rsidR="00B45ECC" w:rsidRPr="00442360" w:rsidRDefault="00B45ECC" w:rsidP="00442360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432EC2" w:rsidRPr="00442360" w:rsidRDefault="00432EC2" w:rsidP="00442360">
      <w:pPr>
        <w:spacing w:line="240" w:lineRule="auto"/>
        <w:contextualSpacing/>
        <w:jc w:val="center"/>
        <w:rPr>
          <w:rFonts w:ascii="Arial" w:hAnsi="Arial" w:cs="Arial"/>
        </w:rPr>
      </w:pPr>
    </w:p>
    <w:p w:rsidR="00797D38" w:rsidRDefault="00432EC2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СОДЕРЖАНИЕ</w:t>
      </w:r>
    </w:p>
    <w:p w:rsidR="00F45ECF" w:rsidRDefault="00F45ECF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45ECF" w:rsidRPr="00B45ECC" w:rsidRDefault="00F45ECF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Стр.</w:t>
      </w:r>
    </w:p>
    <w:p w:rsidR="00797D38" w:rsidRDefault="00797D38" w:rsidP="00B45ECC">
      <w:pPr>
        <w:pStyle w:val="a5"/>
        <w:contextualSpacing/>
        <w:rPr>
          <w:rFonts w:ascii="Arial" w:hAnsi="Arial" w:cs="Arial"/>
          <w:sz w:val="24"/>
          <w:szCs w:val="24"/>
        </w:rPr>
      </w:pPr>
    </w:p>
    <w:p w:rsidR="00F45ECF" w:rsidRPr="00F45ECF" w:rsidRDefault="00B45ECC" w:rsidP="00F45ECF">
      <w:pPr>
        <w:pStyle w:val="a5"/>
        <w:numPr>
          <w:ilvl w:val="0"/>
          <w:numId w:val="2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Паспорт программы</w:t>
      </w:r>
      <w:r w:rsidR="00F45ECF">
        <w:rPr>
          <w:rFonts w:ascii="Arial" w:hAnsi="Arial" w:cs="Arial"/>
          <w:sz w:val="24"/>
          <w:szCs w:val="24"/>
        </w:rPr>
        <w:tab/>
      </w:r>
      <w:r w:rsidR="00F45ECF">
        <w:rPr>
          <w:rFonts w:ascii="Arial" w:hAnsi="Arial" w:cs="Arial"/>
          <w:sz w:val="24"/>
          <w:szCs w:val="24"/>
        </w:rPr>
        <w:tab/>
      </w:r>
      <w:r w:rsidR="00F45ECF">
        <w:rPr>
          <w:rFonts w:ascii="Arial" w:hAnsi="Arial" w:cs="Arial"/>
          <w:sz w:val="24"/>
          <w:szCs w:val="24"/>
        </w:rPr>
        <w:tab/>
      </w:r>
      <w:r w:rsidR="00F45ECF">
        <w:rPr>
          <w:rFonts w:ascii="Arial" w:hAnsi="Arial" w:cs="Arial"/>
          <w:sz w:val="24"/>
          <w:szCs w:val="24"/>
        </w:rPr>
        <w:tab/>
      </w:r>
      <w:r w:rsidR="00F45ECF">
        <w:rPr>
          <w:rFonts w:ascii="Arial" w:hAnsi="Arial" w:cs="Arial"/>
          <w:sz w:val="24"/>
          <w:szCs w:val="24"/>
        </w:rPr>
        <w:tab/>
      </w:r>
      <w:r w:rsidR="00F45ECF">
        <w:rPr>
          <w:rFonts w:ascii="Arial" w:hAnsi="Arial" w:cs="Arial"/>
          <w:sz w:val="24"/>
          <w:szCs w:val="24"/>
        </w:rPr>
        <w:tab/>
      </w:r>
      <w:r w:rsidR="00F45ECF">
        <w:rPr>
          <w:rFonts w:ascii="Arial" w:hAnsi="Arial" w:cs="Arial"/>
          <w:sz w:val="24"/>
          <w:szCs w:val="24"/>
        </w:rPr>
        <w:tab/>
        <w:t>3-4</w:t>
      </w:r>
      <w:r w:rsidR="00F45ECF">
        <w:rPr>
          <w:rFonts w:ascii="Arial" w:hAnsi="Arial" w:cs="Arial"/>
          <w:sz w:val="24"/>
          <w:szCs w:val="24"/>
        </w:rPr>
        <w:tab/>
      </w:r>
    </w:p>
    <w:p w:rsidR="00B21BEA" w:rsidRPr="00F45ECF" w:rsidRDefault="00B21BEA" w:rsidP="00F45ECF">
      <w:pPr>
        <w:pStyle w:val="a5"/>
        <w:numPr>
          <w:ilvl w:val="0"/>
          <w:numId w:val="23"/>
        </w:numPr>
        <w:contextualSpacing/>
        <w:rPr>
          <w:rFonts w:ascii="Arial" w:hAnsi="Arial" w:cs="Arial"/>
          <w:sz w:val="24"/>
          <w:szCs w:val="24"/>
        </w:rPr>
      </w:pPr>
      <w:r w:rsidRPr="00F45ECF">
        <w:rPr>
          <w:rFonts w:ascii="Arial" w:eastAsia="Calibri" w:hAnsi="Arial" w:cs="Arial"/>
          <w:sz w:val="24"/>
          <w:szCs w:val="24"/>
        </w:rPr>
        <w:t xml:space="preserve"> </w:t>
      </w:r>
      <w:r w:rsidRPr="00F45ECF">
        <w:rPr>
          <w:rFonts w:ascii="Arial" w:hAnsi="Arial" w:cs="Arial"/>
          <w:sz w:val="24"/>
          <w:szCs w:val="24"/>
        </w:rPr>
        <w:t>Основания для разработки программы</w:t>
      </w:r>
      <w:r w:rsidR="00F45ECF">
        <w:rPr>
          <w:rFonts w:ascii="Arial" w:hAnsi="Arial" w:cs="Arial"/>
          <w:sz w:val="24"/>
          <w:szCs w:val="24"/>
        </w:rPr>
        <w:tab/>
      </w:r>
      <w:r w:rsidR="00F45ECF">
        <w:rPr>
          <w:rFonts w:ascii="Arial" w:hAnsi="Arial" w:cs="Arial"/>
          <w:sz w:val="24"/>
          <w:szCs w:val="24"/>
        </w:rPr>
        <w:tab/>
      </w:r>
      <w:r w:rsidR="00F45ECF">
        <w:rPr>
          <w:rFonts w:ascii="Arial" w:hAnsi="Arial" w:cs="Arial"/>
          <w:sz w:val="24"/>
          <w:szCs w:val="24"/>
        </w:rPr>
        <w:tab/>
      </w:r>
      <w:r w:rsidR="00F45ECF">
        <w:rPr>
          <w:rFonts w:ascii="Arial" w:hAnsi="Arial" w:cs="Arial"/>
          <w:sz w:val="24"/>
          <w:szCs w:val="24"/>
        </w:rPr>
        <w:tab/>
        <w:t>5-6</w:t>
      </w:r>
    </w:p>
    <w:p w:rsidR="00F45ECF" w:rsidRDefault="00F45ECF" w:rsidP="00F45ECF">
      <w:pPr>
        <w:pStyle w:val="a5"/>
        <w:numPr>
          <w:ilvl w:val="0"/>
          <w:numId w:val="2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Введение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7-9</w:t>
      </w:r>
    </w:p>
    <w:p w:rsidR="00F45ECF" w:rsidRPr="00F45ECF" w:rsidRDefault="00F45ECF" w:rsidP="00F45ECF">
      <w:pPr>
        <w:pStyle w:val="a5"/>
        <w:numPr>
          <w:ilvl w:val="0"/>
          <w:numId w:val="23"/>
        </w:numPr>
        <w:contextualSpacing/>
        <w:rPr>
          <w:rFonts w:ascii="Arial" w:hAnsi="Arial" w:cs="Arial"/>
          <w:sz w:val="24"/>
          <w:szCs w:val="24"/>
        </w:rPr>
      </w:pPr>
      <w:r w:rsidRPr="00F45ECF">
        <w:rPr>
          <w:rFonts w:ascii="Arial" w:hAnsi="Arial" w:cs="Arial"/>
          <w:sz w:val="24"/>
          <w:szCs w:val="24"/>
        </w:rPr>
        <w:t xml:space="preserve">Характеристика  социально-экономического </w:t>
      </w:r>
      <w:r>
        <w:rPr>
          <w:rFonts w:ascii="Arial" w:hAnsi="Arial" w:cs="Arial"/>
          <w:sz w:val="24"/>
          <w:szCs w:val="24"/>
        </w:rPr>
        <w:t xml:space="preserve">развития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10-13</w:t>
      </w:r>
    </w:p>
    <w:p w:rsidR="00F45ECF" w:rsidRPr="00F45ECF" w:rsidRDefault="00F45ECF" w:rsidP="00F45ECF">
      <w:pPr>
        <w:pStyle w:val="a5"/>
        <w:numPr>
          <w:ilvl w:val="0"/>
          <w:numId w:val="2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Коммунальная инфраструктура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13-17</w:t>
      </w:r>
    </w:p>
    <w:p w:rsidR="00B45ECC" w:rsidRPr="00B45ECC" w:rsidRDefault="00B45ECC" w:rsidP="00B21BEA">
      <w:pPr>
        <w:pStyle w:val="a5"/>
        <w:contextualSpacing/>
        <w:rPr>
          <w:rFonts w:ascii="Arial" w:hAnsi="Arial" w:cs="Arial"/>
          <w:sz w:val="24"/>
          <w:szCs w:val="24"/>
        </w:rPr>
      </w:pPr>
    </w:p>
    <w:p w:rsidR="00B21BEA" w:rsidRDefault="00B21BEA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</w:rPr>
      </w:pPr>
    </w:p>
    <w:p w:rsidR="00B21BEA" w:rsidRDefault="00B21BEA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509B4" w:rsidRDefault="009509B4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509B4" w:rsidRDefault="009509B4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509B4" w:rsidRDefault="009509B4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509B4" w:rsidRDefault="009509B4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509B4" w:rsidRDefault="009509B4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509B4" w:rsidRDefault="009509B4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509B4" w:rsidRDefault="009509B4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509B4" w:rsidRDefault="009509B4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509B4" w:rsidRDefault="009509B4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509B4" w:rsidRDefault="009509B4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509B4" w:rsidRDefault="009509B4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509B4" w:rsidRDefault="009509B4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509B4" w:rsidRDefault="009509B4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509B4" w:rsidRDefault="009509B4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509B4" w:rsidRDefault="009509B4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509B4" w:rsidRDefault="009509B4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509B4" w:rsidRDefault="009509B4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509B4" w:rsidRDefault="009509B4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509B4" w:rsidRDefault="009509B4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509B4" w:rsidRDefault="009509B4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509B4" w:rsidRDefault="009509B4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509B4" w:rsidRDefault="009509B4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509B4" w:rsidRDefault="009509B4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509B4" w:rsidRDefault="009509B4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509B4" w:rsidRDefault="009509B4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509B4" w:rsidRDefault="009509B4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509B4" w:rsidRDefault="009509B4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509B4" w:rsidRDefault="009509B4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509B4" w:rsidRDefault="009509B4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509B4" w:rsidRDefault="009509B4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509B4" w:rsidRDefault="009509B4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509B4" w:rsidRDefault="009509B4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509B4" w:rsidRDefault="009509B4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509B4" w:rsidRDefault="009509B4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509B4" w:rsidRDefault="009509B4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509B4" w:rsidRDefault="009509B4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509B4" w:rsidRDefault="009509B4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509B4" w:rsidRDefault="009509B4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509B4" w:rsidRDefault="009509B4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509B4" w:rsidRPr="009509B4" w:rsidRDefault="009509B4" w:rsidP="00442360">
      <w:pPr>
        <w:pStyle w:val="a5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E75E3E" w:rsidRPr="00B45ECC" w:rsidRDefault="00E75E3E" w:rsidP="009509B4">
      <w:pPr>
        <w:pStyle w:val="a5"/>
        <w:numPr>
          <w:ilvl w:val="0"/>
          <w:numId w:val="24"/>
        </w:numPr>
        <w:contextualSpacing/>
        <w:jc w:val="center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ПАСПОРТ</w:t>
      </w:r>
    </w:p>
    <w:p w:rsidR="00E75E3E" w:rsidRPr="00B45ECC" w:rsidRDefault="00E75E3E" w:rsidP="00442360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</w:p>
    <w:p w:rsidR="00E75E3E" w:rsidRPr="00B45ECC" w:rsidRDefault="00432EC2" w:rsidP="00611D47">
      <w:pPr>
        <w:pStyle w:val="a5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Программы   </w:t>
      </w:r>
      <w:r w:rsidR="00E75E3E" w:rsidRPr="00B45ECC">
        <w:rPr>
          <w:rFonts w:ascii="Arial" w:hAnsi="Arial" w:cs="Arial"/>
          <w:sz w:val="24"/>
          <w:szCs w:val="24"/>
        </w:rPr>
        <w:t>«Комплексное развитие коммунальной инфраструктуры муниципального образования «</w:t>
      </w:r>
      <w:proofErr w:type="spellStart"/>
      <w:r w:rsidR="00E75E3E" w:rsidRPr="00B45ECC">
        <w:rPr>
          <w:rFonts w:ascii="Arial" w:hAnsi="Arial" w:cs="Arial"/>
          <w:sz w:val="24"/>
          <w:szCs w:val="24"/>
        </w:rPr>
        <w:t>Киндальское</w:t>
      </w:r>
      <w:proofErr w:type="spellEnd"/>
      <w:r w:rsidR="00E75E3E" w:rsidRPr="00B45ECC">
        <w:rPr>
          <w:rFonts w:ascii="Arial" w:hAnsi="Arial" w:cs="Arial"/>
          <w:sz w:val="24"/>
          <w:szCs w:val="24"/>
        </w:rPr>
        <w:t xml:space="preserve"> сельское поселение» </w:t>
      </w:r>
      <w:proofErr w:type="spellStart"/>
      <w:r w:rsidR="00E75E3E" w:rsidRPr="00B45ECC">
        <w:rPr>
          <w:rFonts w:ascii="Arial" w:hAnsi="Arial" w:cs="Arial"/>
          <w:sz w:val="24"/>
          <w:szCs w:val="24"/>
        </w:rPr>
        <w:t>Каргасокского</w:t>
      </w:r>
      <w:proofErr w:type="spellEnd"/>
      <w:r w:rsidR="00E75E3E" w:rsidRPr="00B45ECC">
        <w:rPr>
          <w:rFonts w:ascii="Arial" w:hAnsi="Arial" w:cs="Arial"/>
          <w:sz w:val="24"/>
          <w:szCs w:val="24"/>
        </w:rPr>
        <w:t xml:space="preserve"> района Томской области»</w:t>
      </w:r>
    </w:p>
    <w:p w:rsidR="00E75E3E" w:rsidRPr="00B45ECC" w:rsidRDefault="00E75E3E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303"/>
      </w:tblGrid>
      <w:tr w:rsidR="00E75E3E" w:rsidRPr="00B21BEA" w:rsidTr="00797D38">
        <w:tc>
          <w:tcPr>
            <w:tcW w:w="2268" w:type="dxa"/>
          </w:tcPr>
          <w:p w:rsidR="00E75E3E" w:rsidRPr="00B21BEA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7303" w:type="dxa"/>
          </w:tcPr>
          <w:p w:rsidR="00E75E3E" w:rsidRPr="00B21BEA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 xml:space="preserve">Программа </w:t>
            </w:r>
            <w:r w:rsidR="00797D38" w:rsidRPr="00B21BEA">
              <w:rPr>
                <w:rFonts w:ascii="Arial" w:hAnsi="Arial" w:cs="Arial"/>
              </w:rPr>
              <w:t>комплексного развития</w:t>
            </w:r>
            <w:r w:rsidRPr="00B21BEA">
              <w:rPr>
                <w:rFonts w:ascii="Arial" w:hAnsi="Arial" w:cs="Arial"/>
              </w:rPr>
              <w:t xml:space="preserve"> коммунальной инфраструктуры муниципального образования «</w:t>
            </w:r>
            <w:proofErr w:type="spellStart"/>
            <w:r w:rsidRPr="00B21BEA">
              <w:rPr>
                <w:rFonts w:ascii="Arial" w:hAnsi="Arial" w:cs="Arial"/>
              </w:rPr>
              <w:t>Киндальское</w:t>
            </w:r>
            <w:proofErr w:type="spellEnd"/>
            <w:r w:rsidRPr="00B21BEA">
              <w:rPr>
                <w:rFonts w:ascii="Arial" w:hAnsi="Arial" w:cs="Arial"/>
              </w:rPr>
              <w:t xml:space="preserve"> сельское поселение» </w:t>
            </w:r>
            <w:proofErr w:type="spellStart"/>
            <w:r w:rsidRPr="00B21BEA">
              <w:rPr>
                <w:rFonts w:ascii="Arial" w:hAnsi="Arial" w:cs="Arial"/>
              </w:rPr>
              <w:t>Каргасокского</w:t>
            </w:r>
            <w:proofErr w:type="spellEnd"/>
            <w:r w:rsidRPr="00B21BEA">
              <w:rPr>
                <w:rFonts w:ascii="Arial" w:hAnsi="Arial" w:cs="Arial"/>
              </w:rPr>
              <w:t xml:space="preserve"> района Томской области»</w:t>
            </w:r>
            <w:r w:rsidR="00797D38" w:rsidRPr="00B21BEA">
              <w:rPr>
                <w:rFonts w:ascii="Arial" w:hAnsi="Arial" w:cs="Arial"/>
              </w:rPr>
              <w:t xml:space="preserve">  </w:t>
            </w:r>
            <w:r w:rsidR="00797D38" w:rsidRPr="00B21BEA">
              <w:rPr>
                <w:rFonts w:ascii="Arial" w:eastAsia="Times New Roman" w:hAnsi="Arial" w:cs="Arial"/>
                <w:lang w:eastAsia="ru-RU"/>
              </w:rPr>
              <w:t>(далее именуется – Программа)</w:t>
            </w:r>
          </w:p>
        </w:tc>
      </w:tr>
      <w:tr w:rsidR="00E75E3E" w:rsidRPr="00B21BEA" w:rsidTr="00797D38">
        <w:tc>
          <w:tcPr>
            <w:tcW w:w="2268" w:type="dxa"/>
          </w:tcPr>
          <w:p w:rsidR="00E75E3E" w:rsidRPr="00B21BEA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Основание для разработки программы</w:t>
            </w:r>
          </w:p>
        </w:tc>
        <w:tc>
          <w:tcPr>
            <w:tcW w:w="7303" w:type="dxa"/>
          </w:tcPr>
          <w:p w:rsidR="00E75E3E" w:rsidRPr="00B21BEA" w:rsidRDefault="00797D38" w:rsidP="00611D47">
            <w:pPr>
              <w:pStyle w:val="a5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 xml:space="preserve">-  </w:t>
            </w:r>
            <w:r w:rsidR="00E75E3E" w:rsidRPr="00B21BEA">
              <w:rPr>
                <w:rFonts w:ascii="Arial" w:hAnsi="Arial" w:cs="Arial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797D38" w:rsidRPr="00B21BEA" w:rsidRDefault="00797D38" w:rsidP="00611D47">
            <w:pPr>
              <w:pStyle w:val="a5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 xml:space="preserve">- Федеральный закон от 30.12.2004 № 210-ФЗ «Об основах регулирования тарифов организаций коммунального комплекса» (с изменениями); </w:t>
            </w:r>
          </w:p>
          <w:p w:rsidR="00797D38" w:rsidRPr="00B21BEA" w:rsidRDefault="00797D38" w:rsidP="00611D47">
            <w:pPr>
              <w:pStyle w:val="a5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- Градостроительный Кодекс Российской Федерации;</w:t>
            </w:r>
          </w:p>
          <w:p w:rsidR="00797D38" w:rsidRPr="00B21BEA" w:rsidRDefault="00797D38" w:rsidP="00611D47">
            <w:pPr>
              <w:pStyle w:val="a5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- Бюджетный Кодекс Российской Федерации;</w:t>
            </w:r>
          </w:p>
          <w:p w:rsidR="00797D38" w:rsidRPr="00B21BEA" w:rsidRDefault="00EA0973" w:rsidP="00611D47">
            <w:pPr>
              <w:pStyle w:val="a5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 xml:space="preserve">- </w:t>
            </w:r>
            <w:r w:rsidR="00797D38" w:rsidRPr="00B21BEA">
              <w:rPr>
                <w:rFonts w:ascii="Arial" w:hAnsi="Arial" w:cs="Arial"/>
              </w:rPr>
              <w:t>Требования к программам комплексного развития коммунальной инфраструктуры  поселений, городских округов, утверждённых Постановлением Правительства Российской Федерации от 14.06.2013 г. № 502;</w:t>
            </w:r>
          </w:p>
          <w:p w:rsidR="00377DF3" w:rsidRPr="00B21BEA" w:rsidRDefault="00377DF3" w:rsidP="00611D47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</w:rPr>
            </w:pPr>
            <w:r w:rsidRPr="00B21BEA">
              <w:rPr>
                <w:rFonts w:ascii="Arial" w:eastAsia="Calibri" w:hAnsi="Arial" w:cs="Arial"/>
                <w:color w:val="99CC00"/>
              </w:rPr>
              <w:t xml:space="preserve">- </w:t>
            </w:r>
            <w:r w:rsidRPr="00B21BEA">
              <w:rPr>
                <w:rFonts w:ascii="Arial" w:eastAsia="Calibri" w:hAnsi="Arial" w:cs="Arial"/>
                <w:color w:val="000000"/>
              </w:rPr>
              <w:t>Федеральная целевая программа «Комплексная программа модернизации и рефор</w:t>
            </w:r>
            <w:r w:rsidR="00EA0973" w:rsidRPr="00B21BEA">
              <w:rPr>
                <w:rFonts w:ascii="Arial" w:eastAsia="Calibri" w:hAnsi="Arial" w:cs="Arial"/>
                <w:color w:val="000000"/>
              </w:rPr>
              <w:t>мирования ЖКХ на 2010-2020 годы</w:t>
            </w:r>
            <w:r w:rsidRPr="00B21BEA">
              <w:rPr>
                <w:rFonts w:ascii="Arial" w:eastAsia="Calibri" w:hAnsi="Arial" w:cs="Arial"/>
                <w:color w:val="000000"/>
              </w:rPr>
              <w:t>»</w:t>
            </w:r>
            <w:r w:rsidR="00EA0973" w:rsidRPr="00B21BEA">
              <w:rPr>
                <w:rFonts w:ascii="Arial" w:eastAsia="Calibri" w:hAnsi="Arial" w:cs="Arial"/>
                <w:color w:val="000000"/>
              </w:rPr>
              <w:t>;</w:t>
            </w:r>
          </w:p>
          <w:p w:rsidR="00797D38" w:rsidRPr="00B21BEA" w:rsidRDefault="00797D38" w:rsidP="00611D47">
            <w:pPr>
              <w:pStyle w:val="a5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- Генеральный план муниципального образования «</w:t>
            </w:r>
            <w:proofErr w:type="spellStart"/>
            <w:r w:rsidRPr="00B21BEA">
              <w:rPr>
                <w:rFonts w:ascii="Arial" w:hAnsi="Arial" w:cs="Arial"/>
              </w:rPr>
              <w:t>Киндальское</w:t>
            </w:r>
            <w:proofErr w:type="spellEnd"/>
            <w:r w:rsidRPr="00B21BEA">
              <w:rPr>
                <w:rFonts w:ascii="Arial" w:hAnsi="Arial" w:cs="Arial"/>
              </w:rPr>
              <w:t xml:space="preserve"> сельское поселение»</w:t>
            </w:r>
            <w:r w:rsidR="00DE0E6A" w:rsidRPr="00B21BEA">
              <w:rPr>
                <w:rFonts w:ascii="Arial" w:hAnsi="Arial" w:cs="Arial"/>
              </w:rPr>
              <w:t>, утверждённый решением Совета поселения 28.11.2013   №  53.</w:t>
            </w:r>
          </w:p>
        </w:tc>
      </w:tr>
      <w:tr w:rsidR="00E75E3E" w:rsidRPr="00B21BEA" w:rsidTr="00797D38">
        <w:tc>
          <w:tcPr>
            <w:tcW w:w="2268" w:type="dxa"/>
          </w:tcPr>
          <w:p w:rsidR="00E75E3E" w:rsidRPr="00B21BEA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Дата утверждения Программы</w:t>
            </w:r>
          </w:p>
        </w:tc>
        <w:tc>
          <w:tcPr>
            <w:tcW w:w="7303" w:type="dxa"/>
          </w:tcPr>
          <w:p w:rsidR="00EA0973" w:rsidRPr="00B21BEA" w:rsidRDefault="00EA0973" w:rsidP="00611D47">
            <w:pPr>
              <w:pStyle w:val="a5"/>
              <w:contextualSpacing/>
              <w:jc w:val="both"/>
              <w:rPr>
                <w:rFonts w:ascii="Arial" w:hAnsi="Arial" w:cs="Arial"/>
              </w:rPr>
            </w:pPr>
          </w:p>
          <w:p w:rsidR="00E75E3E" w:rsidRPr="00B21BEA" w:rsidRDefault="00DC41D5" w:rsidP="00611D47">
            <w:pPr>
              <w:pStyle w:val="a5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--</w:t>
            </w:r>
            <w:r w:rsidR="00E75E3E" w:rsidRPr="00B21BEA">
              <w:rPr>
                <w:rFonts w:ascii="Arial" w:hAnsi="Arial" w:cs="Arial"/>
              </w:rPr>
              <w:t>.0</w:t>
            </w:r>
            <w:r w:rsidRPr="00B21BEA">
              <w:rPr>
                <w:rFonts w:ascii="Arial" w:hAnsi="Arial" w:cs="Arial"/>
              </w:rPr>
              <w:t>7</w:t>
            </w:r>
            <w:r w:rsidR="00DE0E6A" w:rsidRPr="00B21BEA">
              <w:rPr>
                <w:rFonts w:ascii="Arial" w:hAnsi="Arial" w:cs="Arial"/>
              </w:rPr>
              <w:t>.2015</w:t>
            </w:r>
            <w:r w:rsidR="00E75E3E" w:rsidRPr="00B21BEA">
              <w:rPr>
                <w:rFonts w:ascii="Arial" w:hAnsi="Arial" w:cs="Arial"/>
              </w:rPr>
              <w:t xml:space="preserve"> г.</w:t>
            </w:r>
          </w:p>
        </w:tc>
      </w:tr>
      <w:tr w:rsidR="00E75E3E" w:rsidRPr="00B21BEA" w:rsidTr="00797D38">
        <w:tc>
          <w:tcPr>
            <w:tcW w:w="2268" w:type="dxa"/>
          </w:tcPr>
          <w:p w:rsidR="00E75E3E" w:rsidRPr="00B21BEA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Заказчик Программы</w:t>
            </w:r>
          </w:p>
        </w:tc>
        <w:tc>
          <w:tcPr>
            <w:tcW w:w="7303" w:type="dxa"/>
          </w:tcPr>
          <w:p w:rsidR="00E75E3E" w:rsidRPr="00B21BEA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 xml:space="preserve"> МКУ «Администрация  </w:t>
            </w:r>
            <w:proofErr w:type="spellStart"/>
            <w:r w:rsidRPr="00B21BEA">
              <w:rPr>
                <w:rFonts w:ascii="Arial" w:hAnsi="Arial" w:cs="Arial"/>
              </w:rPr>
              <w:t>Киндальского</w:t>
            </w:r>
            <w:proofErr w:type="spellEnd"/>
            <w:r w:rsidRPr="00B21BEA">
              <w:rPr>
                <w:rFonts w:ascii="Arial" w:hAnsi="Arial" w:cs="Arial"/>
              </w:rPr>
              <w:t xml:space="preserve"> сельского поселения»</w:t>
            </w:r>
          </w:p>
        </w:tc>
      </w:tr>
      <w:tr w:rsidR="00E75E3E" w:rsidRPr="00B21BEA" w:rsidTr="00797D38">
        <w:tc>
          <w:tcPr>
            <w:tcW w:w="2268" w:type="dxa"/>
          </w:tcPr>
          <w:p w:rsidR="00E75E3E" w:rsidRPr="00B21BEA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Основной разработчик Программы</w:t>
            </w:r>
          </w:p>
        </w:tc>
        <w:tc>
          <w:tcPr>
            <w:tcW w:w="7303" w:type="dxa"/>
          </w:tcPr>
          <w:p w:rsidR="00E75E3E" w:rsidRPr="00B21BEA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 xml:space="preserve"> МКУ «Администрация  </w:t>
            </w:r>
            <w:proofErr w:type="spellStart"/>
            <w:r w:rsidRPr="00B21BEA">
              <w:rPr>
                <w:rFonts w:ascii="Arial" w:hAnsi="Arial" w:cs="Arial"/>
              </w:rPr>
              <w:t>Киндальского</w:t>
            </w:r>
            <w:proofErr w:type="spellEnd"/>
            <w:r w:rsidRPr="00B21BEA">
              <w:rPr>
                <w:rFonts w:ascii="Arial" w:hAnsi="Arial" w:cs="Arial"/>
              </w:rPr>
              <w:t xml:space="preserve"> сельского поселения» </w:t>
            </w:r>
          </w:p>
        </w:tc>
      </w:tr>
      <w:tr w:rsidR="00E75E3E" w:rsidRPr="00B21BEA" w:rsidTr="00797D38">
        <w:tc>
          <w:tcPr>
            <w:tcW w:w="2268" w:type="dxa"/>
          </w:tcPr>
          <w:p w:rsidR="00E75E3E" w:rsidRPr="00B21BEA" w:rsidRDefault="00BD12F7" w:rsidP="00611D47">
            <w:pPr>
              <w:pStyle w:val="a5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И</w:t>
            </w:r>
            <w:r w:rsidR="00E75E3E" w:rsidRPr="00B21BEA">
              <w:rPr>
                <w:rFonts w:ascii="Arial" w:hAnsi="Arial" w:cs="Arial"/>
              </w:rPr>
              <w:t>сполнители Программы</w:t>
            </w:r>
          </w:p>
        </w:tc>
        <w:tc>
          <w:tcPr>
            <w:tcW w:w="7303" w:type="dxa"/>
          </w:tcPr>
          <w:p w:rsidR="00E75E3E" w:rsidRPr="00B21BEA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 xml:space="preserve">МКУ «Администрация  </w:t>
            </w:r>
            <w:proofErr w:type="spellStart"/>
            <w:r w:rsidRPr="00B21BEA">
              <w:rPr>
                <w:rFonts w:ascii="Arial" w:hAnsi="Arial" w:cs="Arial"/>
              </w:rPr>
              <w:t>Киндальского</w:t>
            </w:r>
            <w:proofErr w:type="spellEnd"/>
            <w:r w:rsidRPr="00B21BEA">
              <w:rPr>
                <w:rFonts w:ascii="Arial" w:hAnsi="Arial" w:cs="Arial"/>
              </w:rPr>
              <w:t xml:space="preserve"> сельского поселения»</w:t>
            </w:r>
          </w:p>
        </w:tc>
      </w:tr>
      <w:tr w:rsidR="00E75E3E" w:rsidRPr="00B21BEA" w:rsidTr="00797D38">
        <w:tc>
          <w:tcPr>
            <w:tcW w:w="2268" w:type="dxa"/>
          </w:tcPr>
          <w:p w:rsidR="00E75E3E" w:rsidRPr="00B21BEA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Цели и задачи программы</w:t>
            </w:r>
          </w:p>
          <w:p w:rsidR="00DE0E6A" w:rsidRPr="00B21BEA" w:rsidRDefault="00DE0E6A" w:rsidP="00611D47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  <w:p w:rsidR="00DE0E6A" w:rsidRPr="00B21BEA" w:rsidRDefault="00DE0E6A" w:rsidP="00611D47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7303" w:type="dxa"/>
          </w:tcPr>
          <w:p w:rsidR="00E75E3E" w:rsidRPr="00B21BEA" w:rsidRDefault="00A825A2" w:rsidP="00611D47">
            <w:pPr>
              <w:pStyle w:val="a5"/>
              <w:ind w:firstLine="708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eastAsia="Times New Roman" w:hAnsi="Arial" w:cs="Arial"/>
                <w:color w:val="666666"/>
                <w:lang w:eastAsia="ru-RU"/>
              </w:rPr>
              <w:t xml:space="preserve">     </w:t>
            </w:r>
            <w:r w:rsidRPr="00B21BEA">
              <w:rPr>
                <w:rFonts w:ascii="Arial" w:eastAsia="Times New Roman" w:hAnsi="Arial" w:cs="Arial"/>
                <w:lang w:eastAsia="ru-RU"/>
              </w:rPr>
              <w:t xml:space="preserve">Целью разработки Программы </w:t>
            </w:r>
            <w:r w:rsidR="008E06BE" w:rsidRPr="00B21BEA">
              <w:rPr>
                <w:rFonts w:ascii="Arial" w:hAnsi="Arial" w:cs="Arial"/>
              </w:rPr>
              <w:t xml:space="preserve">является оптимизация, развитие и модернизация коммунальной инфраструктуры для сохранения работоспособности и повышения надежности и устойчивости снабжения потребителей коммунальными услугами нормативного качества, ресурсной эффективности производства услуг. </w:t>
            </w:r>
          </w:p>
          <w:p w:rsidR="00A825A2" w:rsidRPr="00B21BEA" w:rsidRDefault="00A825A2" w:rsidP="00611D47">
            <w:pPr>
              <w:pStyle w:val="a5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 xml:space="preserve">         Для реализации Программы необходимо решение следующих задач:</w:t>
            </w:r>
          </w:p>
          <w:p w:rsidR="00A825A2" w:rsidRPr="00B21BEA" w:rsidRDefault="00A825A2" w:rsidP="00611D47">
            <w:pPr>
              <w:shd w:val="clear" w:color="auto" w:fill="FFFFFF"/>
              <w:spacing w:after="225" w:line="240" w:lineRule="auto"/>
              <w:contextualSpacing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B21BEA">
              <w:rPr>
                <w:rFonts w:ascii="Arial" w:eastAsia="Times New Roman" w:hAnsi="Arial" w:cs="Arial"/>
                <w:lang w:eastAsia="ru-RU"/>
              </w:rPr>
              <w:t>-  Повышение качества предоставляемых коммунальных услуг потребителям.</w:t>
            </w:r>
          </w:p>
          <w:p w:rsidR="00A825A2" w:rsidRPr="00B21BEA" w:rsidRDefault="00A825A2" w:rsidP="00611D47">
            <w:pPr>
              <w:shd w:val="clear" w:color="auto" w:fill="FFFFFF"/>
              <w:spacing w:after="225" w:line="240" w:lineRule="auto"/>
              <w:contextualSpacing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B21BEA">
              <w:rPr>
                <w:rFonts w:ascii="Arial" w:eastAsia="Times New Roman" w:hAnsi="Arial" w:cs="Arial"/>
                <w:lang w:eastAsia="ru-RU"/>
              </w:rPr>
              <w:t>- Улучшение состояния окружающей среды, экологическая безопасность развития МО, создание благоприятных условий для проживания жителей.</w:t>
            </w:r>
          </w:p>
          <w:p w:rsidR="00DE0E6A" w:rsidRPr="00B21BEA" w:rsidRDefault="00A825A2" w:rsidP="00611D47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B21BEA">
              <w:rPr>
                <w:rFonts w:ascii="Arial" w:eastAsia="Times New Roman" w:hAnsi="Arial" w:cs="Arial"/>
                <w:lang w:eastAsia="ru-RU"/>
              </w:rPr>
              <w:t xml:space="preserve">- Энергосбережение и повышение </w:t>
            </w:r>
            <w:proofErr w:type="spellStart"/>
            <w:r w:rsidRPr="00B21BEA">
              <w:rPr>
                <w:rFonts w:ascii="Arial" w:eastAsia="Times New Roman" w:hAnsi="Arial" w:cs="Arial"/>
                <w:lang w:eastAsia="ru-RU"/>
              </w:rPr>
              <w:t>энергоэффективности</w:t>
            </w:r>
            <w:proofErr w:type="spellEnd"/>
            <w:r w:rsidRPr="00B21BEA">
              <w:rPr>
                <w:rFonts w:ascii="Arial" w:eastAsia="Times New Roman" w:hAnsi="Arial" w:cs="Arial"/>
                <w:lang w:eastAsia="ru-RU"/>
              </w:rPr>
              <w:t xml:space="preserve"> коммунального хозяйства.</w:t>
            </w:r>
            <w:r w:rsidRPr="00B21BEA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 </w:t>
            </w:r>
          </w:p>
          <w:p w:rsidR="00EA0973" w:rsidRPr="00B21BEA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 xml:space="preserve"> </w:t>
            </w:r>
            <w:r w:rsidR="00DE0E6A" w:rsidRPr="00B21BEA">
              <w:rPr>
                <w:rFonts w:ascii="Arial" w:hAnsi="Arial" w:cs="Arial"/>
              </w:rPr>
              <w:t xml:space="preserve">- </w:t>
            </w:r>
            <w:r w:rsidR="00A825A2" w:rsidRPr="00B21BEA">
              <w:rPr>
                <w:rFonts w:ascii="Arial" w:hAnsi="Arial" w:cs="Arial"/>
              </w:rPr>
              <w:t>П</w:t>
            </w:r>
            <w:r w:rsidRPr="00B21BEA">
              <w:rPr>
                <w:rFonts w:ascii="Arial" w:hAnsi="Arial" w:cs="Arial"/>
              </w:rPr>
              <w:t xml:space="preserve">овышение уровня благоустройства жилищного фонда в сельских поселениях </w:t>
            </w:r>
            <w:proofErr w:type="spellStart"/>
            <w:r w:rsidRPr="00B21BEA">
              <w:rPr>
                <w:rFonts w:ascii="Arial" w:hAnsi="Arial" w:cs="Arial"/>
              </w:rPr>
              <w:t>Каргасокского</w:t>
            </w:r>
            <w:proofErr w:type="spellEnd"/>
            <w:r w:rsidRPr="00B21BEA">
              <w:rPr>
                <w:rFonts w:ascii="Arial" w:hAnsi="Arial" w:cs="Arial"/>
              </w:rPr>
              <w:t xml:space="preserve"> района путем установки локальных устройств утилизации твердых бытовых отходо</w:t>
            </w:r>
            <w:r w:rsidR="00EA0973" w:rsidRPr="00B21BEA">
              <w:rPr>
                <w:rFonts w:ascii="Arial" w:hAnsi="Arial" w:cs="Arial"/>
              </w:rPr>
              <w:t xml:space="preserve">в и организации их </w:t>
            </w:r>
            <w:r w:rsidR="00EA0973" w:rsidRPr="00B21BEA">
              <w:rPr>
                <w:rFonts w:ascii="Arial" w:hAnsi="Arial" w:cs="Arial"/>
              </w:rPr>
              <w:lastRenderedPageBreak/>
              <w:t>обслуживания.</w:t>
            </w:r>
          </w:p>
          <w:p w:rsidR="00DE0E6A" w:rsidRPr="00B21BEA" w:rsidRDefault="008E06BE" w:rsidP="00611D47">
            <w:pPr>
              <w:pStyle w:val="a5"/>
              <w:contextualSpacing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1BEA">
              <w:rPr>
                <w:rFonts w:ascii="Arial" w:eastAsia="Times New Roman" w:hAnsi="Arial" w:cs="Arial"/>
                <w:lang w:eastAsia="ru-RU"/>
              </w:rPr>
              <w:t>- обеспечить модернизацию объектов коммунальной инфраструктуры для повышения ресурсной эффективности производства услуг;</w:t>
            </w:r>
          </w:p>
          <w:p w:rsidR="008E06BE" w:rsidRPr="00B21BEA" w:rsidRDefault="008E06BE" w:rsidP="00611D47">
            <w:pPr>
              <w:pStyle w:val="a5"/>
              <w:contextualSpacing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- осуществить замену изношенных фондов, в первую очередь, сетей для сокращения уровня аварийности.</w:t>
            </w:r>
          </w:p>
        </w:tc>
      </w:tr>
      <w:tr w:rsidR="00E75E3E" w:rsidRPr="00B21BEA" w:rsidTr="00DC41D5">
        <w:trPr>
          <w:trHeight w:val="1331"/>
        </w:trPr>
        <w:tc>
          <w:tcPr>
            <w:tcW w:w="2268" w:type="dxa"/>
          </w:tcPr>
          <w:p w:rsidR="00E75E3E" w:rsidRPr="00B21BEA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lastRenderedPageBreak/>
              <w:t>Сроки и этапы реализации Программы</w:t>
            </w:r>
          </w:p>
        </w:tc>
        <w:tc>
          <w:tcPr>
            <w:tcW w:w="7303" w:type="dxa"/>
          </w:tcPr>
          <w:p w:rsidR="00DE0E6A" w:rsidRPr="00B21BEA" w:rsidRDefault="00DE0E6A" w:rsidP="00611D47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21BEA">
              <w:rPr>
                <w:rFonts w:ascii="Arial" w:eastAsia="Times New Roman" w:hAnsi="Arial" w:cs="Arial"/>
                <w:lang w:eastAsia="ru-RU"/>
              </w:rPr>
              <w:t>Реализация Программы планируется на 2013 – 2033 годы, в том числе по этапам:</w:t>
            </w:r>
          </w:p>
          <w:p w:rsidR="00DE0E6A" w:rsidRPr="00B21BEA" w:rsidRDefault="00DC41D5" w:rsidP="00611D47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21BEA">
              <w:rPr>
                <w:rFonts w:ascii="Arial" w:eastAsia="Times New Roman" w:hAnsi="Arial" w:cs="Arial"/>
                <w:lang w:eastAsia="ru-RU"/>
              </w:rPr>
              <w:t>1</w:t>
            </w:r>
            <w:r w:rsidR="00DE0E6A" w:rsidRPr="00B21BEA">
              <w:rPr>
                <w:rFonts w:ascii="Arial" w:eastAsia="Times New Roman" w:hAnsi="Arial" w:cs="Arial"/>
                <w:lang w:eastAsia="ru-RU"/>
              </w:rPr>
              <w:t xml:space="preserve"> этап – 2015 </w:t>
            </w:r>
            <w:r w:rsidR="00BD12F7" w:rsidRPr="00B21BEA">
              <w:rPr>
                <w:rFonts w:ascii="Arial" w:eastAsia="Times New Roman" w:hAnsi="Arial" w:cs="Arial"/>
                <w:lang w:eastAsia="ru-RU"/>
              </w:rPr>
              <w:t>–</w:t>
            </w:r>
            <w:r w:rsidR="00DE0E6A" w:rsidRPr="00B21BEA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B21BEA">
              <w:rPr>
                <w:rFonts w:ascii="Arial" w:eastAsia="Times New Roman" w:hAnsi="Arial" w:cs="Arial"/>
                <w:lang w:eastAsia="ru-RU"/>
              </w:rPr>
              <w:t>2019</w:t>
            </w:r>
            <w:r w:rsidR="00BD12F7" w:rsidRPr="00B21BEA">
              <w:rPr>
                <w:rFonts w:ascii="Arial" w:eastAsia="Times New Roman" w:hAnsi="Arial" w:cs="Arial"/>
                <w:lang w:eastAsia="ru-RU"/>
              </w:rPr>
              <w:t xml:space="preserve"> г.</w:t>
            </w:r>
            <w:r w:rsidR="00611D47" w:rsidRPr="00B21BEA">
              <w:rPr>
                <w:rFonts w:ascii="Arial" w:eastAsia="Times New Roman" w:hAnsi="Arial" w:cs="Arial"/>
                <w:lang w:eastAsia="ru-RU"/>
              </w:rPr>
              <w:t>(2015, 2016,2017, 2018, 2019</w:t>
            </w:r>
            <w:r w:rsidRPr="00B21BEA">
              <w:rPr>
                <w:rFonts w:ascii="Arial" w:eastAsia="Times New Roman" w:hAnsi="Arial" w:cs="Arial"/>
                <w:lang w:eastAsia="ru-RU"/>
              </w:rPr>
              <w:t>)</w:t>
            </w:r>
          </w:p>
          <w:p w:rsidR="00BD12F7" w:rsidRPr="00B21BEA" w:rsidRDefault="00DC41D5" w:rsidP="00611D47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21BEA">
              <w:rPr>
                <w:rFonts w:ascii="Arial" w:eastAsia="Times New Roman" w:hAnsi="Arial" w:cs="Arial"/>
                <w:lang w:eastAsia="ru-RU"/>
              </w:rPr>
              <w:t>2 этап – 2020</w:t>
            </w:r>
            <w:r w:rsidR="00BD12F7" w:rsidRPr="00B21BEA">
              <w:rPr>
                <w:rFonts w:ascii="Arial" w:eastAsia="Times New Roman" w:hAnsi="Arial" w:cs="Arial"/>
                <w:lang w:eastAsia="ru-RU"/>
              </w:rPr>
              <w:t xml:space="preserve"> – 2033 г.</w:t>
            </w:r>
          </w:p>
        </w:tc>
      </w:tr>
      <w:tr w:rsidR="00E75E3E" w:rsidRPr="00B21BEA" w:rsidTr="00797D38">
        <w:trPr>
          <w:trHeight w:val="345"/>
        </w:trPr>
        <w:tc>
          <w:tcPr>
            <w:tcW w:w="2268" w:type="dxa"/>
          </w:tcPr>
          <w:p w:rsidR="00E75E3E" w:rsidRPr="00B21BEA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Основные мероприятия программы</w:t>
            </w:r>
          </w:p>
        </w:tc>
        <w:tc>
          <w:tcPr>
            <w:tcW w:w="7303" w:type="dxa"/>
          </w:tcPr>
          <w:p w:rsidR="00E75E3E" w:rsidRPr="00B21BEA" w:rsidRDefault="00EA0973" w:rsidP="00611D47">
            <w:pPr>
              <w:pStyle w:val="a5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 xml:space="preserve">- </w:t>
            </w:r>
            <w:r w:rsidR="00E75E3E" w:rsidRPr="00B21BEA">
              <w:rPr>
                <w:rFonts w:ascii="Arial" w:hAnsi="Arial" w:cs="Arial"/>
              </w:rPr>
              <w:t>Теплоснабжение</w:t>
            </w:r>
            <w:r w:rsidRPr="00B21BEA">
              <w:rPr>
                <w:rFonts w:ascii="Arial" w:hAnsi="Arial" w:cs="Arial"/>
              </w:rPr>
              <w:t>:</w:t>
            </w:r>
            <w:r w:rsidR="00E75E3E" w:rsidRPr="00B21BEA">
              <w:rPr>
                <w:rFonts w:ascii="Arial" w:hAnsi="Arial" w:cs="Arial"/>
              </w:rPr>
              <w:t xml:space="preserve"> </w:t>
            </w:r>
          </w:p>
          <w:p w:rsidR="00E75E3E" w:rsidRPr="00B21BEA" w:rsidRDefault="00E75E3E" w:rsidP="00611D47">
            <w:pPr>
              <w:pStyle w:val="a5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Модернизация объек</w:t>
            </w:r>
            <w:r w:rsidR="00EA0973" w:rsidRPr="00B21BEA">
              <w:rPr>
                <w:rFonts w:ascii="Arial" w:hAnsi="Arial" w:cs="Arial"/>
              </w:rPr>
              <w:t>тов системы теплоснабжения.</w:t>
            </w:r>
          </w:p>
          <w:p w:rsidR="00E75E3E" w:rsidRPr="00B21BEA" w:rsidRDefault="00E75E3E" w:rsidP="00611D47">
            <w:pPr>
              <w:pStyle w:val="a5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Замена котлов, выработавших рабочий ресурс</w:t>
            </w:r>
            <w:r w:rsidR="00EA0973" w:rsidRPr="00B21BEA">
              <w:rPr>
                <w:rFonts w:ascii="Arial" w:hAnsi="Arial" w:cs="Arial"/>
              </w:rPr>
              <w:t>.</w:t>
            </w:r>
          </w:p>
          <w:p w:rsidR="00E75E3E" w:rsidRPr="00B21BEA" w:rsidRDefault="00E75E3E" w:rsidP="00611D47">
            <w:pPr>
              <w:pStyle w:val="a5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Поэтапная реконструкция тепловых сетей, имеющих большой процент износа.</w:t>
            </w:r>
          </w:p>
          <w:p w:rsidR="00E75E3E" w:rsidRPr="00B21BEA" w:rsidRDefault="00EA0973" w:rsidP="00611D47">
            <w:pPr>
              <w:pStyle w:val="a5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 xml:space="preserve">- </w:t>
            </w:r>
            <w:r w:rsidR="00E75E3E" w:rsidRPr="00B21BEA">
              <w:rPr>
                <w:rFonts w:ascii="Arial" w:hAnsi="Arial" w:cs="Arial"/>
              </w:rPr>
              <w:t>Утилизация ТБО</w:t>
            </w:r>
          </w:p>
          <w:p w:rsidR="00E75E3E" w:rsidRPr="00B21BEA" w:rsidRDefault="00E75E3E" w:rsidP="00611D47">
            <w:pPr>
              <w:pStyle w:val="a5"/>
              <w:numPr>
                <w:ilvl w:val="0"/>
                <w:numId w:val="13"/>
              </w:numPr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Реконструкция объектов системы утилизации ТБО</w:t>
            </w:r>
          </w:p>
        </w:tc>
      </w:tr>
      <w:tr w:rsidR="00E75E3E" w:rsidRPr="00B21BEA" w:rsidTr="00797D38">
        <w:tc>
          <w:tcPr>
            <w:tcW w:w="2268" w:type="dxa"/>
          </w:tcPr>
          <w:p w:rsidR="00E75E3E" w:rsidRPr="00B21BEA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Объемы и источники финансирования Программы</w:t>
            </w:r>
          </w:p>
        </w:tc>
        <w:tc>
          <w:tcPr>
            <w:tcW w:w="7303" w:type="dxa"/>
          </w:tcPr>
          <w:p w:rsidR="00377DF3" w:rsidRPr="00B21BEA" w:rsidRDefault="00377DF3" w:rsidP="00611D47">
            <w:pPr>
              <w:pStyle w:val="a5"/>
              <w:contextualSpacing/>
              <w:jc w:val="both"/>
              <w:rPr>
                <w:rFonts w:ascii="Arial" w:eastAsia="Calibri" w:hAnsi="Arial" w:cs="Arial"/>
              </w:rPr>
            </w:pPr>
            <w:r w:rsidRPr="00B21BEA">
              <w:rPr>
                <w:rFonts w:ascii="Arial" w:eastAsia="Calibri" w:hAnsi="Arial" w:cs="Arial"/>
              </w:rPr>
              <w:t>- Финансирование управления Программой осуществляется за счет средств  областного, муниципального бюд</w:t>
            </w:r>
            <w:r w:rsidR="00EA0973" w:rsidRPr="00B21BEA">
              <w:rPr>
                <w:rFonts w:ascii="Arial" w:eastAsia="Calibri" w:hAnsi="Arial" w:cs="Arial"/>
              </w:rPr>
              <w:t>жетов и внебюджетных источников.</w:t>
            </w:r>
          </w:p>
          <w:p w:rsidR="00E75E3E" w:rsidRPr="00B21BEA" w:rsidRDefault="00377DF3" w:rsidP="00611D47">
            <w:pPr>
              <w:pStyle w:val="a5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 xml:space="preserve">- </w:t>
            </w:r>
            <w:r w:rsidR="00DC41D5" w:rsidRPr="00B21BEA">
              <w:rPr>
                <w:rFonts w:ascii="Arial" w:hAnsi="Arial" w:cs="Arial"/>
              </w:rPr>
              <w:t>Общая стоимость Программы 101</w:t>
            </w:r>
            <w:r w:rsidR="00E75E3E" w:rsidRPr="00B21BEA">
              <w:rPr>
                <w:rFonts w:ascii="Arial" w:hAnsi="Arial" w:cs="Arial"/>
              </w:rPr>
              <w:t>,4 тыс. рублей</w:t>
            </w:r>
            <w:r w:rsidR="00DC41D5" w:rsidRPr="00B21BEA">
              <w:rPr>
                <w:rFonts w:ascii="Arial" w:hAnsi="Arial" w:cs="Arial"/>
              </w:rPr>
              <w:t>,</w:t>
            </w:r>
          </w:p>
          <w:p w:rsidR="00E75E3E" w:rsidRPr="00B21BEA" w:rsidRDefault="00EA0973" w:rsidP="00611D47">
            <w:pPr>
              <w:pStyle w:val="a5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в</w:t>
            </w:r>
            <w:r w:rsidR="00E75E3E" w:rsidRPr="00B21BEA">
              <w:rPr>
                <w:rFonts w:ascii="Arial" w:hAnsi="Arial" w:cs="Arial"/>
              </w:rPr>
              <w:t xml:space="preserve"> том числе: </w:t>
            </w:r>
          </w:p>
          <w:p w:rsidR="00DC41D5" w:rsidRPr="00B21BEA" w:rsidRDefault="00DC41D5" w:rsidP="00611D47">
            <w:pPr>
              <w:pStyle w:val="a5"/>
              <w:contextualSpacing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1BEA">
              <w:rPr>
                <w:rFonts w:ascii="Arial" w:eastAsia="Times New Roman" w:hAnsi="Arial" w:cs="Arial"/>
                <w:lang w:eastAsia="ru-RU"/>
              </w:rPr>
              <w:t>2015- 93,4</w:t>
            </w:r>
          </w:p>
          <w:p w:rsidR="00DC41D5" w:rsidRPr="00B21BEA" w:rsidRDefault="00DC41D5" w:rsidP="00611D47">
            <w:pPr>
              <w:pStyle w:val="a5"/>
              <w:contextualSpacing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1BEA">
              <w:rPr>
                <w:rFonts w:ascii="Arial" w:eastAsia="Times New Roman" w:hAnsi="Arial" w:cs="Arial"/>
                <w:lang w:eastAsia="ru-RU"/>
              </w:rPr>
              <w:t>2016- 2,0</w:t>
            </w:r>
          </w:p>
          <w:p w:rsidR="00DC41D5" w:rsidRPr="00B21BEA" w:rsidRDefault="00DC41D5" w:rsidP="00611D47">
            <w:pPr>
              <w:pStyle w:val="a5"/>
              <w:contextualSpacing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1BEA">
              <w:rPr>
                <w:rFonts w:ascii="Arial" w:eastAsia="Times New Roman" w:hAnsi="Arial" w:cs="Arial"/>
                <w:lang w:eastAsia="ru-RU"/>
              </w:rPr>
              <w:t>2017- 2,0</w:t>
            </w:r>
          </w:p>
          <w:p w:rsidR="00DC41D5" w:rsidRPr="00B21BEA" w:rsidRDefault="00DC41D5" w:rsidP="00611D47">
            <w:pPr>
              <w:pStyle w:val="a5"/>
              <w:contextualSpacing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1BEA">
              <w:rPr>
                <w:rFonts w:ascii="Arial" w:eastAsia="Times New Roman" w:hAnsi="Arial" w:cs="Arial"/>
                <w:lang w:eastAsia="ru-RU"/>
              </w:rPr>
              <w:t>2018- 2,0</w:t>
            </w:r>
          </w:p>
          <w:p w:rsidR="00DC41D5" w:rsidRPr="00B21BEA" w:rsidRDefault="00DC41D5" w:rsidP="00611D47">
            <w:pPr>
              <w:pStyle w:val="a5"/>
              <w:contextualSpacing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1BEA">
              <w:rPr>
                <w:rFonts w:ascii="Arial" w:eastAsia="Times New Roman" w:hAnsi="Arial" w:cs="Arial"/>
                <w:lang w:eastAsia="ru-RU"/>
              </w:rPr>
              <w:t>2019- 2,0</w:t>
            </w:r>
          </w:p>
          <w:p w:rsidR="00442360" w:rsidRPr="00B21BEA" w:rsidRDefault="00442360" w:rsidP="00611D47">
            <w:pPr>
              <w:pStyle w:val="a5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eastAsia="Times New Roman" w:hAnsi="Arial" w:cs="Arial"/>
                <w:lang w:eastAsia="ru-RU"/>
              </w:rPr>
              <w:t>Планировать реализацию мероприятий Программы на более длительный срок нецелесообразно вследствие постоянно изменяющейся экономической ситуации.</w:t>
            </w:r>
          </w:p>
        </w:tc>
      </w:tr>
      <w:tr w:rsidR="00E75E3E" w:rsidRPr="00B21BEA" w:rsidTr="00797D38">
        <w:trPr>
          <w:trHeight w:val="1305"/>
        </w:trPr>
        <w:tc>
          <w:tcPr>
            <w:tcW w:w="2268" w:type="dxa"/>
          </w:tcPr>
          <w:p w:rsidR="00E75E3E" w:rsidRPr="00B21BEA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Ожидаемые конечные результаты</w:t>
            </w:r>
          </w:p>
        </w:tc>
        <w:tc>
          <w:tcPr>
            <w:tcW w:w="7303" w:type="dxa"/>
          </w:tcPr>
          <w:p w:rsidR="00E75E3E" w:rsidRPr="00B21BEA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- Повышение качества и надежности коммунального обслуживания, ресурсной эффективности производства услуг</w:t>
            </w:r>
            <w:r w:rsidR="00EA0973" w:rsidRPr="00B21BEA">
              <w:rPr>
                <w:rFonts w:ascii="Arial" w:hAnsi="Arial" w:cs="Arial"/>
              </w:rPr>
              <w:t>.</w:t>
            </w:r>
          </w:p>
          <w:p w:rsidR="00BD12F7" w:rsidRPr="00B21BEA" w:rsidRDefault="00BD12F7" w:rsidP="00611D47">
            <w:pPr>
              <w:pStyle w:val="a5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 xml:space="preserve">- </w:t>
            </w:r>
            <w:r w:rsidR="00EA0973" w:rsidRPr="00B21BEA">
              <w:rPr>
                <w:rFonts w:ascii="Arial" w:eastAsia="Times New Roman" w:hAnsi="Arial" w:cs="Arial"/>
                <w:lang w:eastAsia="ru-RU"/>
              </w:rPr>
              <w:t>С</w:t>
            </w:r>
            <w:r w:rsidRPr="00B21BEA">
              <w:rPr>
                <w:rFonts w:ascii="Arial" w:eastAsia="Times New Roman" w:hAnsi="Arial" w:cs="Arial"/>
                <w:lang w:eastAsia="ru-RU"/>
              </w:rPr>
              <w:t>нижение потерь коммунальных ресурсов  в производственном процессе.</w:t>
            </w:r>
          </w:p>
          <w:p w:rsidR="00E75E3E" w:rsidRPr="00B21BEA" w:rsidRDefault="00BD12F7" w:rsidP="00611D47">
            <w:pPr>
              <w:pStyle w:val="a5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- Обеспечение качества</w:t>
            </w:r>
            <w:r w:rsidR="00E75E3E" w:rsidRPr="00B21BEA">
              <w:rPr>
                <w:rFonts w:ascii="Arial" w:hAnsi="Arial" w:cs="Arial"/>
              </w:rPr>
              <w:t xml:space="preserve"> и </w:t>
            </w:r>
            <w:r w:rsidRPr="00B21BEA">
              <w:rPr>
                <w:rFonts w:ascii="Arial" w:hAnsi="Arial" w:cs="Arial"/>
              </w:rPr>
              <w:t>надежности</w:t>
            </w:r>
            <w:r w:rsidR="00E75E3E" w:rsidRPr="00B21BEA">
              <w:rPr>
                <w:rFonts w:ascii="Arial" w:hAnsi="Arial" w:cs="Arial"/>
              </w:rPr>
              <w:t xml:space="preserve"> </w:t>
            </w:r>
            <w:r w:rsidRPr="00B21BEA">
              <w:rPr>
                <w:rFonts w:ascii="Arial" w:hAnsi="Arial" w:cs="Arial"/>
              </w:rPr>
              <w:t>предоставляемых услуг, отсутствия  аварийности</w:t>
            </w:r>
            <w:r w:rsidR="00E75E3E" w:rsidRPr="00B21BEA">
              <w:rPr>
                <w:rFonts w:ascii="Arial" w:hAnsi="Arial" w:cs="Arial"/>
              </w:rPr>
              <w:t xml:space="preserve"> при  предоставлении  коммунальных услуг.</w:t>
            </w:r>
          </w:p>
        </w:tc>
      </w:tr>
      <w:tr w:rsidR="00E75E3E" w:rsidRPr="00B21BEA" w:rsidTr="00797D38">
        <w:trPr>
          <w:trHeight w:val="630"/>
        </w:trPr>
        <w:tc>
          <w:tcPr>
            <w:tcW w:w="2268" w:type="dxa"/>
          </w:tcPr>
          <w:p w:rsidR="00E75E3E" w:rsidRPr="00B21BEA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 xml:space="preserve">Система организации и </w:t>
            </w:r>
            <w:proofErr w:type="gramStart"/>
            <w:r w:rsidRPr="00B21BEA">
              <w:rPr>
                <w:rFonts w:ascii="Arial" w:hAnsi="Arial" w:cs="Arial"/>
              </w:rPr>
              <w:t>контроля за</w:t>
            </w:r>
            <w:proofErr w:type="gramEnd"/>
            <w:r w:rsidRPr="00B21BEA">
              <w:rPr>
                <w:rFonts w:ascii="Arial" w:hAnsi="Arial" w:cs="Arial"/>
              </w:rPr>
              <w:t xml:space="preserve"> исполнением Программы</w:t>
            </w:r>
          </w:p>
        </w:tc>
        <w:tc>
          <w:tcPr>
            <w:tcW w:w="7303" w:type="dxa"/>
          </w:tcPr>
          <w:p w:rsidR="00E75E3E" w:rsidRPr="00B21BEA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Программа реализуется на всей территории муниципального образования «</w:t>
            </w:r>
            <w:proofErr w:type="spellStart"/>
            <w:r w:rsidRPr="00B21BEA">
              <w:rPr>
                <w:rFonts w:ascii="Arial" w:hAnsi="Arial" w:cs="Arial"/>
              </w:rPr>
              <w:t>Киндальское</w:t>
            </w:r>
            <w:proofErr w:type="spellEnd"/>
            <w:r w:rsidRPr="00B21BEA">
              <w:rPr>
                <w:rFonts w:ascii="Arial" w:hAnsi="Arial" w:cs="Arial"/>
              </w:rPr>
              <w:t xml:space="preserve"> сельское поселение».</w:t>
            </w:r>
          </w:p>
          <w:p w:rsidR="00E75E3E" w:rsidRPr="00B21BEA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Контроль  над исполнением Программы осуществляет Администрация муниципального образования «</w:t>
            </w:r>
            <w:proofErr w:type="spellStart"/>
            <w:r w:rsidRPr="00B21BEA">
              <w:rPr>
                <w:rFonts w:ascii="Arial" w:hAnsi="Arial" w:cs="Arial"/>
              </w:rPr>
              <w:t>Киндальское</w:t>
            </w:r>
            <w:proofErr w:type="spellEnd"/>
            <w:r w:rsidRPr="00B21BEA">
              <w:rPr>
                <w:rFonts w:ascii="Arial" w:hAnsi="Arial" w:cs="Arial"/>
              </w:rPr>
              <w:t xml:space="preserve"> сельское поселение».</w:t>
            </w:r>
          </w:p>
          <w:p w:rsidR="00E75E3E" w:rsidRPr="00B21BEA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 xml:space="preserve">Реализация мероприятий, предусмотренных Программой, осуществляется Администрацией </w:t>
            </w:r>
            <w:proofErr w:type="spellStart"/>
            <w:r w:rsidRPr="00B21BEA">
              <w:rPr>
                <w:rFonts w:ascii="Arial" w:hAnsi="Arial" w:cs="Arial"/>
              </w:rPr>
              <w:t>Киндальского</w:t>
            </w:r>
            <w:proofErr w:type="spellEnd"/>
            <w:r w:rsidRPr="00B21BEA">
              <w:rPr>
                <w:rFonts w:ascii="Arial" w:hAnsi="Arial" w:cs="Arial"/>
              </w:rPr>
              <w:t xml:space="preserve"> сельского поселения, а также организациями коммунального комплекса.</w:t>
            </w:r>
          </w:p>
        </w:tc>
      </w:tr>
    </w:tbl>
    <w:p w:rsidR="002B1F6F" w:rsidRPr="00B45ECC" w:rsidRDefault="002B1F6F" w:rsidP="00611D47">
      <w:pPr>
        <w:pStyle w:val="12"/>
        <w:tabs>
          <w:tab w:val="clear" w:pos="360"/>
        </w:tabs>
        <w:suppressAutoHyphens/>
        <w:spacing w:before="0" w:after="0"/>
        <w:contextualSpacing/>
        <w:rPr>
          <w:rFonts w:ascii="Arial" w:eastAsiaTheme="minorHAnsi" w:hAnsi="Arial"/>
          <w:b w:val="0"/>
          <w:bCs w:val="0"/>
          <w:caps w:val="0"/>
          <w:kern w:val="0"/>
          <w:sz w:val="24"/>
          <w:szCs w:val="24"/>
          <w:lang w:eastAsia="en-US"/>
        </w:rPr>
      </w:pPr>
      <w:bookmarkStart w:id="0" w:name="_Toc279249606"/>
      <w:bookmarkStart w:id="1" w:name="_Toc312083003"/>
    </w:p>
    <w:p w:rsidR="009509B4" w:rsidRPr="000F21E5" w:rsidRDefault="009509B4" w:rsidP="00611D47">
      <w:pPr>
        <w:pStyle w:val="12"/>
        <w:tabs>
          <w:tab w:val="clear" w:pos="360"/>
        </w:tabs>
        <w:suppressAutoHyphens/>
        <w:spacing w:before="0" w:after="0"/>
        <w:contextualSpacing/>
        <w:jc w:val="center"/>
        <w:rPr>
          <w:rFonts w:ascii="Arial" w:hAnsi="Arial"/>
          <w:b w:val="0"/>
          <w:sz w:val="24"/>
          <w:szCs w:val="24"/>
        </w:rPr>
      </w:pPr>
    </w:p>
    <w:p w:rsidR="009509B4" w:rsidRPr="000F21E5" w:rsidRDefault="009509B4" w:rsidP="00611D47">
      <w:pPr>
        <w:pStyle w:val="12"/>
        <w:tabs>
          <w:tab w:val="clear" w:pos="360"/>
        </w:tabs>
        <w:suppressAutoHyphens/>
        <w:spacing w:before="0" w:after="0"/>
        <w:contextualSpacing/>
        <w:jc w:val="center"/>
        <w:rPr>
          <w:rFonts w:ascii="Arial" w:hAnsi="Arial"/>
          <w:b w:val="0"/>
          <w:sz w:val="24"/>
          <w:szCs w:val="24"/>
        </w:rPr>
      </w:pPr>
    </w:p>
    <w:p w:rsidR="009509B4" w:rsidRPr="000F21E5" w:rsidRDefault="009509B4" w:rsidP="00611D47">
      <w:pPr>
        <w:pStyle w:val="12"/>
        <w:tabs>
          <w:tab w:val="clear" w:pos="360"/>
        </w:tabs>
        <w:suppressAutoHyphens/>
        <w:spacing w:before="0" w:after="0"/>
        <w:contextualSpacing/>
        <w:jc w:val="center"/>
        <w:rPr>
          <w:rFonts w:ascii="Arial" w:hAnsi="Arial"/>
          <w:b w:val="0"/>
          <w:sz w:val="24"/>
          <w:szCs w:val="24"/>
        </w:rPr>
      </w:pPr>
    </w:p>
    <w:p w:rsidR="009509B4" w:rsidRPr="000F21E5" w:rsidRDefault="009509B4" w:rsidP="00611D47">
      <w:pPr>
        <w:pStyle w:val="12"/>
        <w:tabs>
          <w:tab w:val="clear" w:pos="360"/>
        </w:tabs>
        <w:suppressAutoHyphens/>
        <w:spacing w:before="0" w:after="0"/>
        <w:contextualSpacing/>
        <w:jc w:val="center"/>
        <w:rPr>
          <w:rFonts w:ascii="Arial" w:hAnsi="Arial"/>
          <w:b w:val="0"/>
          <w:sz w:val="24"/>
          <w:szCs w:val="24"/>
        </w:rPr>
      </w:pPr>
    </w:p>
    <w:p w:rsidR="009509B4" w:rsidRPr="000F21E5" w:rsidRDefault="009509B4" w:rsidP="00611D47">
      <w:pPr>
        <w:pStyle w:val="12"/>
        <w:tabs>
          <w:tab w:val="clear" w:pos="360"/>
        </w:tabs>
        <w:suppressAutoHyphens/>
        <w:spacing w:before="0" w:after="0"/>
        <w:contextualSpacing/>
        <w:jc w:val="center"/>
        <w:rPr>
          <w:rFonts w:ascii="Arial" w:hAnsi="Arial"/>
          <w:b w:val="0"/>
          <w:sz w:val="24"/>
          <w:szCs w:val="24"/>
        </w:rPr>
      </w:pPr>
    </w:p>
    <w:p w:rsidR="009509B4" w:rsidRPr="000F21E5" w:rsidRDefault="009509B4" w:rsidP="00611D47">
      <w:pPr>
        <w:pStyle w:val="12"/>
        <w:tabs>
          <w:tab w:val="clear" w:pos="360"/>
        </w:tabs>
        <w:suppressAutoHyphens/>
        <w:spacing w:before="0" w:after="0"/>
        <w:contextualSpacing/>
        <w:jc w:val="center"/>
        <w:rPr>
          <w:rFonts w:ascii="Arial" w:hAnsi="Arial"/>
          <w:b w:val="0"/>
          <w:sz w:val="24"/>
          <w:szCs w:val="24"/>
        </w:rPr>
      </w:pPr>
    </w:p>
    <w:p w:rsidR="009509B4" w:rsidRPr="000F21E5" w:rsidRDefault="009509B4" w:rsidP="00611D47">
      <w:pPr>
        <w:pStyle w:val="12"/>
        <w:tabs>
          <w:tab w:val="clear" w:pos="360"/>
        </w:tabs>
        <w:suppressAutoHyphens/>
        <w:spacing w:before="0" w:after="0"/>
        <w:contextualSpacing/>
        <w:jc w:val="center"/>
        <w:rPr>
          <w:rFonts w:ascii="Arial" w:hAnsi="Arial"/>
          <w:b w:val="0"/>
          <w:sz w:val="24"/>
          <w:szCs w:val="24"/>
        </w:rPr>
      </w:pPr>
    </w:p>
    <w:p w:rsidR="009509B4" w:rsidRPr="000F21E5" w:rsidRDefault="009509B4" w:rsidP="00611D47">
      <w:pPr>
        <w:pStyle w:val="12"/>
        <w:tabs>
          <w:tab w:val="clear" w:pos="360"/>
        </w:tabs>
        <w:suppressAutoHyphens/>
        <w:spacing w:before="0" w:after="0"/>
        <w:contextualSpacing/>
        <w:jc w:val="center"/>
        <w:rPr>
          <w:rFonts w:ascii="Arial" w:hAnsi="Arial"/>
          <w:b w:val="0"/>
          <w:sz w:val="24"/>
          <w:szCs w:val="24"/>
        </w:rPr>
      </w:pPr>
    </w:p>
    <w:p w:rsidR="009509B4" w:rsidRPr="000F21E5" w:rsidRDefault="009509B4" w:rsidP="00611D47">
      <w:pPr>
        <w:pStyle w:val="12"/>
        <w:tabs>
          <w:tab w:val="clear" w:pos="360"/>
        </w:tabs>
        <w:suppressAutoHyphens/>
        <w:spacing w:before="0" w:after="0"/>
        <w:contextualSpacing/>
        <w:jc w:val="center"/>
        <w:rPr>
          <w:rFonts w:ascii="Arial" w:hAnsi="Arial"/>
          <w:b w:val="0"/>
          <w:sz w:val="24"/>
          <w:szCs w:val="24"/>
        </w:rPr>
      </w:pPr>
    </w:p>
    <w:p w:rsidR="009509B4" w:rsidRPr="000F21E5" w:rsidRDefault="009509B4" w:rsidP="00611D47">
      <w:pPr>
        <w:pStyle w:val="12"/>
        <w:tabs>
          <w:tab w:val="clear" w:pos="360"/>
        </w:tabs>
        <w:suppressAutoHyphens/>
        <w:spacing w:before="0" w:after="0"/>
        <w:contextualSpacing/>
        <w:jc w:val="center"/>
        <w:rPr>
          <w:rFonts w:ascii="Arial" w:hAnsi="Arial"/>
          <w:b w:val="0"/>
          <w:sz w:val="24"/>
          <w:szCs w:val="24"/>
        </w:rPr>
      </w:pPr>
    </w:p>
    <w:bookmarkEnd w:id="0"/>
    <w:bookmarkEnd w:id="1"/>
    <w:p w:rsidR="00A265E5" w:rsidRPr="00B45ECC" w:rsidRDefault="00A265E5" w:rsidP="00611D47">
      <w:pPr>
        <w:pStyle w:val="a5"/>
        <w:ind w:left="720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:rsidR="00A265E5" w:rsidRPr="00B45ECC" w:rsidRDefault="00A265E5" w:rsidP="00611D47">
      <w:pPr>
        <w:pStyle w:val="a5"/>
        <w:ind w:left="720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:rsidR="00E75E3E" w:rsidRPr="00B45ECC" w:rsidRDefault="00EA0973" w:rsidP="009509B4">
      <w:pPr>
        <w:pStyle w:val="a5"/>
        <w:numPr>
          <w:ilvl w:val="0"/>
          <w:numId w:val="24"/>
        </w:numPr>
        <w:contextualSpacing/>
        <w:jc w:val="center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ОСНОВАНИЯ ДЛЯ РАЗРАБОТКИ ПРОГРАММЫ</w:t>
      </w:r>
    </w:p>
    <w:p w:rsidR="00EA0973" w:rsidRPr="00B45ECC" w:rsidRDefault="00EA0973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</w:p>
    <w:p w:rsidR="00E75E3E" w:rsidRPr="00B45ECC" w:rsidRDefault="00E75E3E" w:rsidP="00611D47">
      <w:pPr>
        <w:pStyle w:val="a5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Основанием для проведения работ по формированию </w:t>
      </w:r>
      <w:proofErr w:type="gramStart"/>
      <w:r w:rsidRPr="00B45ECC">
        <w:rPr>
          <w:rFonts w:ascii="Arial" w:hAnsi="Arial" w:cs="Arial"/>
          <w:sz w:val="24"/>
          <w:szCs w:val="24"/>
        </w:rPr>
        <w:t>программы комплексного развития систем коммунальной инфраструктуры муниципального образования</w:t>
      </w:r>
      <w:proofErr w:type="gramEnd"/>
      <w:r w:rsidRPr="00B45E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ECC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сельского поселения (далее - Программа) являются:</w:t>
      </w:r>
    </w:p>
    <w:p w:rsidR="00AD6E76" w:rsidRPr="00B45ECC" w:rsidRDefault="00E75E3E" w:rsidP="00611D4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hAnsi="Arial" w:cs="Arial"/>
          <w:sz w:val="24"/>
          <w:szCs w:val="24"/>
        </w:rPr>
        <w:t>1.</w:t>
      </w:r>
      <w:r w:rsidRPr="00B45ECC">
        <w:rPr>
          <w:rFonts w:ascii="Arial" w:hAnsi="Arial" w:cs="Arial"/>
          <w:sz w:val="24"/>
          <w:szCs w:val="24"/>
        </w:rPr>
        <w:tab/>
      </w:r>
      <w:r w:rsidR="00AD6E76" w:rsidRPr="00B45ECC">
        <w:rPr>
          <w:rFonts w:ascii="Arial" w:eastAsia="Times New Roman" w:hAnsi="Arial" w:cs="Arial"/>
          <w:sz w:val="24"/>
          <w:szCs w:val="24"/>
          <w:lang w:eastAsia="ru-RU"/>
        </w:rPr>
        <w:t>Федеральный закон от 30.12.2004 N 210 - ФЗ "Об основах регулирования тарифов организаций коммунального комплекса";</w:t>
      </w:r>
    </w:p>
    <w:p w:rsidR="00AD6E76" w:rsidRPr="00B45ECC" w:rsidRDefault="00AD6E76" w:rsidP="00611D4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>Федеральный закон от 06.10.2003 г. № 131 – ФЗ «Об общих принципах организации местного самоуправления в Российской Федерации»;</w:t>
      </w:r>
    </w:p>
    <w:p w:rsidR="00AD6E76" w:rsidRPr="00B45ECC" w:rsidRDefault="00AD6E76" w:rsidP="00611D4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>Постановление Правительства РФ от 13.02.2006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обеспечения";</w:t>
      </w:r>
    </w:p>
    <w:p w:rsidR="00AD6E76" w:rsidRPr="00B45ECC" w:rsidRDefault="00AD6E76" w:rsidP="00611D4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>Закон Томской области от 08.06.2005 г. № 91–ОЗ «О порядке ведения органами местного самоуправления учёта граждан в качестве нуждающихся в жилых помещениях, предоставляемых по договорам социального найма»;</w:t>
      </w:r>
    </w:p>
    <w:p w:rsidR="00AD6E76" w:rsidRPr="00B45ECC" w:rsidRDefault="00AD6E76" w:rsidP="00611D4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>Закон Томской области от 03.02.2005 г. N 17-ОЗ «О мерах социальной поддержки отдельных категорий граждан по оплате жилья и коммунальных услуг» (в ред. Закона Томской области от 11.07.2006 N 135-ОЗ);</w:t>
      </w:r>
    </w:p>
    <w:p w:rsidR="00AD6E76" w:rsidRPr="00B45ECC" w:rsidRDefault="00AD6E76" w:rsidP="00611D4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>Закон Томской области от 08.06.2006 г. № 123-ОЗ «О дополнительных мерах социальной поддержки отдельных категорий граждан при предоставлении субсидий на оплату жилого помещения и коммунальных услуг»;</w:t>
      </w:r>
    </w:p>
    <w:p w:rsidR="00AD6E76" w:rsidRPr="00B45ECC" w:rsidRDefault="00AD6E76" w:rsidP="00611D4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7.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Постановление Администрации Томской области от 04.02.2005 г. № 11а «Об утверждении порядка предоставления мер социальной поддержки в виде денежной компенсации при оплате </w:t>
      </w:r>
      <w:proofErr w:type="spellStart"/>
      <w:proofErr w:type="gramStart"/>
      <w:r w:rsidRPr="00B45ECC">
        <w:rPr>
          <w:rFonts w:ascii="Arial" w:eastAsia="Times New Roman" w:hAnsi="Arial" w:cs="Arial"/>
          <w:sz w:val="24"/>
          <w:szCs w:val="24"/>
          <w:lang w:eastAsia="ru-RU"/>
        </w:rPr>
        <w:t>жилищно</w:t>
      </w:r>
      <w:proofErr w:type="spellEnd"/>
      <w:r w:rsidRPr="00B45ECC">
        <w:rPr>
          <w:rFonts w:ascii="Arial" w:eastAsia="Times New Roman" w:hAnsi="Arial" w:cs="Arial"/>
          <w:sz w:val="24"/>
          <w:szCs w:val="24"/>
          <w:lang w:eastAsia="ru-RU"/>
        </w:rPr>
        <w:t xml:space="preserve"> – коммунальных</w:t>
      </w:r>
      <w:proofErr w:type="gramEnd"/>
      <w:r w:rsidRPr="00B45ECC">
        <w:rPr>
          <w:rFonts w:ascii="Arial" w:eastAsia="Times New Roman" w:hAnsi="Arial" w:cs="Arial"/>
          <w:sz w:val="24"/>
          <w:szCs w:val="24"/>
          <w:lang w:eastAsia="ru-RU"/>
        </w:rPr>
        <w:t xml:space="preserve"> услуг отдельным категориям граждан, проживающих и работающих (работавших) в сельской местности на территории Томской области» (в ред. Постановлений Администрации Томской области от 08.07.2005 N 78а, от 21.11.2005 N 116а, от 03.03.2006 N 26а, от 17.08.2006 N 104а, от 09.11.2006 N 134а);</w:t>
      </w:r>
    </w:p>
    <w:p w:rsidR="00AD6E76" w:rsidRPr="00B45ECC" w:rsidRDefault="00AD6E76" w:rsidP="00611D4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8.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>Постановление Администрации Томской области от 29 марта 2006 г. N 40а «Об обеспечении реализации прав граждан на получении субсидий на оплату жилого помещения и коммунальных услуг (в ред. Постановлений Администрации Томской области от 07.07.2006 N 88а, от 08.08.2006 N 97а).</w:t>
      </w:r>
    </w:p>
    <w:p w:rsidR="00AD6E76" w:rsidRPr="00B45ECC" w:rsidRDefault="00AD6E76" w:rsidP="00611D4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9.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>Закон Томской области от 13.11.2006 г. № 267-ОЗ «О наделении органов местного самоуправления отдельными государственными полномочиями по расчёту и предоставлению ежемесячной компенсационной выплаты на оплату дополнительной площади жилого помещения и ежегодной денежной выплаты на приобретение и доставку твёрдого топлива» (в ред. Закона Томской области от 12.02.2007 г. № 58-ОЗ);</w:t>
      </w:r>
    </w:p>
    <w:p w:rsidR="00AD6E76" w:rsidRPr="00B45ECC" w:rsidRDefault="00AD6E76" w:rsidP="00611D4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10.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Закон Томской области от 01.06.2006 г. № 101-ОЗ «О предоставлении бюджетам муниципальных районов, городских округов субвенций на разработку муниципальных </w:t>
      </w:r>
      <w:proofErr w:type="gramStart"/>
      <w:r w:rsidRPr="00B45ECC">
        <w:rPr>
          <w:rFonts w:ascii="Arial" w:eastAsia="Times New Roman" w:hAnsi="Arial" w:cs="Arial"/>
          <w:sz w:val="24"/>
          <w:szCs w:val="24"/>
          <w:lang w:eastAsia="ru-RU"/>
        </w:rPr>
        <w:t>программ комплексного развития систем коммунальной инфраструктуры поселений</w:t>
      </w:r>
      <w:proofErr w:type="gramEnd"/>
      <w:r w:rsidRPr="00B45ECC">
        <w:rPr>
          <w:rFonts w:ascii="Arial" w:eastAsia="Times New Roman" w:hAnsi="Arial" w:cs="Arial"/>
          <w:sz w:val="24"/>
          <w:szCs w:val="24"/>
          <w:lang w:eastAsia="ru-RU"/>
        </w:rPr>
        <w:t xml:space="preserve"> и разработку технических заданий для инвестиционных программ организаций коммунального комплекса»;</w:t>
      </w:r>
    </w:p>
    <w:p w:rsidR="00AD6E76" w:rsidRPr="00B45ECC" w:rsidRDefault="00AD6E76" w:rsidP="00611D4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11.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>Закон Томской области от 15.08.2002 г. N 61-ОЗ «Об основах благоустройства территорий городов и других населённых пунктов Томской области»;</w:t>
      </w:r>
    </w:p>
    <w:p w:rsidR="00AD6E76" w:rsidRPr="00B45ECC" w:rsidRDefault="00AD6E76" w:rsidP="00611D4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12.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>Закон Томской области от 14.07.2005 г. N 104-ОЗ «О реконструкции и капитальном ремонте жилищного фонда на территории Томской области»;</w:t>
      </w:r>
    </w:p>
    <w:p w:rsidR="00AD6E76" w:rsidRPr="00B45ECC" w:rsidRDefault="00AD6E76" w:rsidP="00611D4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13.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>Закон Томской области от 05.12.2005 г. № 214-ОЗ «О предоставлении субвенций бюджетам муниципальных районов (городских округов для выплаты гражданам адресных субсидий на оплату жилья и коммунальных услуг» (в ред. Законов Томской области от 11.04.2006 N 61-ОЗ, от 09.10.2006 N 219-ОЗ);</w:t>
      </w:r>
    </w:p>
    <w:p w:rsidR="00AD6E76" w:rsidRPr="00B45ECC" w:rsidRDefault="00AD6E76" w:rsidP="00611D4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14.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>Постановление Правительства РФ от 23 мая 2006 г. N 306 "Об утверждении Правил установления и определения нормативов потребления коммунальных услуг";</w:t>
      </w:r>
    </w:p>
    <w:p w:rsidR="00AD6E76" w:rsidRPr="00B45ECC" w:rsidRDefault="00AD6E76" w:rsidP="00611D4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15.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>Постановление Правительства РФ от 23 мая 2006 г. N 307 "О порядке предоставления коммунальных услуг гражданам";</w:t>
      </w:r>
    </w:p>
    <w:p w:rsidR="00AD6E76" w:rsidRPr="00B45ECC" w:rsidRDefault="00AD6E76" w:rsidP="00611D4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16.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>Постановление Правительства РФ от 14.12.2005 N 761 "О предоставлении субсидий на оплату жилого помещения и коммунальных услуг»;</w:t>
      </w:r>
    </w:p>
    <w:p w:rsidR="00AD6E76" w:rsidRPr="00B45ECC" w:rsidRDefault="00AD6E76" w:rsidP="00611D4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17.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>Постановление Правительства РФ от 29.08.2005 N 541 "О федеральных стандартах оплаты жилого помещения и коммунальных услуг";</w:t>
      </w:r>
    </w:p>
    <w:p w:rsidR="00AD6E76" w:rsidRPr="00B45ECC" w:rsidRDefault="00AD6E76" w:rsidP="00611D4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18.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>Постановление Правительства РФ от 21.05.2005 № 315 «Об утверждении типового договора социального найма жилого помещения»;</w:t>
      </w:r>
    </w:p>
    <w:p w:rsidR="00AD6E76" w:rsidRPr="00B45ECC" w:rsidRDefault="00AD6E76" w:rsidP="00611D4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19.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Постановление Правительства Российской Федерации от 21.01.2006 №25 «Об утверждении Правил пользования жилыми помещениями»; </w:t>
      </w:r>
    </w:p>
    <w:p w:rsidR="00AD6E76" w:rsidRPr="00B45ECC" w:rsidRDefault="00AD6E76" w:rsidP="00611D4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20.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>Постановление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сносу»;</w:t>
      </w:r>
    </w:p>
    <w:p w:rsidR="00AD6E76" w:rsidRPr="00B45ECC" w:rsidRDefault="00AD6E76" w:rsidP="00611D4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21.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>Бюджетный кодекс Российской Федерации от 31.07.1998г. № 145 - ФЗ (ред. от 27.06.2011г.);</w:t>
      </w:r>
    </w:p>
    <w:p w:rsidR="00775551" w:rsidRPr="00B45ECC" w:rsidRDefault="00775551" w:rsidP="00611D4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 xml:space="preserve">22.   </w:t>
      </w:r>
      <w:r w:rsidRPr="00B45ECC">
        <w:rPr>
          <w:rFonts w:ascii="Arial" w:eastAsia="Calibri" w:hAnsi="Arial" w:cs="Arial"/>
          <w:bCs/>
          <w:sz w:val="24"/>
          <w:szCs w:val="24"/>
          <w:bdr w:val="none" w:sz="0" w:space="0" w:color="auto" w:frame="1"/>
        </w:rPr>
        <w:t>Национальный  проект «Доступное и комфортное жилье — гражданам России»;</w:t>
      </w:r>
    </w:p>
    <w:p w:rsidR="00E75E3E" w:rsidRPr="00B45ECC" w:rsidRDefault="00775551" w:rsidP="00611D4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AD6E76" w:rsidRPr="00B45ECC">
        <w:rPr>
          <w:rFonts w:ascii="Arial" w:eastAsia="Times New Roman" w:hAnsi="Arial" w:cs="Arial"/>
          <w:sz w:val="24"/>
          <w:szCs w:val="24"/>
          <w:lang w:eastAsia="ru-RU"/>
        </w:rPr>
        <w:t xml:space="preserve">.    </w:t>
      </w:r>
      <w:r w:rsidR="00E75E3E" w:rsidRPr="00B45ECC">
        <w:rPr>
          <w:rFonts w:ascii="Arial" w:hAnsi="Arial" w:cs="Arial"/>
          <w:sz w:val="24"/>
          <w:szCs w:val="24"/>
        </w:rPr>
        <w:t xml:space="preserve">Генеральный План </w:t>
      </w:r>
      <w:proofErr w:type="spellStart"/>
      <w:r w:rsidR="00E75E3E" w:rsidRPr="00B45ECC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E75E3E" w:rsidRPr="00B45ECC">
        <w:rPr>
          <w:rFonts w:ascii="Arial" w:hAnsi="Arial" w:cs="Arial"/>
          <w:sz w:val="24"/>
          <w:szCs w:val="24"/>
        </w:rPr>
        <w:t xml:space="preserve"> сельского поселения</w:t>
      </w:r>
      <w:r w:rsidR="00AD6E76" w:rsidRPr="00B45E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6E76" w:rsidRPr="00B45ECC">
        <w:rPr>
          <w:rFonts w:ascii="Arial" w:hAnsi="Arial" w:cs="Arial"/>
          <w:sz w:val="24"/>
          <w:szCs w:val="24"/>
        </w:rPr>
        <w:t>Каргасокского</w:t>
      </w:r>
      <w:proofErr w:type="spellEnd"/>
      <w:r w:rsidR="00AD6E76" w:rsidRPr="00B45ECC">
        <w:rPr>
          <w:rFonts w:ascii="Arial" w:hAnsi="Arial" w:cs="Arial"/>
          <w:sz w:val="24"/>
          <w:szCs w:val="24"/>
        </w:rPr>
        <w:t xml:space="preserve"> района  Томской области.</w:t>
      </w:r>
    </w:p>
    <w:p w:rsidR="00775551" w:rsidRPr="00B45ECC" w:rsidRDefault="00775551" w:rsidP="00611D4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hAnsi="Arial" w:cs="Arial"/>
          <w:sz w:val="24"/>
          <w:szCs w:val="24"/>
        </w:rPr>
        <w:t xml:space="preserve">24. Устав  </w:t>
      </w:r>
      <w:proofErr w:type="spellStart"/>
      <w:r w:rsidRPr="00B45ECC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B45ECC">
        <w:rPr>
          <w:rFonts w:ascii="Arial" w:hAnsi="Arial" w:cs="Arial"/>
          <w:sz w:val="24"/>
          <w:szCs w:val="24"/>
        </w:rPr>
        <w:t>Каргасокского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района  Томской области</w:t>
      </w:r>
    </w:p>
    <w:p w:rsidR="00E75E3E" w:rsidRPr="00B45ECC" w:rsidRDefault="00E75E3E" w:rsidP="00611D47">
      <w:pPr>
        <w:pStyle w:val="a5"/>
        <w:numPr>
          <w:ilvl w:val="0"/>
          <w:numId w:val="4"/>
        </w:numPr>
        <w:contextualSpacing/>
        <w:jc w:val="center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br w:type="page"/>
      </w:r>
    </w:p>
    <w:p w:rsidR="00BD12F7" w:rsidRPr="00B45ECC" w:rsidRDefault="00AD6E76" w:rsidP="009509B4">
      <w:pPr>
        <w:pStyle w:val="a5"/>
        <w:numPr>
          <w:ilvl w:val="0"/>
          <w:numId w:val="24"/>
        </w:numPr>
        <w:contextualSpacing/>
        <w:jc w:val="center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lastRenderedPageBreak/>
        <w:t>ВВЕДЕНИЕ</w:t>
      </w:r>
    </w:p>
    <w:p w:rsidR="00A825A2" w:rsidRPr="00B45ECC" w:rsidRDefault="00A825A2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</w:p>
    <w:p w:rsidR="00A825A2" w:rsidRPr="00B45ECC" w:rsidRDefault="00A825A2" w:rsidP="00611D47">
      <w:pPr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B45ECC">
        <w:rPr>
          <w:rFonts w:ascii="Arial" w:eastAsia="Calibri" w:hAnsi="Arial" w:cs="Arial"/>
          <w:sz w:val="24"/>
          <w:szCs w:val="24"/>
        </w:rPr>
        <w:t>Настоящая Программа разработана 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30.12.2004 г. № 210-ФЗ «Об основах регулирования тарифов организаций коммунального комплекса», Градостроите</w:t>
      </w:r>
      <w:r w:rsidR="0008742F" w:rsidRPr="00B45ECC">
        <w:rPr>
          <w:rFonts w:ascii="Arial" w:eastAsia="Calibri" w:hAnsi="Arial" w:cs="Arial"/>
          <w:sz w:val="24"/>
          <w:szCs w:val="24"/>
        </w:rPr>
        <w:t xml:space="preserve">льным кодексом, Уставом </w:t>
      </w:r>
      <w:proofErr w:type="spellStart"/>
      <w:r w:rsidR="0008742F" w:rsidRPr="00B45ECC">
        <w:rPr>
          <w:rFonts w:ascii="Arial" w:eastAsia="Calibri" w:hAnsi="Arial" w:cs="Arial"/>
          <w:sz w:val="24"/>
          <w:szCs w:val="24"/>
        </w:rPr>
        <w:t>Киндаль</w:t>
      </w:r>
      <w:r w:rsidRPr="00B45ECC">
        <w:rPr>
          <w:rFonts w:ascii="Arial" w:eastAsia="Calibri" w:hAnsi="Arial" w:cs="Arial"/>
          <w:sz w:val="24"/>
          <w:szCs w:val="24"/>
        </w:rPr>
        <w:t>ского</w:t>
      </w:r>
      <w:proofErr w:type="spellEnd"/>
      <w:r w:rsidRPr="00B45ECC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proofErr w:type="spellStart"/>
      <w:r w:rsidR="0008742F" w:rsidRPr="00B45ECC">
        <w:rPr>
          <w:rFonts w:ascii="Arial" w:eastAsia="Calibri" w:hAnsi="Arial" w:cs="Arial"/>
          <w:sz w:val="24"/>
          <w:szCs w:val="24"/>
        </w:rPr>
        <w:t>Каргасокского</w:t>
      </w:r>
      <w:proofErr w:type="spellEnd"/>
      <w:r w:rsidR="0008742F" w:rsidRPr="00B45ECC">
        <w:rPr>
          <w:rFonts w:ascii="Arial" w:eastAsia="Calibri" w:hAnsi="Arial" w:cs="Arial"/>
          <w:sz w:val="24"/>
          <w:szCs w:val="24"/>
        </w:rPr>
        <w:t xml:space="preserve"> </w:t>
      </w:r>
      <w:r w:rsidRPr="00B45ECC">
        <w:rPr>
          <w:rFonts w:ascii="Arial" w:eastAsia="Calibri" w:hAnsi="Arial" w:cs="Arial"/>
          <w:sz w:val="24"/>
          <w:szCs w:val="24"/>
        </w:rPr>
        <w:t>муниципального района</w:t>
      </w:r>
      <w:r w:rsidR="00AD6E76" w:rsidRPr="00B45ECC">
        <w:rPr>
          <w:rFonts w:ascii="Arial" w:eastAsia="Calibri" w:hAnsi="Arial" w:cs="Arial"/>
          <w:sz w:val="24"/>
          <w:szCs w:val="24"/>
        </w:rPr>
        <w:t xml:space="preserve">, </w:t>
      </w:r>
      <w:r w:rsidR="00AD6E76" w:rsidRPr="00B45ECC">
        <w:rPr>
          <w:rFonts w:ascii="Arial" w:hAnsi="Arial" w:cs="Arial"/>
          <w:sz w:val="24"/>
          <w:szCs w:val="24"/>
        </w:rPr>
        <w:t xml:space="preserve">Генеральным Планом  </w:t>
      </w:r>
      <w:proofErr w:type="spellStart"/>
      <w:r w:rsidR="00AD6E76" w:rsidRPr="00B45ECC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AD6E76" w:rsidRPr="00B45EC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AD6E76" w:rsidRPr="00B45ECC">
        <w:rPr>
          <w:rFonts w:ascii="Arial" w:hAnsi="Arial" w:cs="Arial"/>
          <w:sz w:val="24"/>
          <w:szCs w:val="24"/>
        </w:rPr>
        <w:t>Каргасокского</w:t>
      </w:r>
      <w:proofErr w:type="spellEnd"/>
      <w:r w:rsidR="00AD6E76" w:rsidRPr="00B45ECC">
        <w:rPr>
          <w:rFonts w:ascii="Arial" w:hAnsi="Arial" w:cs="Arial"/>
          <w:sz w:val="24"/>
          <w:szCs w:val="24"/>
        </w:rPr>
        <w:t xml:space="preserve"> района  Томской области.</w:t>
      </w:r>
      <w:proofErr w:type="gramEnd"/>
    </w:p>
    <w:p w:rsidR="00A825A2" w:rsidRPr="00B45ECC" w:rsidRDefault="00A825A2" w:rsidP="00611D47">
      <w:pPr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5ECC">
        <w:rPr>
          <w:rFonts w:ascii="Arial" w:eastAsia="Calibri" w:hAnsi="Arial" w:cs="Arial"/>
          <w:sz w:val="24"/>
          <w:szCs w:val="24"/>
        </w:rPr>
        <w:t>Разработка настоящей Программы вызвана необходимостью формирования современной системы ценообразования, обеспечения ресурсосбережения, формирования рыночных механизмов функционирования жилищно-коммунального комплекса и условий для привлечения инвестиций, формирования новых подходов к строительству жилых и социальных объектов, повышения эффективности градостроительных решений, развития конкуренции в сфере предоставления услуг.</w:t>
      </w:r>
    </w:p>
    <w:p w:rsidR="00A825A2" w:rsidRPr="00B45ECC" w:rsidRDefault="00A825A2" w:rsidP="00611D47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5ECC">
        <w:rPr>
          <w:rFonts w:ascii="Arial" w:eastAsia="Calibri" w:hAnsi="Arial" w:cs="Arial"/>
          <w:sz w:val="24"/>
          <w:szCs w:val="24"/>
        </w:rPr>
        <w:t xml:space="preserve">            Программа «Комплексного развития систем коммунальной инфраструктуры </w:t>
      </w:r>
      <w:proofErr w:type="spellStart"/>
      <w:r w:rsidR="0008742F" w:rsidRPr="00B45ECC">
        <w:rPr>
          <w:rFonts w:ascii="Arial" w:eastAsia="Calibri" w:hAnsi="Arial" w:cs="Arial"/>
          <w:sz w:val="24"/>
          <w:szCs w:val="24"/>
        </w:rPr>
        <w:t>Киндальского</w:t>
      </w:r>
      <w:proofErr w:type="spellEnd"/>
      <w:r w:rsidR="0008742F" w:rsidRPr="00B45ECC">
        <w:rPr>
          <w:rFonts w:ascii="Arial" w:eastAsia="Calibri" w:hAnsi="Arial" w:cs="Arial"/>
          <w:sz w:val="24"/>
          <w:szCs w:val="24"/>
        </w:rPr>
        <w:t xml:space="preserve"> сельского поселения на 2015-2033</w:t>
      </w:r>
      <w:r w:rsidRPr="00B45ECC">
        <w:rPr>
          <w:rFonts w:ascii="Arial" w:eastAsia="Calibri" w:hAnsi="Arial" w:cs="Arial"/>
          <w:sz w:val="24"/>
          <w:szCs w:val="24"/>
        </w:rPr>
        <w:t xml:space="preserve"> годы» определяет комплекс мероприятий, способствующих повышению качества предоставляемых коммунальных услуг, надежности функционирования коммунальных систем жизнеобеспечения, способствующих режиму его устойчивого достаточного финансирования, а также обеспечивающих комфортные и безопасные условия проживания людей.</w:t>
      </w:r>
    </w:p>
    <w:p w:rsidR="00BD12F7" w:rsidRPr="00B45ECC" w:rsidRDefault="0008742F" w:rsidP="00611D47">
      <w:pPr>
        <w:pStyle w:val="a5"/>
        <w:ind w:firstLine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5ECC">
        <w:rPr>
          <w:rFonts w:ascii="Arial" w:eastAsia="Calibri" w:hAnsi="Arial" w:cs="Arial"/>
          <w:sz w:val="24"/>
          <w:szCs w:val="24"/>
        </w:rPr>
        <w:t xml:space="preserve">  </w:t>
      </w:r>
      <w:r w:rsidR="00A825A2" w:rsidRPr="00B45ECC">
        <w:rPr>
          <w:rFonts w:ascii="Arial" w:eastAsia="Calibri" w:hAnsi="Arial" w:cs="Arial"/>
          <w:sz w:val="24"/>
          <w:szCs w:val="24"/>
        </w:rPr>
        <w:t xml:space="preserve"> Главным звеном программы является работа по модернизации оборудования, замене ветхих и устаревших сетей на современные, эффективные, с учетом внедрения ресурсосберегающих технологий и мер стимулирования энергосберегающих программ, возможности использования и привлечения предприятием ЖКХ всех доступных ресурсов, включая собственные, что позволит решить вопросы надежного и качественного обеспечения потребителей услугами жилищно-коммунального хозяйства</w:t>
      </w:r>
      <w:r w:rsidRPr="00B45ECC">
        <w:rPr>
          <w:rFonts w:ascii="Arial" w:eastAsia="Calibri" w:hAnsi="Arial" w:cs="Arial"/>
          <w:sz w:val="24"/>
          <w:szCs w:val="24"/>
        </w:rPr>
        <w:t>.</w:t>
      </w:r>
    </w:p>
    <w:p w:rsidR="00A265E5" w:rsidRPr="00B45ECC" w:rsidRDefault="00A265E5" w:rsidP="00611D47">
      <w:pPr>
        <w:pStyle w:val="a5"/>
        <w:ind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 Формирование и реализация </w:t>
      </w:r>
      <w:proofErr w:type="gramStart"/>
      <w:r w:rsidRPr="00B45ECC">
        <w:rPr>
          <w:rFonts w:ascii="Arial" w:hAnsi="Arial" w:cs="Arial"/>
          <w:sz w:val="24"/>
          <w:szCs w:val="24"/>
        </w:rPr>
        <w:t>программы комплексного развития систем коммунальной инфраструктуры муниципального образования</w:t>
      </w:r>
      <w:proofErr w:type="gramEnd"/>
      <w:r w:rsidRPr="00B45E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ECC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сельского поселения базируется на следующих принципах:</w:t>
      </w:r>
    </w:p>
    <w:p w:rsidR="00A265E5" w:rsidRPr="00B45ECC" w:rsidRDefault="00A265E5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– </w:t>
      </w:r>
      <w:r w:rsidRPr="00B45ECC">
        <w:rPr>
          <w:rFonts w:ascii="Arial" w:hAnsi="Arial" w:cs="Arial"/>
          <w:bCs/>
          <w:sz w:val="24"/>
          <w:szCs w:val="24"/>
        </w:rPr>
        <w:t>целесообразности</w:t>
      </w:r>
      <w:r w:rsidRPr="00B45ECC">
        <w:rPr>
          <w:rFonts w:ascii="Arial" w:hAnsi="Arial" w:cs="Arial"/>
          <w:sz w:val="24"/>
          <w:szCs w:val="24"/>
        </w:rPr>
        <w:t xml:space="preserve"> – достижение поставленных целей мероприятиями и решениями Долгосрочной программы комплексного развития;</w:t>
      </w:r>
    </w:p>
    <w:p w:rsidR="00A265E5" w:rsidRPr="00B45ECC" w:rsidRDefault="00A265E5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– </w:t>
      </w:r>
      <w:r w:rsidRPr="00B45ECC">
        <w:rPr>
          <w:rFonts w:ascii="Arial" w:hAnsi="Arial" w:cs="Arial"/>
          <w:bCs/>
          <w:sz w:val="24"/>
          <w:szCs w:val="24"/>
        </w:rPr>
        <w:t>системности</w:t>
      </w:r>
      <w:r w:rsidRPr="00B45ECC">
        <w:rPr>
          <w:rFonts w:ascii="Arial" w:hAnsi="Arial" w:cs="Arial"/>
          <w:sz w:val="24"/>
          <w:szCs w:val="24"/>
        </w:rPr>
        <w:t xml:space="preserve"> – рассмотрение программы комплексного развития коммунальной инфраструктуры муниципального образования </w:t>
      </w:r>
      <w:proofErr w:type="spellStart"/>
      <w:r w:rsidRPr="00B45ECC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сельского поселения, как единой системы с учетом взаимного влияния разделов и мероприятий Программы друг на друга;</w:t>
      </w:r>
    </w:p>
    <w:p w:rsidR="00A265E5" w:rsidRPr="00B45ECC" w:rsidRDefault="00A265E5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– </w:t>
      </w:r>
      <w:r w:rsidRPr="00B45ECC">
        <w:rPr>
          <w:rFonts w:ascii="Arial" w:hAnsi="Arial" w:cs="Arial"/>
          <w:bCs/>
          <w:sz w:val="24"/>
          <w:szCs w:val="24"/>
        </w:rPr>
        <w:t>комплексност</w:t>
      </w:r>
      <w:r w:rsidRPr="00B45ECC">
        <w:rPr>
          <w:rFonts w:ascii="Arial" w:hAnsi="Arial" w:cs="Arial"/>
          <w:sz w:val="24"/>
          <w:szCs w:val="24"/>
        </w:rPr>
        <w:t xml:space="preserve">и – формирование программы комплексного развития коммунальной инфраструктуры муниципального образования </w:t>
      </w:r>
      <w:proofErr w:type="spellStart"/>
      <w:r w:rsidRPr="00B45ECC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сельского поселения в увязке с различными целевыми Программами (федеральными, окружными, муниципальными и др.).</w:t>
      </w:r>
    </w:p>
    <w:p w:rsidR="002B6D1D" w:rsidRPr="00B45ECC" w:rsidRDefault="002B6D1D" w:rsidP="00611D47">
      <w:pPr>
        <w:pStyle w:val="a5"/>
        <w:ind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В ходе разработки программы по каждому направлению были разработаны мероприятия поэтапной модернизации сетей коммунальной инфраструктуры, имеющих большой процент износа; определены  объемы модернизации и  нового строительства,  определен  необходимый объем финансовых средств</w:t>
      </w:r>
      <w:r w:rsidR="008E06BE" w:rsidRPr="00B45ECC">
        <w:rPr>
          <w:rFonts w:ascii="Arial" w:hAnsi="Arial" w:cs="Arial"/>
          <w:sz w:val="24"/>
          <w:szCs w:val="24"/>
        </w:rPr>
        <w:t>.</w:t>
      </w:r>
    </w:p>
    <w:p w:rsidR="002F7066" w:rsidRPr="00B45ECC" w:rsidRDefault="002F7066" w:rsidP="00611D47">
      <w:pPr>
        <w:pStyle w:val="a5"/>
        <w:ind w:firstLine="360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:rsidR="00611D47" w:rsidRPr="00B45ECC" w:rsidRDefault="00611D47" w:rsidP="00611D47">
      <w:pPr>
        <w:pStyle w:val="a5"/>
        <w:contextualSpacing/>
        <w:rPr>
          <w:rFonts w:ascii="Arial" w:hAnsi="Arial" w:cs="Arial"/>
          <w:sz w:val="24"/>
          <w:szCs w:val="24"/>
        </w:rPr>
      </w:pPr>
      <w:bookmarkStart w:id="2" w:name="_Toc166662167"/>
    </w:p>
    <w:p w:rsidR="00611D47" w:rsidRPr="00B45ECC" w:rsidRDefault="00611D47" w:rsidP="00611D47">
      <w:pPr>
        <w:pStyle w:val="a5"/>
        <w:contextualSpacing/>
        <w:rPr>
          <w:rFonts w:ascii="Arial" w:hAnsi="Arial" w:cs="Arial"/>
          <w:sz w:val="24"/>
          <w:szCs w:val="24"/>
        </w:rPr>
      </w:pPr>
    </w:p>
    <w:p w:rsidR="00611D47" w:rsidRPr="00B45ECC" w:rsidRDefault="00611D47" w:rsidP="00611D47">
      <w:pPr>
        <w:pStyle w:val="a5"/>
        <w:contextualSpacing/>
        <w:rPr>
          <w:rFonts w:ascii="Arial" w:hAnsi="Arial" w:cs="Arial"/>
          <w:sz w:val="24"/>
          <w:szCs w:val="24"/>
        </w:rPr>
      </w:pPr>
    </w:p>
    <w:p w:rsidR="00611D47" w:rsidRPr="00B45ECC" w:rsidRDefault="00611D47" w:rsidP="00611D47">
      <w:pPr>
        <w:pStyle w:val="a5"/>
        <w:contextualSpacing/>
        <w:rPr>
          <w:rFonts w:ascii="Arial" w:hAnsi="Arial" w:cs="Arial"/>
          <w:sz w:val="24"/>
          <w:szCs w:val="24"/>
        </w:rPr>
      </w:pPr>
    </w:p>
    <w:p w:rsidR="00E75E3E" w:rsidRPr="000F21E5" w:rsidRDefault="00AD6E76" w:rsidP="00611D47">
      <w:pPr>
        <w:pStyle w:val="a5"/>
        <w:contextualSpacing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lastRenderedPageBreak/>
        <w:t>ЦЕЛИ ПРОГРАММЫ</w:t>
      </w:r>
      <w:bookmarkEnd w:id="2"/>
    </w:p>
    <w:p w:rsidR="009509B4" w:rsidRPr="000F21E5" w:rsidRDefault="009509B4" w:rsidP="00611D47">
      <w:pPr>
        <w:pStyle w:val="a5"/>
        <w:contextualSpacing/>
        <w:rPr>
          <w:rFonts w:ascii="Arial" w:hAnsi="Arial" w:cs="Arial"/>
          <w:sz w:val="24"/>
          <w:szCs w:val="24"/>
        </w:rPr>
      </w:pPr>
    </w:p>
    <w:p w:rsidR="008E06BE" w:rsidRPr="00B45ECC" w:rsidRDefault="00A825A2" w:rsidP="00611D47">
      <w:pPr>
        <w:shd w:val="clear" w:color="auto" w:fill="FFFFFF"/>
        <w:spacing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 </w:t>
      </w:r>
      <w:r w:rsidR="008E06BE" w:rsidRPr="00B45ECC">
        <w:rPr>
          <w:rFonts w:ascii="Arial" w:eastAsia="Times New Roman" w:hAnsi="Arial" w:cs="Arial"/>
          <w:sz w:val="24"/>
          <w:szCs w:val="24"/>
          <w:lang w:eastAsia="ru-RU"/>
        </w:rPr>
        <w:t xml:space="preserve">Целью Программы является оптимизация, развитие и модернизация коммунальной инфраструктуры для сохранения работоспособности и повышения надежности и устойчивости снабжения потребителей коммунальными услугами нормативного качества, ресурсной эффективности производства услуг. </w:t>
      </w:r>
    </w:p>
    <w:p w:rsidR="00A825A2" w:rsidRPr="000F21E5" w:rsidRDefault="00A825A2" w:rsidP="00611D4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5ECF" w:rsidRDefault="00F45ECF" w:rsidP="00611D4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ЗАДАЧИ</w:t>
      </w:r>
    </w:p>
    <w:p w:rsidR="00F45ECF" w:rsidRPr="00F45ECF" w:rsidRDefault="00F45ECF" w:rsidP="00611D4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6E76" w:rsidRPr="00B45ECC" w:rsidRDefault="00A825A2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         Для реализации Программы необ</w:t>
      </w:r>
      <w:r w:rsidR="00AD6E76" w:rsidRPr="00B45ECC">
        <w:rPr>
          <w:rFonts w:ascii="Arial" w:hAnsi="Arial" w:cs="Arial"/>
          <w:sz w:val="24"/>
          <w:szCs w:val="24"/>
        </w:rPr>
        <w:t>ходимо решение следующих задач:</w:t>
      </w:r>
    </w:p>
    <w:p w:rsidR="00A825A2" w:rsidRPr="00B45ECC" w:rsidRDefault="00A825A2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-  Реализация стратегии устойчивого развития </w:t>
      </w:r>
      <w:proofErr w:type="spellStart"/>
      <w:r w:rsidRPr="00B45ECC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B45ECC">
        <w:rPr>
          <w:rFonts w:ascii="Arial" w:hAnsi="Arial" w:cs="Arial"/>
          <w:sz w:val="24"/>
          <w:szCs w:val="24"/>
        </w:rPr>
        <w:t>Каргасокского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муниципального района  Томской области.</w:t>
      </w:r>
    </w:p>
    <w:p w:rsidR="00A825A2" w:rsidRPr="00B45ECC" w:rsidRDefault="00A825A2" w:rsidP="00611D47">
      <w:pPr>
        <w:shd w:val="clear" w:color="auto" w:fill="FFFFFF"/>
        <w:spacing w:after="225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D6E76" w:rsidRPr="00B45ECC">
        <w:rPr>
          <w:rFonts w:ascii="Arial" w:eastAsia="Times New Roman" w:hAnsi="Arial" w:cs="Arial"/>
          <w:sz w:val="24"/>
          <w:szCs w:val="24"/>
          <w:lang w:eastAsia="ru-RU"/>
        </w:rPr>
        <w:t xml:space="preserve"> Пов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>ышение качества предоставляемых коммунальных услуг потребителям.</w:t>
      </w:r>
    </w:p>
    <w:p w:rsidR="00A825A2" w:rsidRPr="00B45ECC" w:rsidRDefault="00A825A2" w:rsidP="00611D47">
      <w:pPr>
        <w:shd w:val="clear" w:color="auto" w:fill="FFFFFF"/>
        <w:spacing w:after="225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- Улучшение состояния окружающей среды, экологическая безопасность развития МО, создание благоприятных условий для проживания жителей.</w:t>
      </w:r>
    </w:p>
    <w:p w:rsidR="00A825A2" w:rsidRPr="00B45ECC" w:rsidRDefault="00A825A2" w:rsidP="00611D4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 xml:space="preserve">- Энергосбережение и повышение </w:t>
      </w:r>
      <w:proofErr w:type="spellStart"/>
      <w:r w:rsidRPr="00B45ECC">
        <w:rPr>
          <w:rFonts w:ascii="Arial" w:eastAsia="Times New Roman" w:hAnsi="Arial" w:cs="Arial"/>
          <w:sz w:val="24"/>
          <w:szCs w:val="24"/>
          <w:lang w:eastAsia="ru-RU"/>
        </w:rPr>
        <w:t>энергоэффективности</w:t>
      </w:r>
      <w:proofErr w:type="spellEnd"/>
      <w:r w:rsidRPr="00B45ECC">
        <w:rPr>
          <w:rFonts w:ascii="Arial" w:eastAsia="Times New Roman" w:hAnsi="Arial" w:cs="Arial"/>
          <w:sz w:val="24"/>
          <w:szCs w:val="24"/>
          <w:lang w:eastAsia="ru-RU"/>
        </w:rPr>
        <w:t xml:space="preserve"> коммунального хозяйства.</w:t>
      </w:r>
      <w:r w:rsidRPr="00B45EC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2B6D1D" w:rsidRPr="00B45ECC" w:rsidRDefault="00A825A2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- </w:t>
      </w:r>
      <w:r w:rsidR="002B6D1D" w:rsidRPr="00B45ECC">
        <w:rPr>
          <w:rFonts w:ascii="Arial" w:hAnsi="Arial" w:cs="Arial"/>
          <w:sz w:val="24"/>
          <w:szCs w:val="24"/>
        </w:rPr>
        <w:t>Разработка конкретных мероприятий по повышению эффективности и оптимальному развитию систем коммунальной инфраструктур.</w:t>
      </w:r>
    </w:p>
    <w:p w:rsidR="002B6D1D" w:rsidRPr="00B45ECC" w:rsidRDefault="00A825A2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- </w:t>
      </w:r>
      <w:r w:rsidR="002B6D1D" w:rsidRPr="00B45ECC">
        <w:rPr>
          <w:rFonts w:ascii="Arial" w:hAnsi="Arial" w:cs="Arial"/>
          <w:sz w:val="24"/>
          <w:szCs w:val="24"/>
        </w:rPr>
        <w:t>Определение необходимого объема финансовых  сре</w:t>
      </w:r>
      <w:proofErr w:type="gramStart"/>
      <w:r w:rsidR="002B6D1D" w:rsidRPr="00B45ECC">
        <w:rPr>
          <w:rFonts w:ascii="Arial" w:hAnsi="Arial" w:cs="Arial"/>
          <w:sz w:val="24"/>
          <w:szCs w:val="24"/>
        </w:rPr>
        <w:t>дств  дл</w:t>
      </w:r>
      <w:proofErr w:type="gramEnd"/>
      <w:r w:rsidR="002B6D1D" w:rsidRPr="00B45ECC">
        <w:rPr>
          <w:rFonts w:ascii="Arial" w:hAnsi="Arial" w:cs="Arial"/>
          <w:sz w:val="24"/>
          <w:szCs w:val="24"/>
        </w:rPr>
        <w:t>я  реализации  Программы.</w:t>
      </w:r>
    </w:p>
    <w:p w:rsidR="00E75E3E" w:rsidRPr="00B45ECC" w:rsidRDefault="00E75E3E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 </w:t>
      </w:r>
    </w:p>
    <w:p w:rsidR="00E75E3E" w:rsidRDefault="00A265E5" w:rsidP="00611D47">
      <w:pPr>
        <w:pStyle w:val="a5"/>
        <w:contextualSpacing/>
        <w:rPr>
          <w:rFonts w:ascii="Arial" w:hAnsi="Arial" w:cs="Arial"/>
          <w:sz w:val="24"/>
          <w:szCs w:val="24"/>
        </w:rPr>
      </w:pPr>
      <w:bookmarkStart w:id="3" w:name="_Toc169074155"/>
      <w:r w:rsidRPr="00B45ECC">
        <w:rPr>
          <w:rFonts w:ascii="Arial" w:hAnsi="Arial" w:cs="Arial"/>
          <w:sz w:val="24"/>
          <w:szCs w:val="24"/>
        </w:rPr>
        <w:t>АНАЛИЗ ДОСТУПНОСТИ ЖКУ ДЛЯ ПОТРЕБИТЕЛЕЙ</w:t>
      </w:r>
      <w:bookmarkEnd w:id="3"/>
    </w:p>
    <w:p w:rsidR="00F45ECF" w:rsidRPr="00B45ECC" w:rsidRDefault="00F45ECF" w:rsidP="00611D47">
      <w:pPr>
        <w:pStyle w:val="a5"/>
        <w:contextualSpacing/>
        <w:rPr>
          <w:rFonts w:ascii="Arial" w:hAnsi="Arial" w:cs="Arial"/>
          <w:sz w:val="24"/>
          <w:szCs w:val="24"/>
        </w:rPr>
      </w:pPr>
    </w:p>
    <w:p w:rsidR="00E75E3E" w:rsidRPr="00B45ECC" w:rsidRDefault="00E75E3E" w:rsidP="00611D47">
      <w:pPr>
        <w:pStyle w:val="a5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B45ECC">
        <w:rPr>
          <w:rFonts w:ascii="Arial" w:hAnsi="Arial" w:cs="Arial"/>
          <w:sz w:val="24"/>
          <w:szCs w:val="24"/>
        </w:rPr>
        <w:t>Доступность</w:t>
      </w:r>
      <w:proofErr w:type="gramEnd"/>
      <w:r w:rsidRPr="00B45ECC">
        <w:rPr>
          <w:rFonts w:ascii="Arial" w:hAnsi="Arial" w:cs="Arial"/>
          <w:sz w:val="24"/>
          <w:szCs w:val="24"/>
        </w:rPr>
        <w:t xml:space="preserve"> прежде всего обеспечивается развитием инфраструктуры и комплексным благоустройством всего жилищного фонда. </w:t>
      </w:r>
    </w:p>
    <w:p w:rsidR="00E75E3E" w:rsidRPr="00B45ECC" w:rsidRDefault="00E75E3E" w:rsidP="00611D47">
      <w:pPr>
        <w:pStyle w:val="a5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Вторичным фактором, определяющим доступность услуг, является уровень их оплаты. </w:t>
      </w:r>
    </w:p>
    <w:p w:rsidR="00F45ECF" w:rsidRPr="00B45ECC" w:rsidRDefault="00F45ECF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</w:p>
    <w:p w:rsidR="002B6D1D" w:rsidRDefault="00A265E5" w:rsidP="00611D4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СРОКИ И ЭТАПЫ РЕАЛИЗАЦИИ ПРОГРАММЫ</w:t>
      </w:r>
    </w:p>
    <w:p w:rsidR="00F45ECF" w:rsidRPr="00B45ECC" w:rsidRDefault="00F45ECF" w:rsidP="00611D4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B6D1D" w:rsidRPr="00B45ECC" w:rsidRDefault="00E75E3E" w:rsidP="00611D4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Период реализации Программы: 201</w:t>
      </w:r>
      <w:r w:rsidR="002B6D1D" w:rsidRPr="00B45ECC">
        <w:rPr>
          <w:rFonts w:ascii="Arial" w:hAnsi="Arial" w:cs="Arial"/>
          <w:sz w:val="24"/>
          <w:szCs w:val="24"/>
        </w:rPr>
        <w:t>5 - 2033</w:t>
      </w:r>
      <w:r w:rsidRPr="00B45ECC">
        <w:rPr>
          <w:rFonts w:ascii="Arial" w:hAnsi="Arial" w:cs="Arial"/>
          <w:sz w:val="24"/>
          <w:szCs w:val="24"/>
        </w:rPr>
        <w:t xml:space="preserve"> г</w:t>
      </w:r>
      <w:r w:rsidR="002B6D1D" w:rsidRPr="00B45ECC">
        <w:rPr>
          <w:rFonts w:ascii="Arial" w:hAnsi="Arial" w:cs="Arial"/>
          <w:sz w:val="24"/>
          <w:szCs w:val="24"/>
        </w:rPr>
        <w:t>.</w:t>
      </w:r>
      <w:r w:rsidRPr="00B45ECC">
        <w:rPr>
          <w:rFonts w:ascii="Arial" w:hAnsi="Arial" w:cs="Arial"/>
          <w:sz w:val="24"/>
          <w:szCs w:val="24"/>
        </w:rPr>
        <w:t>г.</w:t>
      </w:r>
    </w:p>
    <w:p w:rsidR="002B6D1D" w:rsidRPr="00B45ECC" w:rsidRDefault="008E06BE" w:rsidP="00611D4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1 этап – 2015 – 2019</w:t>
      </w:r>
      <w:r w:rsidR="002B6D1D" w:rsidRPr="00B45ECC">
        <w:rPr>
          <w:rFonts w:ascii="Arial" w:hAnsi="Arial" w:cs="Arial"/>
          <w:sz w:val="24"/>
          <w:szCs w:val="24"/>
        </w:rPr>
        <w:t xml:space="preserve"> г.</w:t>
      </w:r>
    </w:p>
    <w:p w:rsidR="00442360" w:rsidRPr="00B45ECC" w:rsidRDefault="008E06BE" w:rsidP="00611D47">
      <w:pPr>
        <w:pStyle w:val="a7"/>
        <w:spacing w:before="0" w:beforeAutospacing="0" w:after="240" w:afterAutospacing="0"/>
        <w:contextualSpacing/>
        <w:jc w:val="both"/>
        <w:rPr>
          <w:rFonts w:ascii="Arial" w:hAnsi="Arial" w:cs="Arial"/>
        </w:rPr>
      </w:pPr>
      <w:r w:rsidRPr="00B45ECC">
        <w:rPr>
          <w:rFonts w:ascii="Arial" w:hAnsi="Arial" w:cs="Arial"/>
        </w:rPr>
        <w:t>2 этап – 2020</w:t>
      </w:r>
      <w:r w:rsidR="002B6D1D" w:rsidRPr="00B45ECC">
        <w:rPr>
          <w:rFonts w:ascii="Arial" w:hAnsi="Arial" w:cs="Arial"/>
        </w:rPr>
        <w:t xml:space="preserve"> – 2033 г.</w:t>
      </w:r>
    </w:p>
    <w:p w:rsidR="00E75E3E" w:rsidRDefault="00A265E5" w:rsidP="00611D47">
      <w:pPr>
        <w:pStyle w:val="a5"/>
        <w:contextualSpacing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МЕХАНИЗМ РЕАЛИЗАЦИИ </w:t>
      </w:r>
      <w:r w:rsidR="0046510A" w:rsidRPr="00B45ECC">
        <w:rPr>
          <w:rFonts w:ascii="Arial" w:hAnsi="Arial" w:cs="Arial"/>
          <w:sz w:val="24"/>
          <w:szCs w:val="24"/>
        </w:rPr>
        <w:t xml:space="preserve"> МУНИЦИПАЛЬНОЙ  </w:t>
      </w:r>
      <w:r w:rsidRPr="00B45ECC">
        <w:rPr>
          <w:rFonts w:ascii="Arial" w:hAnsi="Arial" w:cs="Arial"/>
          <w:sz w:val="24"/>
          <w:szCs w:val="24"/>
        </w:rPr>
        <w:t>ПРОГРАММЫ</w:t>
      </w:r>
    </w:p>
    <w:p w:rsidR="00F45ECF" w:rsidRPr="00B45ECC" w:rsidRDefault="00F45ECF" w:rsidP="00611D47">
      <w:pPr>
        <w:pStyle w:val="a5"/>
        <w:contextualSpacing/>
        <w:rPr>
          <w:rFonts w:ascii="Arial" w:hAnsi="Arial" w:cs="Arial"/>
          <w:sz w:val="24"/>
          <w:szCs w:val="24"/>
        </w:rPr>
      </w:pPr>
    </w:p>
    <w:p w:rsidR="00E75E3E" w:rsidRPr="00B45ECC" w:rsidRDefault="00E75E3E" w:rsidP="00611D47">
      <w:pPr>
        <w:pStyle w:val="a5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Программа реализуется в соответствии с законодательством Российской Федерации и Томской области.</w:t>
      </w:r>
    </w:p>
    <w:p w:rsidR="00E75E3E" w:rsidRPr="00B45ECC" w:rsidRDefault="00E75E3E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Механизм реализации Программы включает следующие элементы:</w:t>
      </w:r>
    </w:p>
    <w:p w:rsidR="00E75E3E" w:rsidRPr="00B45ECC" w:rsidRDefault="006949B6" w:rsidP="00611D47">
      <w:pPr>
        <w:pStyle w:val="a5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- </w:t>
      </w:r>
      <w:r w:rsidR="00E75E3E" w:rsidRPr="00B45ECC">
        <w:rPr>
          <w:rFonts w:ascii="Arial" w:hAnsi="Arial" w:cs="Arial"/>
          <w:sz w:val="24"/>
          <w:szCs w:val="24"/>
        </w:rPr>
        <w:t>разработку и издание муниципальных правовых актов, необходимых для выполнения Программы;</w:t>
      </w:r>
    </w:p>
    <w:p w:rsidR="00E75E3E" w:rsidRPr="00B45ECC" w:rsidRDefault="006949B6" w:rsidP="00611D47">
      <w:pPr>
        <w:pStyle w:val="a5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- </w:t>
      </w:r>
      <w:r w:rsidR="00E75E3E" w:rsidRPr="00B45ECC">
        <w:rPr>
          <w:rFonts w:ascii="Arial" w:hAnsi="Arial" w:cs="Arial"/>
          <w:sz w:val="24"/>
          <w:szCs w:val="24"/>
        </w:rPr>
        <w:t>передачу при необходимости части функций муниципального заказчика подведомственным учреждениям (организациям), которым муниципальный заказчик может передавать выполнение части своих функций;</w:t>
      </w:r>
    </w:p>
    <w:p w:rsidR="00E75E3E" w:rsidRPr="00B45ECC" w:rsidRDefault="006949B6" w:rsidP="00611D47">
      <w:pPr>
        <w:pStyle w:val="a5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- </w:t>
      </w:r>
      <w:r w:rsidR="00E75E3E" w:rsidRPr="00B45ECC">
        <w:rPr>
          <w:rFonts w:ascii="Arial" w:hAnsi="Arial" w:cs="Arial"/>
          <w:sz w:val="24"/>
          <w:szCs w:val="24"/>
        </w:rPr>
        <w:t>ежегодную подготовку и уточнение перечня программных мероприятий на очередной финансовый год и плановый период, уточнение затрат на реализацию программных мероприятий;</w:t>
      </w:r>
    </w:p>
    <w:p w:rsidR="00E75E3E" w:rsidRPr="00B45ECC" w:rsidRDefault="006949B6" w:rsidP="00611D47">
      <w:pPr>
        <w:pStyle w:val="a5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B45ECC">
        <w:rPr>
          <w:rFonts w:ascii="Arial" w:hAnsi="Arial" w:cs="Arial"/>
          <w:sz w:val="24"/>
          <w:szCs w:val="24"/>
        </w:rPr>
        <w:t xml:space="preserve">- </w:t>
      </w:r>
      <w:r w:rsidR="00E75E3E" w:rsidRPr="00B45ECC">
        <w:rPr>
          <w:rFonts w:ascii="Arial" w:hAnsi="Arial" w:cs="Arial"/>
          <w:sz w:val="24"/>
          <w:szCs w:val="24"/>
        </w:rPr>
        <w:t>размещение в средствах массовой информации и на официальном веб-сайте администрации района информации о ходе и результатах реализации Программы</w:t>
      </w:r>
      <w:r w:rsidR="00A265E5" w:rsidRPr="00B45ECC">
        <w:rPr>
          <w:rFonts w:ascii="Arial" w:hAnsi="Arial" w:cs="Arial"/>
          <w:sz w:val="24"/>
          <w:szCs w:val="24"/>
        </w:rPr>
        <w:t>.</w:t>
      </w:r>
      <w:proofErr w:type="gramEnd"/>
    </w:p>
    <w:p w:rsidR="00E75E3E" w:rsidRPr="00B45ECC" w:rsidRDefault="00E75E3E" w:rsidP="00611D47">
      <w:pPr>
        <w:pStyle w:val="a5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lastRenderedPageBreak/>
        <w:t>Администрация сельского поселения осуществляет административный контроль над исполнением программных мероприятий.</w:t>
      </w:r>
    </w:p>
    <w:p w:rsidR="00E75E3E" w:rsidRPr="00B45ECC" w:rsidRDefault="00E75E3E" w:rsidP="00611D47">
      <w:pPr>
        <w:pStyle w:val="a5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Организации жилищно-коммунального комплекса района участвуют в разработке программных мероприятий, контролируют исполнение программных мероприятий и отчитываются перед муниципальным заказчиком Программы.</w:t>
      </w:r>
    </w:p>
    <w:p w:rsidR="00E75E3E" w:rsidRPr="00B45ECC" w:rsidRDefault="00E75E3E" w:rsidP="00611D47">
      <w:pPr>
        <w:pStyle w:val="a5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Подрядные организации проходят отбор на выполнение работ, оказание услуг, согласно действующему законодательству Российской Федерации, и несут ответственность за качественное и своевременное выполнение.</w:t>
      </w:r>
    </w:p>
    <w:p w:rsidR="00E75E3E" w:rsidRPr="00B45ECC" w:rsidRDefault="00E75E3E" w:rsidP="00611D47">
      <w:pPr>
        <w:pStyle w:val="a5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Для обеспечения контроля и анализа хода реализации Программы муниципальный заказчик Программы ежегодно согласовывает уточненные показатели, характеризующие результаты реализации Программы, на соответствующий год. </w:t>
      </w:r>
    </w:p>
    <w:p w:rsidR="00E75E3E" w:rsidRPr="00B45ECC" w:rsidRDefault="00552612" w:rsidP="00611D47">
      <w:pPr>
        <w:shd w:val="clear" w:color="auto" w:fill="FFFFFF"/>
        <w:spacing w:after="36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 xml:space="preserve">Комплексная программа развития системы коммунальной инфраструктуры муниципального образования  реализуется администрацией муниципального образования   </w:t>
      </w:r>
      <w:proofErr w:type="spellStart"/>
      <w:r w:rsidRPr="00B45ECC">
        <w:rPr>
          <w:rFonts w:ascii="Arial" w:eastAsia="Times New Roman" w:hAnsi="Arial" w:cs="Arial"/>
          <w:sz w:val="24"/>
          <w:szCs w:val="24"/>
          <w:lang w:eastAsia="ru-RU"/>
        </w:rPr>
        <w:t>Киндальского</w:t>
      </w:r>
      <w:proofErr w:type="spellEnd"/>
      <w:r w:rsidRPr="00B45EC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организациями коммунального комплекса, обслуживающими это поселение.</w:t>
      </w:r>
    </w:p>
    <w:p w:rsidR="00E75E3E" w:rsidRDefault="00A265E5" w:rsidP="00611D47">
      <w:pPr>
        <w:pStyle w:val="a5"/>
        <w:contextualSpacing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ОЦЕНКА ОЖИДАЕМОЙ ЭФФЕКТНОСТИ</w:t>
      </w:r>
    </w:p>
    <w:p w:rsidR="00F45ECF" w:rsidRPr="00B45ECC" w:rsidRDefault="00F45ECF" w:rsidP="00611D47">
      <w:pPr>
        <w:pStyle w:val="a5"/>
        <w:contextualSpacing/>
        <w:rPr>
          <w:rFonts w:ascii="Arial" w:hAnsi="Arial" w:cs="Arial"/>
          <w:sz w:val="24"/>
          <w:szCs w:val="24"/>
        </w:rPr>
      </w:pPr>
    </w:p>
    <w:p w:rsidR="00E75E3E" w:rsidRPr="00B45ECC" w:rsidRDefault="00E75E3E" w:rsidP="00611D47">
      <w:pPr>
        <w:pStyle w:val="xl65"/>
        <w:pBdr>
          <w:bottom w:val="none" w:sz="0" w:space="0" w:color="auto"/>
        </w:pBdr>
        <w:spacing w:before="0" w:beforeAutospacing="0" w:after="0" w:afterAutospacing="0"/>
        <w:ind w:firstLine="708"/>
        <w:contextualSpacing/>
        <w:jc w:val="both"/>
        <w:rPr>
          <w:rFonts w:ascii="Arial" w:hAnsi="Arial" w:cs="Arial"/>
          <w:b w:val="0"/>
          <w:caps/>
          <w:sz w:val="24"/>
        </w:rPr>
      </w:pPr>
      <w:r w:rsidRPr="00B45ECC">
        <w:rPr>
          <w:rFonts w:ascii="Arial" w:hAnsi="Arial" w:cs="Arial"/>
          <w:b w:val="0"/>
          <w:sz w:val="24"/>
        </w:rPr>
        <w:t xml:space="preserve">Результаты </w:t>
      </w:r>
      <w:proofErr w:type="gramStart"/>
      <w:r w:rsidRPr="00B45ECC">
        <w:rPr>
          <w:rFonts w:ascii="Arial" w:hAnsi="Arial" w:cs="Arial"/>
          <w:b w:val="0"/>
          <w:sz w:val="24"/>
        </w:rPr>
        <w:t>программы комплексного развития систем коммунальной инфраструктуры муниципального образования</w:t>
      </w:r>
      <w:proofErr w:type="gramEnd"/>
      <w:r w:rsidRPr="00B45ECC">
        <w:rPr>
          <w:rFonts w:ascii="Arial" w:hAnsi="Arial" w:cs="Arial"/>
          <w:b w:val="0"/>
          <w:sz w:val="24"/>
        </w:rPr>
        <w:t xml:space="preserve"> </w:t>
      </w:r>
      <w:proofErr w:type="spellStart"/>
      <w:r w:rsidRPr="00B45ECC">
        <w:rPr>
          <w:rFonts w:ascii="Arial" w:hAnsi="Arial" w:cs="Arial"/>
          <w:b w:val="0"/>
          <w:sz w:val="24"/>
        </w:rPr>
        <w:t>Киндальского</w:t>
      </w:r>
      <w:proofErr w:type="spellEnd"/>
      <w:r w:rsidRPr="00B45ECC">
        <w:rPr>
          <w:rFonts w:ascii="Arial" w:hAnsi="Arial" w:cs="Arial"/>
          <w:b w:val="0"/>
          <w:sz w:val="24"/>
        </w:rPr>
        <w:t xml:space="preserve"> сельского поселения на 201</w:t>
      </w:r>
      <w:r w:rsidR="002B6D1D" w:rsidRPr="00B45ECC">
        <w:rPr>
          <w:rFonts w:ascii="Arial" w:hAnsi="Arial" w:cs="Arial"/>
          <w:b w:val="0"/>
          <w:sz w:val="24"/>
        </w:rPr>
        <w:t>5-2033</w:t>
      </w:r>
      <w:r w:rsidRPr="00B45ECC">
        <w:rPr>
          <w:rFonts w:ascii="Arial" w:hAnsi="Arial" w:cs="Arial"/>
          <w:b w:val="0"/>
          <w:sz w:val="24"/>
        </w:rPr>
        <w:t xml:space="preserve"> гг. определяются с помощью целевых индикаторов.</w:t>
      </w:r>
    </w:p>
    <w:p w:rsidR="00E75E3E" w:rsidRPr="00B45ECC" w:rsidRDefault="00E75E3E" w:rsidP="00611D47">
      <w:pPr>
        <w:pStyle w:val="ConsPlusNonformat"/>
        <w:widowControl/>
        <w:spacing w:after="240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Ожидаемыми результатами Программы являются улучшение экологической ситуации в </w:t>
      </w:r>
      <w:proofErr w:type="spellStart"/>
      <w:r w:rsidRPr="00B45ECC">
        <w:rPr>
          <w:rFonts w:ascii="Arial" w:hAnsi="Arial" w:cs="Arial"/>
          <w:sz w:val="24"/>
          <w:szCs w:val="24"/>
        </w:rPr>
        <w:t>Киндальском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сельском поселении за счёт:</w:t>
      </w:r>
    </w:p>
    <w:p w:rsidR="00E75E3E" w:rsidRPr="00B45ECC" w:rsidRDefault="00E75E3E" w:rsidP="00611D47">
      <w:pPr>
        <w:pStyle w:val="ConsPlusNonformat"/>
        <w:widowControl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1.</w:t>
      </w:r>
      <w:r w:rsidRPr="00B45ECC">
        <w:rPr>
          <w:rFonts w:ascii="Arial" w:hAnsi="Arial" w:cs="Arial"/>
          <w:sz w:val="24"/>
          <w:szCs w:val="24"/>
        </w:rPr>
        <w:tab/>
        <w:t>Технологические результаты:</w:t>
      </w:r>
    </w:p>
    <w:p w:rsidR="00E75E3E" w:rsidRPr="00B45ECC" w:rsidRDefault="00E75E3E" w:rsidP="00611D47">
      <w:pPr>
        <w:pStyle w:val="ConsPlusNonformat"/>
        <w:widowControl/>
        <w:numPr>
          <w:ilvl w:val="0"/>
          <w:numId w:val="5"/>
        </w:numPr>
        <w:tabs>
          <w:tab w:val="clear" w:pos="1429"/>
          <w:tab w:val="num" w:pos="0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внедрение энергосберегающих технологий;</w:t>
      </w:r>
    </w:p>
    <w:p w:rsidR="00E75E3E" w:rsidRPr="00B45ECC" w:rsidRDefault="00E75E3E" w:rsidP="00611D47">
      <w:pPr>
        <w:pStyle w:val="ConsPlusNonformat"/>
        <w:widowControl/>
        <w:numPr>
          <w:ilvl w:val="0"/>
          <w:numId w:val="5"/>
        </w:numPr>
        <w:tabs>
          <w:tab w:val="clear" w:pos="1429"/>
          <w:tab w:val="num" w:pos="0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снижение удельного расхода условного топлива, электроэнергии для выработки энергоресурсов;</w:t>
      </w:r>
    </w:p>
    <w:p w:rsidR="00E75E3E" w:rsidRPr="00B45ECC" w:rsidRDefault="00E75E3E" w:rsidP="00611D47">
      <w:pPr>
        <w:pStyle w:val="ConsPlusNonformat"/>
        <w:widowControl/>
        <w:numPr>
          <w:ilvl w:val="0"/>
          <w:numId w:val="5"/>
        </w:numPr>
        <w:tabs>
          <w:tab w:val="clear" w:pos="1429"/>
          <w:tab w:val="num" w:pos="0"/>
        </w:tabs>
        <w:spacing w:after="24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снижение потерь коммунальных ресурсов.</w:t>
      </w:r>
    </w:p>
    <w:p w:rsidR="00E75E3E" w:rsidRPr="00B45ECC" w:rsidRDefault="00E75E3E" w:rsidP="00611D47">
      <w:pPr>
        <w:pStyle w:val="ConsPlusNonformat"/>
        <w:widowControl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2.</w:t>
      </w:r>
      <w:r w:rsidRPr="00B45ECC">
        <w:rPr>
          <w:rFonts w:ascii="Arial" w:hAnsi="Arial" w:cs="Arial"/>
          <w:sz w:val="24"/>
          <w:szCs w:val="24"/>
        </w:rPr>
        <w:tab/>
        <w:t>Социальные результаты:</w:t>
      </w:r>
    </w:p>
    <w:p w:rsidR="00E75E3E" w:rsidRPr="00B45ECC" w:rsidRDefault="00E75E3E" w:rsidP="00611D47">
      <w:pPr>
        <w:pStyle w:val="ConsPlusNonformat"/>
        <w:widowControl/>
        <w:numPr>
          <w:ilvl w:val="0"/>
          <w:numId w:val="5"/>
        </w:numPr>
        <w:tabs>
          <w:tab w:val="clear" w:pos="1429"/>
          <w:tab w:val="num" w:pos="0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рациональное использование природных ресурсов;</w:t>
      </w:r>
    </w:p>
    <w:p w:rsidR="00E75E3E" w:rsidRPr="00B45ECC" w:rsidRDefault="00E75E3E" w:rsidP="00611D47">
      <w:pPr>
        <w:pStyle w:val="ConsPlusNonformat"/>
        <w:widowControl/>
        <w:numPr>
          <w:ilvl w:val="0"/>
          <w:numId w:val="5"/>
        </w:numPr>
        <w:tabs>
          <w:tab w:val="clear" w:pos="1429"/>
          <w:tab w:val="num" w:pos="0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повышение надежности и качества предоставления коммунальных услуг;</w:t>
      </w:r>
    </w:p>
    <w:p w:rsidR="00E75E3E" w:rsidRPr="00B45ECC" w:rsidRDefault="00E75E3E" w:rsidP="00611D47">
      <w:pPr>
        <w:pStyle w:val="ConsPlusNonformat"/>
        <w:widowControl/>
        <w:numPr>
          <w:ilvl w:val="0"/>
          <w:numId w:val="5"/>
        </w:numPr>
        <w:tabs>
          <w:tab w:val="clear" w:pos="1429"/>
          <w:tab w:val="num" w:pos="0"/>
        </w:tabs>
        <w:spacing w:after="24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снижение себестоимости коммунальных услуг.</w:t>
      </w:r>
    </w:p>
    <w:p w:rsidR="00E75E3E" w:rsidRPr="00B45ECC" w:rsidRDefault="00E75E3E" w:rsidP="00611D47">
      <w:pPr>
        <w:pStyle w:val="ConsPlusNonformat"/>
        <w:widowControl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3.</w:t>
      </w:r>
      <w:r w:rsidRPr="00B45ECC">
        <w:rPr>
          <w:rFonts w:ascii="Arial" w:hAnsi="Arial" w:cs="Arial"/>
          <w:sz w:val="24"/>
          <w:szCs w:val="24"/>
        </w:rPr>
        <w:tab/>
        <w:t>Экономические результаты:</w:t>
      </w:r>
    </w:p>
    <w:p w:rsidR="00E75E3E" w:rsidRPr="00B45ECC" w:rsidRDefault="00E75E3E" w:rsidP="00611D47">
      <w:pPr>
        <w:pStyle w:val="ConsPlusNonformat"/>
        <w:widowControl/>
        <w:numPr>
          <w:ilvl w:val="0"/>
          <w:numId w:val="5"/>
        </w:numPr>
        <w:tabs>
          <w:tab w:val="clear" w:pos="1429"/>
          <w:tab w:val="num" w:pos="0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плановое развитие коммунальной инфраструктуры в соответствии с документами территориального планирования развития района;</w:t>
      </w:r>
    </w:p>
    <w:p w:rsidR="002E547E" w:rsidRPr="00B45ECC" w:rsidRDefault="002E547E" w:rsidP="00611D47">
      <w:pPr>
        <w:pStyle w:val="ConsPlusNonformat"/>
        <w:widowControl/>
        <w:numPr>
          <w:ilvl w:val="0"/>
          <w:numId w:val="5"/>
        </w:numPr>
        <w:tabs>
          <w:tab w:val="clear" w:pos="1429"/>
          <w:tab w:val="num" w:pos="0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создание новых рабочих мест,  повышение качества коммунальных услуг;</w:t>
      </w:r>
    </w:p>
    <w:p w:rsidR="00552612" w:rsidRPr="00B45ECC" w:rsidRDefault="00E75E3E" w:rsidP="00611D47">
      <w:pPr>
        <w:pStyle w:val="ConsPlusNonformat"/>
        <w:widowControl/>
        <w:numPr>
          <w:ilvl w:val="0"/>
          <w:numId w:val="5"/>
        </w:numPr>
        <w:tabs>
          <w:tab w:val="clear" w:pos="1429"/>
          <w:tab w:val="num" w:pos="0"/>
        </w:tabs>
        <w:spacing w:after="24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повышение инвестиционной привлекательности организаций коммунального комплекса района.</w:t>
      </w:r>
    </w:p>
    <w:p w:rsidR="00E75E3E" w:rsidRDefault="00552612" w:rsidP="00611D47">
      <w:pPr>
        <w:shd w:val="clear" w:color="auto" w:fill="FFFFFF"/>
        <w:spacing w:after="36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 xml:space="preserve">Комплексная программа развития системы коммунальной инфраструктуры муниципального образования </w:t>
      </w:r>
      <w:proofErr w:type="spellStart"/>
      <w:r w:rsidRPr="00B45ECC">
        <w:rPr>
          <w:rFonts w:ascii="Arial" w:eastAsia="Times New Roman" w:hAnsi="Arial" w:cs="Arial"/>
          <w:sz w:val="24"/>
          <w:szCs w:val="24"/>
          <w:lang w:eastAsia="ru-RU"/>
        </w:rPr>
        <w:t>Киндальского</w:t>
      </w:r>
      <w:proofErr w:type="spellEnd"/>
      <w:r w:rsidRPr="00B45EC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B45ECC">
        <w:rPr>
          <w:rFonts w:ascii="Arial" w:eastAsia="Times New Roman" w:hAnsi="Arial" w:cs="Arial"/>
          <w:sz w:val="24"/>
          <w:szCs w:val="24"/>
          <w:lang w:eastAsia="ru-RU"/>
        </w:rPr>
        <w:t>Каргасокского</w:t>
      </w:r>
      <w:proofErr w:type="spellEnd"/>
      <w:r w:rsidRPr="00B45EC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Томской области должна</w:t>
      </w:r>
      <w:r w:rsidR="008E06BE" w:rsidRPr="00B45EC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>соответствовать стратегическим планам его развития.</w:t>
      </w:r>
    </w:p>
    <w:p w:rsidR="00F45ECF" w:rsidRDefault="00F45ECF" w:rsidP="00611D47">
      <w:pPr>
        <w:shd w:val="clear" w:color="auto" w:fill="FFFFFF"/>
        <w:spacing w:after="36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5ECF" w:rsidRPr="00B45ECC" w:rsidRDefault="00F45ECF" w:rsidP="00611D47">
      <w:pPr>
        <w:shd w:val="clear" w:color="auto" w:fill="FFFFFF"/>
        <w:spacing w:after="36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E3E" w:rsidRPr="00B45ECC" w:rsidRDefault="00E75E3E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</w:p>
    <w:p w:rsidR="00E75E3E" w:rsidRPr="00B45ECC" w:rsidRDefault="008E18FE" w:rsidP="00F45ECF">
      <w:pPr>
        <w:pStyle w:val="a5"/>
        <w:numPr>
          <w:ilvl w:val="0"/>
          <w:numId w:val="24"/>
        </w:numPr>
        <w:contextualSpacing/>
        <w:jc w:val="center"/>
        <w:rPr>
          <w:rFonts w:ascii="Arial" w:hAnsi="Arial" w:cs="Arial"/>
          <w:sz w:val="24"/>
          <w:szCs w:val="24"/>
        </w:rPr>
      </w:pPr>
      <w:bookmarkStart w:id="4" w:name="_Toc166662171"/>
      <w:r w:rsidRPr="00B45ECC">
        <w:rPr>
          <w:rFonts w:ascii="Arial" w:hAnsi="Arial" w:cs="Arial"/>
          <w:sz w:val="24"/>
          <w:szCs w:val="24"/>
        </w:rPr>
        <w:lastRenderedPageBreak/>
        <w:t>ХАРАКТЕРИСТИКА  СОЦИАЛЬНО-ЭКОНОМИЧЕСКОГО РАЗВИТИЯ КИНДАЛЬСКОГО  ПОСЕЛЕНИЯ</w:t>
      </w:r>
      <w:bookmarkEnd w:id="4"/>
    </w:p>
    <w:p w:rsidR="008E18FE" w:rsidRPr="00B45ECC" w:rsidRDefault="008E18FE" w:rsidP="00611D47">
      <w:pPr>
        <w:pStyle w:val="a5"/>
        <w:ind w:left="1440"/>
        <w:contextualSpacing/>
        <w:rPr>
          <w:rFonts w:ascii="Arial" w:hAnsi="Arial" w:cs="Arial"/>
          <w:sz w:val="24"/>
          <w:szCs w:val="24"/>
        </w:rPr>
      </w:pPr>
    </w:p>
    <w:p w:rsidR="00E75E3E" w:rsidRPr="00B45ECC" w:rsidRDefault="00E75E3E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2.1. Общая характеристика</w:t>
      </w:r>
      <w:r w:rsidR="00B11996" w:rsidRPr="00B45ECC">
        <w:rPr>
          <w:rFonts w:ascii="Arial" w:hAnsi="Arial" w:cs="Arial"/>
          <w:sz w:val="24"/>
          <w:szCs w:val="24"/>
        </w:rPr>
        <w:t xml:space="preserve"> территории, специфики социально-экономического развития поселения</w:t>
      </w:r>
    </w:p>
    <w:p w:rsidR="000818B8" w:rsidRPr="00B45ECC" w:rsidRDefault="000818B8" w:rsidP="00611D47">
      <w:pPr>
        <w:pStyle w:val="a5"/>
        <w:ind w:firstLine="708"/>
        <w:contextualSpacing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В экономической сфере  </w:t>
      </w:r>
      <w:proofErr w:type="spellStart"/>
      <w:r w:rsidRPr="00B45ECC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сельского поселения можно выделить следующие основные тенденции:</w:t>
      </w:r>
    </w:p>
    <w:p w:rsidR="000818B8" w:rsidRPr="00B45ECC" w:rsidRDefault="000818B8" w:rsidP="00611D47">
      <w:pPr>
        <w:pStyle w:val="a5"/>
        <w:contextualSpacing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- на территории поселения отсутствуют крупные предприятия;</w:t>
      </w:r>
    </w:p>
    <w:p w:rsidR="000818B8" w:rsidRPr="00B45ECC" w:rsidRDefault="000818B8" w:rsidP="00611D47">
      <w:pPr>
        <w:pStyle w:val="a5"/>
        <w:contextualSpacing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- низкая инвестиционная активность.</w:t>
      </w:r>
    </w:p>
    <w:p w:rsidR="00E75E3E" w:rsidRPr="00B45ECC" w:rsidRDefault="00E75E3E" w:rsidP="00611D47">
      <w:pPr>
        <w:pStyle w:val="a5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B45ECC">
        <w:rPr>
          <w:rFonts w:ascii="Arial" w:hAnsi="Arial" w:cs="Arial"/>
          <w:sz w:val="24"/>
          <w:szCs w:val="24"/>
        </w:rPr>
        <w:t>Киндальское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сельское поселение располагается в центральной части района, удалена от  районного центра  на 32 км</w:t>
      </w:r>
      <w:proofErr w:type="gramStart"/>
      <w:r w:rsidRPr="00B45ECC">
        <w:rPr>
          <w:rFonts w:ascii="Arial" w:hAnsi="Arial" w:cs="Arial"/>
          <w:sz w:val="24"/>
          <w:szCs w:val="24"/>
        </w:rPr>
        <w:t>.</w:t>
      </w:r>
      <w:proofErr w:type="gramEnd"/>
      <w:r w:rsidRPr="00B45EC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45ECC">
        <w:rPr>
          <w:rFonts w:ascii="Arial" w:hAnsi="Arial" w:cs="Arial"/>
          <w:sz w:val="24"/>
          <w:szCs w:val="24"/>
        </w:rPr>
        <w:t>н</w:t>
      </w:r>
      <w:proofErr w:type="gramEnd"/>
      <w:r w:rsidRPr="00B45ECC">
        <w:rPr>
          <w:rFonts w:ascii="Arial" w:hAnsi="Arial" w:cs="Arial"/>
          <w:sz w:val="24"/>
          <w:szCs w:val="24"/>
        </w:rPr>
        <w:t xml:space="preserve">а север. </w:t>
      </w:r>
      <w:proofErr w:type="spellStart"/>
      <w:r w:rsidRPr="00B45ECC">
        <w:rPr>
          <w:rFonts w:ascii="Arial" w:hAnsi="Arial" w:cs="Arial"/>
          <w:sz w:val="24"/>
          <w:szCs w:val="24"/>
        </w:rPr>
        <w:t>Киндальское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сельское поселение состоит из объединенных общей территорией следующих сельских населенных пунктов: с. </w:t>
      </w:r>
      <w:proofErr w:type="spellStart"/>
      <w:r w:rsidRPr="00B45ECC">
        <w:rPr>
          <w:rFonts w:ascii="Arial" w:hAnsi="Arial" w:cs="Arial"/>
          <w:sz w:val="24"/>
          <w:szCs w:val="24"/>
        </w:rPr>
        <w:t>Киндал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и д. </w:t>
      </w:r>
      <w:proofErr w:type="spellStart"/>
      <w:r w:rsidRPr="00B45ECC">
        <w:rPr>
          <w:rFonts w:ascii="Arial" w:hAnsi="Arial" w:cs="Arial"/>
          <w:sz w:val="24"/>
          <w:szCs w:val="24"/>
        </w:rPr>
        <w:t>Казальцево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, Административный центр поселения – с. </w:t>
      </w:r>
      <w:proofErr w:type="spellStart"/>
      <w:r w:rsidRPr="00B45ECC">
        <w:rPr>
          <w:rFonts w:ascii="Arial" w:hAnsi="Arial" w:cs="Arial"/>
          <w:sz w:val="24"/>
          <w:szCs w:val="24"/>
        </w:rPr>
        <w:t>Киндал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.  </w:t>
      </w:r>
      <w:proofErr w:type="gramStart"/>
      <w:r w:rsidRPr="00B45ECC">
        <w:rPr>
          <w:rFonts w:ascii="Arial" w:hAnsi="Arial" w:cs="Arial"/>
          <w:sz w:val="24"/>
          <w:szCs w:val="24"/>
        </w:rPr>
        <w:t xml:space="preserve">Транспортная связь с районом  поддерживается: летнее время водным транспортом, в зимнее   по «зимнику» - автодороге.  </w:t>
      </w:r>
      <w:proofErr w:type="gramEnd"/>
    </w:p>
    <w:p w:rsidR="008527DE" w:rsidRPr="00B45ECC" w:rsidRDefault="00E75E3E" w:rsidP="00611D47">
      <w:pPr>
        <w:pStyle w:val="11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Площадь территории поселения составляет 7077 га, численность населения на </w:t>
      </w:r>
      <w:r w:rsidR="008E06BE" w:rsidRPr="00B45ECC">
        <w:rPr>
          <w:rFonts w:ascii="Arial" w:hAnsi="Arial" w:cs="Arial"/>
          <w:sz w:val="24"/>
          <w:szCs w:val="24"/>
        </w:rPr>
        <w:t>01.01.2015</w:t>
      </w:r>
      <w:r w:rsidRPr="00B45ECC">
        <w:rPr>
          <w:rFonts w:ascii="Arial" w:hAnsi="Arial" w:cs="Arial"/>
          <w:sz w:val="24"/>
          <w:szCs w:val="24"/>
        </w:rPr>
        <w:t xml:space="preserve"> года соста</w:t>
      </w:r>
      <w:r w:rsidR="006949B6" w:rsidRPr="00B45ECC">
        <w:rPr>
          <w:rFonts w:ascii="Arial" w:hAnsi="Arial" w:cs="Arial"/>
          <w:sz w:val="24"/>
          <w:szCs w:val="24"/>
        </w:rPr>
        <w:t>вляет 245</w:t>
      </w:r>
      <w:r w:rsidRPr="00B45ECC">
        <w:rPr>
          <w:rFonts w:ascii="Arial" w:hAnsi="Arial" w:cs="Arial"/>
          <w:sz w:val="24"/>
          <w:szCs w:val="24"/>
        </w:rPr>
        <w:t xml:space="preserve"> человек, постоянно зарегистриров</w:t>
      </w:r>
      <w:r w:rsidR="0008742F" w:rsidRPr="00B45ECC">
        <w:rPr>
          <w:rFonts w:ascii="Arial" w:hAnsi="Arial" w:cs="Arial"/>
          <w:sz w:val="24"/>
          <w:szCs w:val="24"/>
        </w:rPr>
        <w:t>анного на территории поселения.</w:t>
      </w:r>
    </w:p>
    <w:p w:rsidR="00E75E3E" w:rsidRPr="00B45ECC" w:rsidRDefault="00E75E3E" w:rsidP="00611D47">
      <w:pPr>
        <w:pStyle w:val="a7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45ECC">
        <w:rPr>
          <w:rFonts w:ascii="Arial" w:hAnsi="Arial" w:cs="Arial"/>
        </w:rPr>
        <w:t xml:space="preserve">Месторасположение поселения можно охарактеризовать как не выгодное по сравнению с другими поселениями района, т.к. во время осенне-весенней распутицы оно не имеет транспортного сообщения. Связь с районным центром (с. </w:t>
      </w:r>
      <w:proofErr w:type="spellStart"/>
      <w:r w:rsidRPr="00B45ECC">
        <w:rPr>
          <w:rFonts w:ascii="Arial" w:hAnsi="Arial" w:cs="Arial"/>
        </w:rPr>
        <w:t>Каргасок</w:t>
      </w:r>
      <w:proofErr w:type="spellEnd"/>
      <w:r w:rsidRPr="00B45ECC">
        <w:rPr>
          <w:rFonts w:ascii="Arial" w:hAnsi="Arial" w:cs="Arial"/>
        </w:rPr>
        <w:t>) осуществляе</w:t>
      </w:r>
      <w:r w:rsidR="008527DE" w:rsidRPr="00B45ECC">
        <w:rPr>
          <w:rFonts w:ascii="Arial" w:hAnsi="Arial" w:cs="Arial"/>
        </w:rPr>
        <w:t>тся по автозимнику (около 32 км</w:t>
      </w:r>
      <w:r w:rsidRPr="00B45ECC">
        <w:rPr>
          <w:rFonts w:ascii="Arial" w:hAnsi="Arial" w:cs="Arial"/>
        </w:rPr>
        <w:t>, с декабря по март), водным путём (около 23 км.) в период навигации, и авиатранспортом (около 16 км.) в межсезонье.</w:t>
      </w:r>
    </w:p>
    <w:p w:rsidR="008527DE" w:rsidRPr="00B45ECC" w:rsidRDefault="008527DE" w:rsidP="00611D47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5ECC">
        <w:rPr>
          <w:rFonts w:ascii="Arial" w:eastAsia="Calibri" w:hAnsi="Arial" w:cs="Arial"/>
          <w:sz w:val="24"/>
          <w:szCs w:val="24"/>
        </w:rPr>
        <w:t xml:space="preserve">      Протяженность автомобильных дорог общего пользования населенного пункта – </w:t>
      </w:r>
      <w:r w:rsidR="006949B6" w:rsidRPr="00B45ECC">
        <w:rPr>
          <w:rFonts w:ascii="Arial" w:eastAsia="Calibri" w:hAnsi="Arial" w:cs="Arial"/>
          <w:sz w:val="24"/>
          <w:szCs w:val="24"/>
        </w:rPr>
        <w:t>8,2 км.</w:t>
      </w:r>
    </w:p>
    <w:p w:rsidR="00E75E3E" w:rsidRPr="00B45ECC" w:rsidRDefault="00E75E3E" w:rsidP="00611D47">
      <w:pPr>
        <w:pStyle w:val="a7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45ECC">
        <w:rPr>
          <w:rFonts w:ascii="Arial" w:hAnsi="Arial" w:cs="Arial"/>
        </w:rPr>
        <w:t xml:space="preserve">Почвы поселения не являются благоприятными для сельскохозяйственного использования. Подавляющая часть сельскохозяйственных угодий в настоящее время не используется. </w:t>
      </w:r>
    </w:p>
    <w:p w:rsidR="00E75E3E" w:rsidRPr="00B45ECC" w:rsidRDefault="00E75E3E" w:rsidP="00611D47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Характеризуя земли лесного фонда, следует отметить, что большая  часть площади – это обширные заболоченные территории, покрытые низкорослым тонкомерным лесом,  малопригодным для хозяйственных целей. Рядом с посёлком расположен массив кедрача.</w:t>
      </w:r>
    </w:p>
    <w:p w:rsidR="00E75E3E" w:rsidRPr="00B45ECC" w:rsidRDefault="00E75E3E" w:rsidP="00611D47">
      <w:pPr>
        <w:pStyle w:val="a7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45ECC">
        <w:rPr>
          <w:rFonts w:ascii="Arial" w:hAnsi="Arial" w:cs="Arial"/>
        </w:rPr>
        <w:t>На территории поселения отсутствуют особо охраняемые природные территории.</w:t>
      </w:r>
    </w:p>
    <w:p w:rsidR="00E75E3E" w:rsidRPr="00B45ECC" w:rsidRDefault="00E75E3E" w:rsidP="00611D47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B45ECC">
        <w:rPr>
          <w:rFonts w:ascii="Arial" w:hAnsi="Arial" w:cs="Arial"/>
          <w:color w:val="000000"/>
          <w:spacing w:val="2"/>
          <w:sz w:val="24"/>
          <w:szCs w:val="24"/>
        </w:rPr>
        <w:t xml:space="preserve">Земли лесного фонда составляют менее 50% территории </w:t>
      </w:r>
      <w:proofErr w:type="spellStart"/>
      <w:r w:rsidRPr="00B45ECC">
        <w:rPr>
          <w:rFonts w:ascii="Arial" w:hAnsi="Arial" w:cs="Arial"/>
          <w:color w:val="000000"/>
          <w:spacing w:val="2"/>
          <w:sz w:val="24"/>
          <w:szCs w:val="24"/>
        </w:rPr>
        <w:t>Киндальского</w:t>
      </w:r>
      <w:proofErr w:type="spellEnd"/>
      <w:r w:rsidRPr="00B45ECC">
        <w:rPr>
          <w:rFonts w:ascii="Arial" w:hAnsi="Arial" w:cs="Arial"/>
          <w:color w:val="000000"/>
          <w:spacing w:val="2"/>
          <w:sz w:val="24"/>
          <w:szCs w:val="24"/>
        </w:rPr>
        <w:t xml:space="preserve"> сельского поселения.</w:t>
      </w:r>
    </w:p>
    <w:p w:rsidR="00A265E5" w:rsidRPr="00B45ECC" w:rsidRDefault="00E75E3E" w:rsidP="00611D47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B45ECC">
        <w:rPr>
          <w:rFonts w:ascii="Arial" w:hAnsi="Arial" w:cs="Arial"/>
          <w:color w:val="000000"/>
          <w:spacing w:val="2"/>
          <w:sz w:val="24"/>
          <w:szCs w:val="24"/>
        </w:rPr>
        <w:t xml:space="preserve">Земли лесного фонда на территории </w:t>
      </w:r>
      <w:proofErr w:type="spellStart"/>
      <w:r w:rsidRPr="00B45ECC">
        <w:rPr>
          <w:rFonts w:ascii="Arial" w:hAnsi="Arial" w:cs="Arial"/>
          <w:color w:val="000000"/>
          <w:spacing w:val="2"/>
          <w:sz w:val="24"/>
          <w:szCs w:val="24"/>
        </w:rPr>
        <w:t>Киндальского</w:t>
      </w:r>
      <w:proofErr w:type="spellEnd"/>
      <w:r w:rsidRPr="00B45ECC">
        <w:rPr>
          <w:rFonts w:ascii="Arial" w:hAnsi="Arial" w:cs="Arial"/>
          <w:color w:val="000000"/>
          <w:spacing w:val="2"/>
          <w:sz w:val="24"/>
          <w:szCs w:val="24"/>
        </w:rPr>
        <w:t xml:space="preserve"> сельского поселения находятся в ведении </w:t>
      </w:r>
      <w:proofErr w:type="spellStart"/>
      <w:r w:rsidRPr="00B45ECC">
        <w:rPr>
          <w:rFonts w:ascii="Arial" w:hAnsi="Arial" w:cs="Arial"/>
          <w:color w:val="000000"/>
          <w:spacing w:val="2"/>
          <w:sz w:val="24"/>
          <w:szCs w:val="24"/>
        </w:rPr>
        <w:t>Каргаскокского</w:t>
      </w:r>
      <w:proofErr w:type="spellEnd"/>
      <w:r w:rsidRPr="00B45ECC">
        <w:rPr>
          <w:rFonts w:ascii="Arial" w:hAnsi="Arial" w:cs="Arial"/>
          <w:color w:val="000000"/>
          <w:spacing w:val="2"/>
          <w:sz w:val="24"/>
          <w:szCs w:val="24"/>
        </w:rPr>
        <w:t xml:space="preserve"> лесничества   </w:t>
      </w:r>
      <w:r w:rsidRPr="00B45ECC">
        <w:rPr>
          <w:rFonts w:ascii="Arial" w:hAnsi="Arial" w:cs="Arial"/>
          <w:sz w:val="24"/>
          <w:szCs w:val="24"/>
        </w:rPr>
        <w:t>Департамента лесного</w:t>
      </w:r>
      <w:r w:rsidR="00A265E5" w:rsidRPr="00B45ECC">
        <w:rPr>
          <w:rFonts w:ascii="Arial" w:hAnsi="Arial" w:cs="Arial"/>
          <w:sz w:val="24"/>
          <w:szCs w:val="24"/>
        </w:rPr>
        <w:t xml:space="preserve"> комплекса Томской области. </w:t>
      </w:r>
      <w:r w:rsidRPr="00B45ECC">
        <w:rPr>
          <w:rFonts w:ascii="Arial" w:hAnsi="Arial" w:cs="Arial"/>
          <w:color w:val="000000"/>
          <w:spacing w:val="2"/>
          <w:sz w:val="24"/>
          <w:szCs w:val="24"/>
        </w:rPr>
        <w:t>На территории поселения присутствуют леса защитные и эксплуатационные.</w:t>
      </w:r>
    </w:p>
    <w:p w:rsidR="00A265E5" w:rsidRPr="00B45ECC" w:rsidRDefault="008527DE" w:rsidP="00611D4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B45ECC">
        <w:rPr>
          <w:rFonts w:ascii="Arial" w:hAnsi="Arial" w:cs="Arial"/>
          <w:sz w:val="24"/>
          <w:szCs w:val="24"/>
        </w:rPr>
        <w:t>Киндальском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сельском поселении существуют сети </w:t>
      </w:r>
      <w:proofErr w:type="gramStart"/>
      <w:r w:rsidRPr="00B45ECC">
        <w:rPr>
          <w:rFonts w:ascii="Arial" w:hAnsi="Arial" w:cs="Arial"/>
          <w:sz w:val="24"/>
          <w:szCs w:val="24"/>
        </w:rPr>
        <w:t>инженерного</w:t>
      </w:r>
      <w:proofErr w:type="gramEnd"/>
      <w:r w:rsidRPr="00B45E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ECC">
        <w:rPr>
          <w:rFonts w:ascii="Arial" w:hAnsi="Arial" w:cs="Arial"/>
          <w:sz w:val="24"/>
          <w:szCs w:val="24"/>
        </w:rPr>
        <w:t>электрообеспечения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. Централизованной канализации,  сети инженерного водоотведения и газоснабжения нет. </w:t>
      </w:r>
    </w:p>
    <w:p w:rsidR="00A265E5" w:rsidRPr="00B45ECC" w:rsidRDefault="00E75E3E" w:rsidP="00611D4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Экономический потенциал территории включает несколько основных факторов: экономико-географическое положение, обеспеченность природными ресурсами, промышленный потенциал, трудовой и научно-технический потенциал. В совокупности эти составляющие экономического потенциала отражают способности экономики, её отраслей, предприятий, хозяйств осуществлять производственно-экономическую деятельность, выпускать продукцию, товары, услуги, удовлетворять запросы населения, общественные потребности, обеспечивать развитие производства и потребления.</w:t>
      </w:r>
    </w:p>
    <w:p w:rsidR="00A265E5" w:rsidRPr="00B45ECC" w:rsidRDefault="00E75E3E" w:rsidP="00611D4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lastRenderedPageBreak/>
        <w:t xml:space="preserve">Специфика социально-экономического развития </w:t>
      </w:r>
      <w:proofErr w:type="spellStart"/>
      <w:r w:rsidRPr="00B45ECC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поселения обусловлена следующими факторами:</w:t>
      </w:r>
    </w:p>
    <w:p w:rsidR="00A265E5" w:rsidRPr="00B45ECC" w:rsidRDefault="008527DE" w:rsidP="00611D4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- </w:t>
      </w:r>
      <w:r w:rsidR="00E75E3E" w:rsidRPr="00B45ECC">
        <w:rPr>
          <w:rFonts w:ascii="Arial" w:hAnsi="Arial" w:cs="Arial"/>
          <w:sz w:val="24"/>
          <w:szCs w:val="24"/>
        </w:rPr>
        <w:t>Низкий уровень развития транспортной и инженерной инфраструктуры, слабо развитая сеть учреждений социальной инфраструктуры понижают инвестиционную привлекательность территории поселения.</w:t>
      </w:r>
    </w:p>
    <w:p w:rsidR="00A265E5" w:rsidRPr="00B45ECC" w:rsidRDefault="008527DE" w:rsidP="00611D4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- </w:t>
      </w:r>
      <w:r w:rsidR="00E75E3E" w:rsidRPr="00B45ECC">
        <w:rPr>
          <w:rFonts w:ascii="Arial" w:hAnsi="Arial" w:cs="Arial"/>
          <w:sz w:val="24"/>
          <w:szCs w:val="24"/>
        </w:rPr>
        <w:t xml:space="preserve">Экономическая база </w:t>
      </w:r>
      <w:proofErr w:type="spellStart"/>
      <w:r w:rsidR="00E75E3E" w:rsidRPr="00B45ECC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E75E3E" w:rsidRPr="00B45ECC">
        <w:rPr>
          <w:rFonts w:ascii="Arial" w:hAnsi="Arial" w:cs="Arial"/>
          <w:sz w:val="24"/>
          <w:szCs w:val="24"/>
        </w:rPr>
        <w:t xml:space="preserve"> сельского поселения представлена предприятиями, организациями и учреждениями по следующим видам экономической деятельности: образование, здравоохранение, предоставление социальных услуг, лесное хозяйство, предоставление прочих услуг. Общее число предприятий незначительно. </w:t>
      </w:r>
    </w:p>
    <w:p w:rsidR="00A265E5" w:rsidRPr="00B45ECC" w:rsidRDefault="00E75E3E" w:rsidP="00611D47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 </w:t>
      </w:r>
      <w:r w:rsidR="008527DE" w:rsidRPr="00B45ECC">
        <w:rPr>
          <w:rFonts w:ascii="Arial" w:hAnsi="Arial" w:cs="Arial"/>
          <w:sz w:val="24"/>
          <w:szCs w:val="24"/>
        </w:rPr>
        <w:t xml:space="preserve">- </w:t>
      </w:r>
      <w:r w:rsidRPr="00B45ECC">
        <w:rPr>
          <w:rFonts w:ascii="Arial" w:hAnsi="Arial" w:cs="Arial"/>
          <w:sz w:val="24"/>
          <w:szCs w:val="24"/>
        </w:rPr>
        <w:t xml:space="preserve"> </w:t>
      </w:r>
      <w:r w:rsidRPr="00B45ECC">
        <w:rPr>
          <w:rFonts w:ascii="Arial" w:hAnsi="Arial" w:cs="Arial"/>
          <w:color w:val="000000"/>
          <w:sz w:val="24"/>
          <w:szCs w:val="24"/>
        </w:rPr>
        <w:t>Количество объектов розничной торговли и общественного питания, осуществляющих деятельность на территории муниципального образования состоит из двух магазинов.</w:t>
      </w:r>
    </w:p>
    <w:p w:rsidR="00A265E5" w:rsidRPr="00B45ECC" w:rsidRDefault="008527DE" w:rsidP="00611D4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- </w:t>
      </w:r>
      <w:r w:rsidR="00E75E3E" w:rsidRPr="00B45ECC">
        <w:rPr>
          <w:rFonts w:ascii="Arial" w:hAnsi="Arial" w:cs="Arial"/>
          <w:sz w:val="24"/>
          <w:szCs w:val="24"/>
        </w:rPr>
        <w:t>Экономика поселения по формам хозяйствования представлена частным и муниципальным секторами экономики.</w:t>
      </w:r>
    </w:p>
    <w:p w:rsidR="00E75E3E" w:rsidRPr="00B45ECC" w:rsidRDefault="008527DE" w:rsidP="00611D4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- </w:t>
      </w:r>
      <w:r w:rsidR="00E75E3E" w:rsidRPr="00B45ECC">
        <w:rPr>
          <w:rFonts w:ascii="Arial" w:hAnsi="Arial" w:cs="Arial"/>
          <w:sz w:val="24"/>
          <w:szCs w:val="24"/>
        </w:rPr>
        <w:t>Основой экономики поселения являются бюджетные учреждения и предприятия.</w:t>
      </w:r>
    </w:p>
    <w:p w:rsidR="00A265E5" w:rsidRPr="00B45ECC" w:rsidRDefault="00A265E5" w:rsidP="00611D4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B252D" w:rsidRPr="00B45ECC" w:rsidRDefault="00BB252D" w:rsidP="00611D47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B45ECC">
        <w:rPr>
          <w:rFonts w:ascii="Arial" w:eastAsia="Calibri" w:hAnsi="Arial" w:cs="Arial"/>
          <w:sz w:val="24"/>
          <w:szCs w:val="24"/>
        </w:rPr>
        <w:t xml:space="preserve">2.2. Общая  характеристика жилищного фонда </w:t>
      </w:r>
    </w:p>
    <w:p w:rsidR="00F45ECF" w:rsidRPr="000F21E5" w:rsidRDefault="00F45ECF" w:rsidP="00611D47">
      <w:pPr>
        <w:spacing w:after="0" w:line="240" w:lineRule="auto"/>
        <w:ind w:firstLine="708"/>
        <w:contextualSpacing/>
        <w:rPr>
          <w:rFonts w:ascii="Arial" w:eastAsia="Calibri" w:hAnsi="Arial" w:cs="Arial"/>
          <w:sz w:val="24"/>
          <w:szCs w:val="24"/>
        </w:rPr>
      </w:pPr>
    </w:p>
    <w:p w:rsidR="00432EC2" w:rsidRPr="00B45ECC" w:rsidRDefault="00432EC2" w:rsidP="00611D47">
      <w:pPr>
        <w:spacing w:after="0" w:line="240" w:lineRule="auto"/>
        <w:ind w:firstLine="708"/>
        <w:contextualSpacing/>
        <w:rPr>
          <w:rFonts w:ascii="Arial" w:eastAsia="Calibri" w:hAnsi="Arial" w:cs="Arial"/>
          <w:sz w:val="24"/>
          <w:szCs w:val="24"/>
        </w:rPr>
      </w:pPr>
      <w:r w:rsidRPr="00B45ECC">
        <w:rPr>
          <w:rFonts w:ascii="Arial" w:eastAsia="Calibri" w:hAnsi="Arial" w:cs="Arial"/>
          <w:sz w:val="24"/>
          <w:szCs w:val="24"/>
        </w:rPr>
        <w:t xml:space="preserve">Общая площадь жилого фонда </w:t>
      </w:r>
      <w:proofErr w:type="spellStart"/>
      <w:r w:rsidRPr="00B45ECC">
        <w:rPr>
          <w:rFonts w:ascii="Arial" w:eastAsia="Calibri" w:hAnsi="Arial" w:cs="Arial"/>
          <w:sz w:val="24"/>
          <w:szCs w:val="24"/>
        </w:rPr>
        <w:t>Киндальского</w:t>
      </w:r>
      <w:proofErr w:type="spellEnd"/>
      <w:r w:rsidRPr="00B45ECC">
        <w:rPr>
          <w:rFonts w:ascii="Arial" w:eastAsia="Calibri" w:hAnsi="Arial" w:cs="Arial"/>
          <w:sz w:val="24"/>
          <w:szCs w:val="24"/>
        </w:rPr>
        <w:t xml:space="preserve"> сельского  поселения составляет  </w:t>
      </w:r>
      <w:r w:rsidR="006949B6" w:rsidRPr="00B45ECC">
        <w:rPr>
          <w:rFonts w:ascii="Arial" w:eastAsia="Calibri" w:hAnsi="Arial" w:cs="Arial"/>
          <w:sz w:val="24"/>
          <w:szCs w:val="24"/>
        </w:rPr>
        <w:t>- 4.7 тыс.</w:t>
      </w:r>
      <w:r w:rsidRPr="00B45ECC">
        <w:rPr>
          <w:rFonts w:ascii="Arial" w:eastAsia="Calibri" w:hAnsi="Arial" w:cs="Arial"/>
          <w:i/>
          <w:sz w:val="24"/>
          <w:szCs w:val="24"/>
        </w:rPr>
        <w:t xml:space="preserve">  кв.м</w:t>
      </w:r>
      <w:r w:rsidRPr="00B45ECC">
        <w:rPr>
          <w:rFonts w:ascii="Arial" w:eastAsia="Calibri" w:hAnsi="Arial" w:cs="Arial"/>
          <w:sz w:val="24"/>
          <w:szCs w:val="24"/>
        </w:rPr>
        <w:t>.</w:t>
      </w:r>
    </w:p>
    <w:p w:rsidR="00432EC2" w:rsidRPr="00B45ECC" w:rsidRDefault="00BB252D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Таблица</w:t>
      </w:r>
      <w:r w:rsidR="006C1EE2" w:rsidRPr="00B45ECC">
        <w:rPr>
          <w:rFonts w:ascii="Arial" w:hAnsi="Arial" w:cs="Arial"/>
          <w:sz w:val="24"/>
          <w:szCs w:val="24"/>
        </w:rPr>
        <w:t xml:space="preserve"> 1.</w:t>
      </w:r>
      <w:r w:rsidRPr="00B45ECC">
        <w:rPr>
          <w:rFonts w:ascii="Arial" w:hAnsi="Arial" w:cs="Arial"/>
          <w:sz w:val="24"/>
          <w:szCs w:val="24"/>
        </w:rPr>
        <w:t xml:space="preserve"> </w:t>
      </w:r>
      <w:r w:rsidR="00432EC2" w:rsidRPr="00B45ECC">
        <w:rPr>
          <w:rFonts w:ascii="Arial" w:hAnsi="Arial" w:cs="Arial"/>
          <w:sz w:val="24"/>
          <w:szCs w:val="24"/>
        </w:rPr>
        <w:t xml:space="preserve">Характеристика жилищного фонда </w:t>
      </w:r>
      <w:proofErr w:type="spellStart"/>
      <w:r w:rsidR="00432EC2" w:rsidRPr="00B45ECC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 сельского поселения     по состоянию на 01.</w:t>
      </w:r>
      <w:r w:rsidR="008E06BE" w:rsidRPr="00B45ECC">
        <w:rPr>
          <w:rFonts w:ascii="Arial" w:hAnsi="Arial" w:cs="Arial"/>
          <w:sz w:val="24"/>
          <w:szCs w:val="24"/>
        </w:rPr>
        <w:t>01.2015</w:t>
      </w:r>
      <w:r w:rsidRPr="00B45ECC">
        <w:rPr>
          <w:rFonts w:ascii="Arial" w:hAnsi="Arial" w:cs="Arial"/>
          <w:sz w:val="24"/>
          <w:szCs w:val="24"/>
        </w:rPr>
        <w:t>г.</w:t>
      </w:r>
    </w:p>
    <w:p w:rsidR="00432EC2" w:rsidRPr="00B45ECC" w:rsidRDefault="00432EC2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48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1700"/>
        <w:gridCol w:w="1559"/>
        <w:gridCol w:w="2934"/>
      </w:tblGrid>
      <w:tr w:rsidR="00432EC2" w:rsidRPr="00B45ECC" w:rsidTr="00432EC2">
        <w:trPr>
          <w:cantSplit/>
          <w:trHeight w:val="89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C2" w:rsidRPr="00B45ECC" w:rsidRDefault="00432EC2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  <w:p w:rsidR="00432EC2" w:rsidRPr="00B45ECC" w:rsidRDefault="00432EC2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32EC2" w:rsidRPr="00B45ECC" w:rsidRDefault="00432EC2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32EC2" w:rsidRPr="00B45ECC" w:rsidRDefault="00432EC2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C2" w:rsidRPr="00B45ECC" w:rsidRDefault="00432EC2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5ECC">
              <w:rPr>
                <w:rFonts w:ascii="Arial" w:hAnsi="Arial" w:cs="Arial"/>
                <w:sz w:val="24"/>
                <w:szCs w:val="24"/>
              </w:rPr>
              <w:t>Каргасокский</w:t>
            </w:r>
            <w:proofErr w:type="spellEnd"/>
            <w:r w:rsidRPr="00B45ECC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  <w:p w:rsidR="00432EC2" w:rsidRPr="00B45ECC" w:rsidRDefault="00432EC2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32EC2" w:rsidRPr="00B45ECC" w:rsidRDefault="00432EC2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C2" w:rsidRPr="00B45ECC" w:rsidRDefault="00432EC2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5ECC">
              <w:rPr>
                <w:rFonts w:ascii="Arial" w:hAnsi="Arial" w:cs="Arial"/>
                <w:sz w:val="24"/>
                <w:szCs w:val="24"/>
              </w:rPr>
              <w:t>Киндальское</w:t>
            </w:r>
            <w:proofErr w:type="spellEnd"/>
            <w:r w:rsidRPr="00B45ECC">
              <w:rPr>
                <w:rFonts w:ascii="Arial" w:hAnsi="Arial" w:cs="Arial"/>
                <w:sz w:val="24"/>
                <w:szCs w:val="24"/>
              </w:rPr>
              <w:t xml:space="preserve">  сельское поселение</w:t>
            </w:r>
          </w:p>
          <w:p w:rsidR="00432EC2" w:rsidRPr="00B45ECC" w:rsidRDefault="00432EC2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C2" w:rsidRPr="00B45ECC" w:rsidRDefault="00432EC2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Доля  </w:t>
            </w:r>
            <w:proofErr w:type="spellStart"/>
            <w:r w:rsidRPr="00B45ECC">
              <w:rPr>
                <w:rFonts w:ascii="Arial" w:hAnsi="Arial" w:cs="Arial"/>
                <w:sz w:val="24"/>
                <w:szCs w:val="24"/>
              </w:rPr>
              <w:t>Киндальского</w:t>
            </w:r>
            <w:proofErr w:type="spellEnd"/>
            <w:r w:rsidRPr="00B45ECC">
              <w:rPr>
                <w:rFonts w:ascii="Arial" w:hAnsi="Arial" w:cs="Arial"/>
                <w:sz w:val="24"/>
                <w:szCs w:val="24"/>
              </w:rPr>
              <w:t xml:space="preserve"> сельского поселения в составе </w:t>
            </w:r>
            <w:proofErr w:type="spellStart"/>
            <w:r w:rsidRPr="00B45ECC">
              <w:rPr>
                <w:rFonts w:ascii="Arial" w:hAnsi="Arial" w:cs="Arial"/>
                <w:sz w:val="24"/>
                <w:szCs w:val="24"/>
              </w:rPr>
              <w:t>Каргасокского</w:t>
            </w:r>
            <w:proofErr w:type="spellEnd"/>
            <w:r w:rsidRPr="00B45EC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proofErr w:type="gramStart"/>
            <w:r w:rsidRPr="00B45ECC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B45ECC">
              <w:rPr>
                <w:rFonts w:ascii="Arial" w:hAnsi="Arial" w:cs="Arial"/>
                <w:sz w:val="24"/>
                <w:szCs w:val="24"/>
              </w:rPr>
              <w:t xml:space="preserve"> %</w:t>
            </w:r>
          </w:p>
          <w:p w:rsidR="00432EC2" w:rsidRPr="00B45ECC" w:rsidRDefault="00432EC2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EC2" w:rsidRPr="00B45ECC" w:rsidTr="00432EC2">
        <w:trPr>
          <w:trHeight w:val="54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EC2" w:rsidRPr="00B45ECC" w:rsidRDefault="00432EC2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Общая площадь жилищного фонда тыс. м</w:t>
            </w:r>
            <w:proofErr w:type="gramStart"/>
            <w:r w:rsidRPr="00B45ECC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EC2" w:rsidRPr="00B45ECC" w:rsidRDefault="00432EC2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  <w:lang w:val="en-US"/>
              </w:rPr>
              <w:t>480</w:t>
            </w:r>
            <w:r w:rsidRPr="00B45ECC">
              <w:rPr>
                <w:rFonts w:ascii="Arial" w:hAnsi="Arial" w:cs="Arial"/>
                <w:sz w:val="24"/>
                <w:szCs w:val="24"/>
              </w:rPr>
              <w:t>,2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EC2" w:rsidRPr="00B45ECC" w:rsidRDefault="00432EC2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4,7 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EC2" w:rsidRPr="00B45ECC" w:rsidRDefault="00432EC2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</w:tr>
      <w:tr w:rsidR="00432EC2" w:rsidRPr="00B45ECC" w:rsidTr="00432EC2">
        <w:trPr>
          <w:trHeight w:val="255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C2" w:rsidRPr="00B45ECC" w:rsidRDefault="00432EC2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Частного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C2" w:rsidRPr="00B45ECC" w:rsidRDefault="00432EC2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290,3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EC2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3.0</w:t>
            </w:r>
            <w:r w:rsidR="00432EC2"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EC2" w:rsidRPr="00B45ECC" w:rsidRDefault="00432EC2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</w:tr>
      <w:tr w:rsidR="00432EC2" w:rsidRPr="00B45ECC" w:rsidTr="00432EC2">
        <w:trPr>
          <w:trHeight w:val="345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C2" w:rsidRPr="00B45ECC" w:rsidRDefault="00432EC2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то же </w:t>
            </w:r>
            <w:proofErr w:type="gramStart"/>
            <w:r w:rsidRPr="00B45ECC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B45ECC">
              <w:rPr>
                <w:rFonts w:ascii="Arial" w:hAnsi="Arial" w:cs="Arial"/>
                <w:sz w:val="24"/>
                <w:szCs w:val="24"/>
              </w:rPr>
              <w:t xml:space="preserve"> % от общей площади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C2" w:rsidRPr="00B45ECC" w:rsidRDefault="00432EC2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60,45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C2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63.8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C2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105</w:t>
            </w:r>
            <w:r w:rsidR="00432EC2" w:rsidRPr="00B45ECC">
              <w:rPr>
                <w:rFonts w:ascii="Arial" w:hAnsi="Arial" w:cs="Arial"/>
                <w:sz w:val="24"/>
                <w:szCs w:val="24"/>
              </w:rPr>
              <w:t>,</w:t>
            </w:r>
            <w:r w:rsidRPr="00B45EC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32EC2" w:rsidRPr="00B45ECC" w:rsidTr="00432EC2">
        <w:trPr>
          <w:trHeight w:val="60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C2" w:rsidRPr="00B45ECC" w:rsidRDefault="00432EC2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Численность населения, тыс</w:t>
            </w:r>
            <w:proofErr w:type="gramStart"/>
            <w:r w:rsidRPr="00B45ECC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B45ECC">
              <w:rPr>
                <w:rFonts w:ascii="Arial" w:hAnsi="Arial" w:cs="Arial"/>
                <w:sz w:val="24"/>
                <w:szCs w:val="24"/>
              </w:rPr>
              <w:t>ел.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C2" w:rsidRPr="00B45ECC" w:rsidRDefault="00432EC2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23,5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C2" w:rsidRPr="00B45ECC" w:rsidRDefault="00432EC2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0,2 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C2" w:rsidRPr="00B45ECC" w:rsidRDefault="00432EC2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0,85</w:t>
            </w:r>
          </w:p>
        </w:tc>
      </w:tr>
      <w:tr w:rsidR="00432EC2" w:rsidRPr="00B45ECC" w:rsidTr="00432EC2">
        <w:trPr>
          <w:trHeight w:val="63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C2" w:rsidRPr="00B45ECC" w:rsidRDefault="00432EC2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Жилищная обеспеченность, м</w:t>
            </w:r>
            <w:proofErr w:type="gramStart"/>
            <w:r w:rsidRPr="00B45ECC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B45ECC">
              <w:rPr>
                <w:rFonts w:ascii="Arial" w:hAnsi="Arial" w:cs="Arial"/>
                <w:sz w:val="24"/>
                <w:szCs w:val="24"/>
              </w:rPr>
              <w:t>/чел.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C2" w:rsidRPr="00B45ECC" w:rsidRDefault="00432EC2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20,43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C2" w:rsidRPr="00B45ECC" w:rsidRDefault="00432EC2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24,5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C2" w:rsidRPr="00B45ECC" w:rsidRDefault="00432EC2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432EC2" w:rsidRPr="00B45ECC" w:rsidTr="00432EC2">
        <w:trPr>
          <w:trHeight w:val="60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C2" w:rsidRPr="00B45ECC" w:rsidRDefault="00432EC2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Общая площадь ветхого и аварийного жилья тыс</w:t>
            </w:r>
            <w:proofErr w:type="gramStart"/>
            <w:r w:rsidRPr="00B45ECC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B45EC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C2" w:rsidRPr="00B45ECC" w:rsidRDefault="00432EC2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31,5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C2" w:rsidRPr="00B45ECC" w:rsidRDefault="00432EC2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0, 07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C2" w:rsidRPr="00B45ECC" w:rsidRDefault="00432EC2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0,2 </w:t>
            </w:r>
          </w:p>
        </w:tc>
      </w:tr>
      <w:tr w:rsidR="00432EC2" w:rsidRPr="00B45ECC" w:rsidTr="00432EC2">
        <w:trPr>
          <w:trHeight w:val="45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C2" w:rsidRPr="00B45ECC" w:rsidRDefault="00432EC2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то же </w:t>
            </w:r>
            <w:proofErr w:type="gramStart"/>
            <w:r w:rsidRPr="00B45ECC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B45ECC">
              <w:rPr>
                <w:rFonts w:ascii="Arial" w:hAnsi="Arial" w:cs="Arial"/>
                <w:sz w:val="24"/>
                <w:szCs w:val="24"/>
              </w:rPr>
              <w:t xml:space="preserve"> % от общей площади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C2" w:rsidRPr="00B45ECC" w:rsidRDefault="00432EC2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6,56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C2" w:rsidRPr="00B45ECC" w:rsidRDefault="00432EC2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1,4 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C2" w:rsidRPr="00B45ECC" w:rsidRDefault="00432EC2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0,2 </w:t>
            </w:r>
          </w:p>
        </w:tc>
      </w:tr>
    </w:tbl>
    <w:p w:rsidR="00432EC2" w:rsidRPr="00B45ECC" w:rsidRDefault="00432EC2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</w:p>
    <w:p w:rsidR="00432EC2" w:rsidRPr="00B45ECC" w:rsidRDefault="00432EC2" w:rsidP="00611D47">
      <w:pPr>
        <w:pStyle w:val="a5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Следует отметить чрезвычайно низкие масштабы капитального ремонта жилищного фонда, а также отметить, тот факт, что как правило, осуществляется только капитальный выборочный ремонт жилищного фонда без элементов реконструкции, модернизации и тем более его санации. Иначе говоря, в рамках капитального ремонта выполняются лишь самые неотложные работы. </w:t>
      </w:r>
    </w:p>
    <w:p w:rsidR="00432EC2" w:rsidRPr="00B45ECC" w:rsidRDefault="00432EC2" w:rsidP="00611D47">
      <w:pPr>
        <w:pStyle w:val="a5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lastRenderedPageBreak/>
        <w:t>Наряду с недостаточными объемами капитального ремонта на обеспечение качества условий проживания существенное влияние  оказывает текущее обслуживание жилищного фонда.</w:t>
      </w:r>
    </w:p>
    <w:p w:rsidR="00432EC2" w:rsidRPr="00B45ECC" w:rsidRDefault="00432EC2" w:rsidP="00611D47">
      <w:pPr>
        <w:pStyle w:val="a5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Система управления жилищным фондом в поселении – непосредственное управление домом.  </w:t>
      </w:r>
    </w:p>
    <w:p w:rsidR="002B1F6F" w:rsidRPr="00B45ECC" w:rsidRDefault="00432EC2" w:rsidP="00611D47">
      <w:pPr>
        <w:pStyle w:val="a5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Особенностью управления многоквартирным жилищным фондом в  </w:t>
      </w:r>
      <w:proofErr w:type="spellStart"/>
      <w:r w:rsidRPr="00B45ECC">
        <w:rPr>
          <w:rFonts w:ascii="Arial" w:hAnsi="Arial" w:cs="Arial"/>
          <w:sz w:val="24"/>
          <w:szCs w:val="24"/>
        </w:rPr>
        <w:t>Киндальском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 сельском поселении является тот факт, что управление данным жилищным фондом управляющими организациями не</w:t>
      </w:r>
      <w:r w:rsidR="00A265E5" w:rsidRPr="00B45ECC">
        <w:rPr>
          <w:rFonts w:ascii="Arial" w:hAnsi="Arial" w:cs="Arial"/>
          <w:sz w:val="24"/>
          <w:szCs w:val="24"/>
        </w:rPr>
        <w:t xml:space="preserve"> представляется рациональным.  </w:t>
      </w:r>
    </w:p>
    <w:p w:rsidR="002B1F6F" w:rsidRPr="00B45ECC" w:rsidRDefault="002B1F6F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</w:p>
    <w:p w:rsidR="008527DE" w:rsidRPr="000F21E5" w:rsidRDefault="002B1F6F" w:rsidP="00F45ECF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2.3. </w:t>
      </w:r>
      <w:r w:rsidR="008527DE" w:rsidRPr="00B45ECC">
        <w:rPr>
          <w:rFonts w:ascii="Arial" w:eastAsia="Calibri" w:hAnsi="Arial" w:cs="Arial"/>
          <w:sz w:val="24"/>
          <w:szCs w:val="24"/>
        </w:rPr>
        <w:t>Демографическая ситуация.</w:t>
      </w:r>
      <w:r w:rsidR="008E18FE" w:rsidRPr="00B45ECC">
        <w:rPr>
          <w:rFonts w:ascii="Arial" w:eastAsia="Calibri" w:hAnsi="Arial" w:cs="Arial"/>
          <w:sz w:val="24"/>
          <w:szCs w:val="24"/>
        </w:rPr>
        <w:t xml:space="preserve"> </w:t>
      </w:r>
      <w:r w:rsidR="008527DE" w:rsidRPr="00B45ECC">
        <w:rPr>
          <w:rFonts w:ascii="Arial" w:eastAsia="Calibri" w:hAnsi="Arial" w:cs="Arial"/>
          <w:sz w:val="24"/>
          <w:szCs w:val="24"/>
        </w:rPr>
        <w:t>Прогноз динамики численности населения</w:t>
      </w:r>
    </w:p>
    <w:p w:rsidR="00F45ECF" w:rsidRPr="000F21E5" w:rsidRDefault="00F45ECF" w:rsidP="00611D47">
      <w:pPr>
        <w:spacing w:after="0" w:line="240" w:lineRule="auto"/>
        <w:ind w:left="-284" w:firstLine="284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8527DE" w:rsidRPr="00B45ECC" w:rsidRDefault="008527DE" w:rsidP="00611D47">
      <w:pPr>
        <w:spacing w:after="0" w:line="240" w:lineRule="auto"/>
        <w:ind w:left="-284" w:firstLine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5ECC">
        <w:rPr>
          <w:rFonts w:ascii="Arial" w:eastAsia="Calibri" w:hAnsi="Arial" w:cs="Arial"/>
          <w:sz w:val="24"/>
          <w:szCs w:val="24"/>
        </w:rPr>
        <w:t>Демографическая  ситуация оценивается как неблагополучная. Анализ дальнейшего развития свидетельствует о негативных тенденциях в демографических процессах. В Васильевском сельском поселении наблюдается естественная убыль населения, уровень смертности остается высоким.</w:t>
      </w:r>
    </w:p>
    <w:p w:rsidR="008527DE" w:rsidRPr="00B45ECC" w:rsidRDefault="008527DE" w:rsidP="00611D47">
      <w:pPr>
        <w:spacing w:after="0" w:line="240" w:lineRule="auto"/>
        <w:ind w:left="-284" w:firstLine="284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B45ECC">
        <w:rPr>
          <w:rFonts w:ascii="Arial" w:eastAsia="Calibri" w:hAnsi="Arial" w:cs="Arial"/>
          <w:sz w:val="24"/>
          <w:szCs w:val="24"/>
        </w:rPr>
        <w:t>Принимаемые в последние годы меры на федеральном, региональном, районном уровнях позволили несколько увеличить рождаемость и снизить смертность, однако для закрепления позитивных тенденций необходимо определение стратегических ориентиров дальнейшего развития на перспективу с обеспечением устойчивого роста экономики, денежных доходов населения, качества услуг населению, улучшения экологии, как основополагающих факторов повышения качества жизни и предотвращения депопуляции населения.</w:t>
      </w:r>
      <w:proofErr w:type="gramEnd"/>
    </w:p>
    <w:p w:rsidR="008E18FE" w:rsidRPr="00B45ECC" w:rsidRDefault="008527DE" w:rsidP="00611D47">
      <w:pPr>
        <w:spacing w:after="0" w:line="240" w:lineRule="auto"/>
        <w:ind w:left="-284"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Выявление позитивных и негативных факторов социально-экономического развития поселения позволило определить проблемы в развитии территории, на решение которых должны быть направлены усилия органов власти и хозяйствующих субъектов на период до 2033 года</w:t>
      </w:r>
      <w:r w:rsidR="008E18FE" w:rsidRPr="00B45ECC">
        <w:rPr>
          <w:rFonts w:ascii="Arial" w:hAnsi="Arial" w:cs="Arial"/>
          <w:sz w:val="24"/>
          <w:szCs w:val="24"/>
        </w:rPr>
        <w:t>.</w:t>
      </w:r>
    </w:p>
    <w:p w:rsidR="00F45ECF" w:rsidRPr="000F21E5" w:rsidRDefault="00F45ECF" w:rsidP="00611D47">
      <w:pPr>
        <w:spacing w:after="0" w:line="240" w:lineRule="auto"/>
        <w:ind w:left="-284" w:firstLine="284"/>
        <w:contextualSpacing/>
        <w:jc w:val="both"/>
        <w:rPr>
          <w:rFonts w:ascii="Arial" w:hAnsi="Arial" w:cs="Arial"/>
          <w:sz w:val="24"/>
          <w:szCs w:val="24"/>
        </w:rPr>
      </w:pPr>
    </w:p>
    <w:p w:rsidR="008E18FE" w:rsidRPr="00B45ECC" w:rsidRDefault="008527DE" w:rsidP="00611D47">
      <w:pPr>
        <w:spacing w:after="0" w:line="240" w:lineRule="auto"/>
        <w:ind w:left="-284"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B45ECC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се</w:t>
      </w:r>
      <w:r w:rsidR="008E06BE" w:rsidRPr="00B45ECC">
        <w:rPr>
          <w:rFonts w:ascii="Arial" w:hAnsi="Arial" w:cs="Arial"/>
          <w:sz w:val="24"/>
          <w:szCs w:val="24"/>
        </w:rPr>
        <w:t>льского поселения на</w:t>
      </w:r>
      <w:r w:rsidR="006949B6" w:rsidRPr="00B45ECC">
        <w:rPr>
          <w:rFonts w:ascii="Arial" w:hAnsi="Arial" w:cs="Arial"/>
          <w:sz w:val="24"/>
          <w:szCs w:val="24"/>
        </w:rPr>
        <w:t xml:space="preserve"> начало 2015  года проживает 245</w:t>
      </w:r>
      <w:r w:rsidR="008E06BE" w:rsidRPr="00B45ECC">
        <w:rPr>
          <w:rFonts w:ascii="Arial" w:hAnsi="Arial" w:cs="Arial"/>
          <w:sz w:val="24"/>
          <w:szCs w:val="24"/>
        </w:rPr>
        <w:t xml:space="preserve"> человек</w:t>
      </w:r>
      <w:r w:rsidR="006949B6" w:rsidRPr="00B45ECC">
        <w:rPr>
          <w:rFonts w:ascii="Arial" w:hAnsi="Arial" w:cs="Arial"/>
          <w:sz w:val="24"/>
          <w:szCs w:val="24"/>
        </w:rPr>
        <w:t>, что составляет 1,04</w:t>
      </w:r>
      <w:r w:rsidRPr="00B45ECC">
        <w:rPr>
          <w:rFonts w:ascii="Arial" w:hAnsi="Arial" w:cs="Arial"/>
          <w:sz w:val="24"/>
          <w:szCs w:val="24"/>
        </w:rPr>
        <w:t xml:space="preserve"> % населения </w:t>
      </w:r>
      <w:proofErr w:type="spellStart"/>
      <w:r w:rsidRPr="00B45ECC">
        <w:rPr>
          <w:rFonts w:ascii="Arial" w:hAnsi="Arial" w:cs="Arial"/>
          <w:sz w:val="24"/>
          <w:szCs w:val="24"/>
        </w:rPr>
        <w:t>Каргасокского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района. Основная часть насел</w:t>
      </w:r>
      <w:r w:rsidR="006949B6" w:rsidRPr="00B45ECC">
        <w:rPr>
          <w:rFonts w:ascii="Arial" w:hAnsi="Arial" w:cs="Arial"/>
          <w:sz w:val="24"/>
          <w:szCs w:val="24"/>
        </w:rPr>
        <w:t xml:space="preserve">ения проживает в с. </w:t>
      </w:r>
      <w:proofErr w:type="spellStart"/>
      <w:r w:rsidR="006949B6" w:rsidRPr="00B45ECC">
        <w:rPr>
          <w:rFonts w:ascii="Arial" w:hAnsi="Arial" w:cs="Arial"/>
          <w:sz w:val="24"/>
          <w:szCs w:val="24"/>
        </w:rPr>
        <w:t>Киндал</w:t>
      </w:r>
      <w:proofErr w:type="spellEnd"/>
      <w:r w:rsidR="006949B6" w:rsidRPr="00B45ECC">
        <w:rPr>
          <w:rFonts w:ascii="Arial" w:hAnsi="Arial" w:cs="Arial"/>
          <w:sz w:val="24"/>
          <w:szCs w:val="24"/>
        </w:rPr>
        <w:t xml:space="preserve"> – 231 человека, 14</w:t>
      </w:r>
      <w:r w:rsidRPr="00B45ECC">
        <w:rPr>
          <w:rFonts w:ascii="Arial" w:hAnsi="Arial" w:cs="Arial"/>
          <w:sz w:val="24"/>
          <w:szCs w:val="24"/>
        </w:rPr>
        <w:t xml:space="preserve"> человек жителей насчитывается в д. </w:t>
      </w:r>
      <w:proofErr w:type="spellStart"/>
      <w:r w:rsidR="008E06BE" w:rsidRPr="00B45ECC">
        <w:rPr>
          <w:rFonts w:ascii="Arial" w:hAnsi="Arial" w:cs="Arial"/>
          <w:sz w:val="24"/>
          <w:szCs w:val="24"/>
        </w:rPr>
        <w:t>Казальцево</w:t>
      </w:r>
      <w:proofErr w:type="spellEnd"/>
      <w:r w:rsidR="008E06BE" w:rsidRPr="00B45ECC">
        <w:rPr>
          <w:rFonts w:ascii="Arial" w:hAnsi="Arial" w:cs="Arial"/>
          <w:sz w:val="24"/>
          <w:szCs w:val="24"/>
        </w:rPr>
        <w:t xml:space="preserve"> (по состоянию на 2015</w:t>
      </w:r>
      <w:r w:rsidR="00A265E5" w:rsidRPr="00B45ECC">
        <w:rPr>
          <w:rFonts w:ascii="Arial" w:hAnsi="Arial" w:cs="Arial"/>
          <w:sz w:val="24"/>
          <w:szCs w:val="24"/>
        </w:rPr>
        <w:t xml:space="preserve"> г.)</w:t>
      </w:r>
    </w:p>
    <w:p w:rsidR="008E18FE" w:rsidRPr="00B45ECC" w:rsidRDefault="008E18FE" w:rsidP="00611D47">
      <w:pPr>
        <w:spacing w:after="0" w:line="240" w:lineRule="auto"/>
        <w:ind w:left="-284" w:firstLine="284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0818B8" w:rsidRPr="00B45ECC" w:rsidRDefault="006C1EE2" w:rsidP="0046510A">
      <w:pPr>
        <w:spacing w:after="0" w:line="240" w:lineRule="auto"/>
        <w:ind w:left="-284" w:firstLine="284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Таблица 1.</w:t>
      </w:r>
      <w:r w:rsidR="00E75E3E" w:rsidRPr="00B45ECC">
        <w:rPr>
          <w:rFonts w:ascii="Arial" w:hAnsi="Arial" w:cs="Arial"/>
          <w:sz w:val="24"/>
          <w:szCs w:val="24"/>
        </w:rPr>
        <w:t xml:space="preserve"> Структура и численность населения * </w:t>
      </w:r>
      <w:r w:rsidR="008E06BE" w:rsidRPr="00B45ECC">
        <w:rPr>
          <w:rFonts w:ascii="Arial" w:hAnsi="Arial" w:cs="Arial"/>
          <w:sz w:val="24"/>
          <w:szCs w:val="24"/>
        </w:rPr>
        <w:t>(по состоянию на 01.01.2015</w:t>
      </w:r>
      <w:r w:rsidR="00E75E3E" w:rsidRPr="00B45ECC">
        <w:rPr>
          <w:rFonts w:ascii="Arial" w:hAnsi="Arial" w:cs="Arial"/>
          <w:sz w:val="24"/>
          <w:szCs w:val="24"/>
        </w:rPr>
        <w:t xml:space="preserve"> г.)</w:t>
      </w:r>
    </w:p>
    <w:p w:rsidR="00E75E3E" w:rsidRPr="00B45ECC" w:rsidRDefault="00E75E3E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9227" w:type="dxa"/>
        <w:jc w:val="center"/>
        <w:tblInd w:w="-1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5"/>
        <w:gridCol w:w="2693"/>
        <w:gridCol w:w="1363"/>
        <w:gridCol w:w="1773"/>
        <w:gridCol w:w="2753"/>
      </w:tblGrid>
      <w:tr w:rsidR="00E75E3E" w:rsidRPr="00B45ECC" w:rsidTr="0046510A">
        <w:trPr>
          <w:trHeight w:val="732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B45EC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45ECC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Число жителей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Число домохозяйств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Административный центр</w:t>
            </w:r>
          </w:p>
        </w:tc>
      </w:tr>
      <w:tr w:rsidR="00E75E3E" w:rsidRPr="00B45ECC" w:rsidTr="0046510A">
        <w:trPr>
          <w:cantSplit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B45ECC">
              <w:rPr>
                <w:rFonts w:ascii="Arial" w:hAnsi="Arial" w:cs="Arial"/>
                <w:sz w:val="24"/>
                <w:szCs w:val="24"/>
              </w:rPr>
              <w:t>Киндал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23</w:t>
            </w:r>
            <w:r w:rsidR="0046510A" w:rsidRPr="00B45E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B45ECC">
              <w:rPr>
                <w:rFonts w:ascii="Arial" w:hAnsi="Arial" w:cs="Arial"/>
                <w:sz w:val="24"/>
                <w:szCs w:val="24"/>
              </w:rPr>
              <w:t>Киндал</w:t>
            </w:r>
            <w:proofErr w:type="spellEnd"/>
          </w:p>
        </w:tc>
      </w:tr>
      <w:tr w:rsidR="00E75E3E" w:rsidRPr="00B45ECC" w:rsidTr="0046510A">
        <w:trPr>
          <w:cantSplit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B45ECC">
              <w:rPr>
                <w:rFonts w:ascii="Arial" w:hAnsi="Arial" w:cs="Arial"/>
                <w:sz w:val="24"/>
                <w:szCs w:val="24"/>
              </w:rPr>
              <w:t>Казальцево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1</w:t>
            </w:r>
            <w:r w:rsidR="0046510A" w:rsidRPr="00B45EC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E3E" w:rsidRPr="00B45ECC" w:rsidTr="0046510A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24</w:t>
            </w:r>
            <w:r w:rsidR="0046510A" w:rsidRPr="00B45EC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265E5" w:rsidRPr="00B45ECC" w:rsidRDefault="00E75E3E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* Подготовлено на основе проведённого муниципальным образованием обобщения данных о фактическом проживании граждан</w:t>
      </w:r>
      <w:r w:rsidR="0008742F" w:rsidRPr="00B45ECC">
        <w:rPr>
          <w:rFonts w:ascii="Arial" w:hAnsi="Arial" w:cs="Arial"/>
          <w:sz w:val="24"/>
          <w:szCs w:val="24"/>
        </w:rPr>
        <w:t>.</w:t>
      </w:r>
    </w:p>
    <w:p w:rsidR="008E18FE" w:rsidRPr="00B45ECC" w:rsidRDefault="008E18FE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</w:p>
    <w:p w:rsidR="00A265E5" w:rsidRPr="00B45ECC" w:rsidRDefault="00E75E3E" w:rsidP="00611D47">
      <w:pPr>
        <w:pStyle w:val="a5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Важнейшими социально-экономическими показателями формирования градостроительной системы любого уровня являются динамика численности населения, его возрастная структура.</w:t>
      </w:r>
    </w:p>
    <w:p w:rsidR="00F45ECF" w:rsidRPr="000F21E5" w:rsidRDefault="00E75E3E" w:rsidP="00611D47">
      <w:pPr>
        <w:pStyle w:val="a5"/>
        <w:ind w:firstLine="708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B45ECC">
        <w:rPr>
          <w:rFonts w:ascii="Arial" w:hAnsi="Arial" w:cs="Arial"/>
          <w:color w:val="000000"/>
          <w:sz w:val="24"/>
          <w:szCs w:val="24"/>
        </w:rPr>
        <w:t xml:space="preserve">Наряду с природной, экономической и экологической составляющими они выступают в качестве основного фактора, влияющего на сбалансированное и устойчивое развитие территории поселения. </w:t>
      </w:r>
    </w:p>
    <w:p w:rsidR="00F45ECF" w:rsidRPr="000F21E5" w:rsidRDefault="00F45ECF" w:rsidP="00611D47">
      <w:pPr>
        <w:pStyle w:val="a5"/>
        <w:ind w:firstLine="708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A265E5" w:rsidRPr="00B45ECC" w:rsidRDefault="00E75E3E" w:rsidP="00611D47">
      <w:pPr>
        <w:pStyle w:val="a5"/>
        <w:ind w:firstLine="708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B45ECC">
        <w:rPr>
          <w:rFonts w:ascii="Arial" w:hAnsi="Arial" w:cs="Arial"/>
          <w:color w:val="000000"/>
          <w:sz w:val="24"/>
          <w:szCs w:val="24"/>
        </w:rPr>
        <w:lastRenderedPageBreak/>
        <w:t xml:space="preserve">Возрастной, половой и национальный составы населения во многом определяют перспективы и проблемы рынка труда, а значит, и трудовой потенциал той или иной территории. В настоящее время продолжается убыль сельского населения за счет миграции сельской молодежи в город и районный центр </w:t>
      </w:r>
      <w:proofErr w:type="spellStart"/>
      <w:r w:rsidRPr="00B45ECC">
        <w:rPr>
          <w:rFonts w:ascii="Arial" w:hAnsi="Arial" w:cs="Arial"/>
          <w:color w:val="000000"/>
          <w:sz w:val="24"/>
          <w:szCs w:val="24"/>
        </w:rPr>
        <w:t>Каргасок</w:t>
      </w:r>
      <w:proofErr w:type="spellEnd"/>
      <w:r w:rsidRPr="00B45ECC">
        <w:rPr>
          <w:rFonts w:ascii="Arial" w:hAnsi="Arial" w:cs="Arial"/>
          <w:color w:val="000000"/>
          <w:sz w:val="24"/>
          <w:szCs w:val="24"/>
        </w:rPr>
        <w:t>.</w:t>
      </w:r>
    </w:p>
    <w:p w:rsidR="001B417E" w:rsidRPr="000F21E5" w:rsidRDefault="00E75E3E" w:rsidP="00611D47">
      <w:pPr>
        <w:pStyle w:val="a5"/>
        <w:ind w:firstLine="708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B45ECC">
        <w:rPr>
          <w:rFonts w:ascii="Arial" w:hAnsi="Arial" w:cs="Arial"/>
          <w:color w:val="000000"/>
          <w:sz w:val="24"/>
          <w:szCs w:val="24"/>
        </w:rPr>
        <w:t>Основные причины этого — экономически неблагоприятные условия жизни и отсутствие возможности для большинства сельской молодежи решать свои жилищные и бытовые проблемы. Доступность многих бытовых благ в городе и более высокие доходы делают непривлекательным сельский образ жизни. При этом без привлечения молодежи в сельское поселение нельзя устойчиво развивать сельские территории. Поэтому в результате получается, что отсутствие необходимого трудоспособного сельского населения постепенно ведет к процессу самоликвидации сельских поселений. А, следовательно, снижается эффективность использования земли, уменьшается динамичное развитие производительных сил, что не позволяет поднять экономику сельских территорий в целом.</w:t>
      </w:r>
    </w:p>
    <w:p w:rsidR="00F45ECF" w:rsidRPr="000F21E5" w:rsidRDefault="00F45ECF" w:rsidP="00611D47">
      <w:pPr>
        <w:pStyle w:val="a5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432EC2" w:rsidRPr="00B45ECC" w:rsidRDefault="00432EC2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ЭЛЕКТРОСНАБЖЕНИЕ поселения</w:t>
      </w:r>
      <w:r w:rsidRPr="00B45ECC">
        <w:rPr>
          <w:rFonts w:ascii="Arial" w:hAnsi="Arial" w:cs="Arial"/>
          <w:color w:val="FF0000"/>
          <w:sz w:val="24"/>
          <w:szCs w:val="24"/>
        </w:rPr>
        <w:t xml:space="preserve">  </w:t>
      </w:r>
      <w:r w:rsidRPr="00B45ECC">
        <w:rPr>
          <w:rFonts w:ascii="Arial" w:hAnsi="Arial" w:cs="Arial"/>
          <w:sz w:val="24"/>
          <w:szCs w:val="24"/>
        </w:rPr>
        <w:t xml:space="preserve">ведётся от  централизованной сети электроснабжения.   </w:t>
      </w:r>
    </w:p>
    <w:p w:rsidR="00432EC2" w:rsidRPr="00B45ECC" w:rsidRDefault="00432EC2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ВОДОСНАБЖЕНИЕ  осуществляется из водонапорных башен в летнее время (летний водопровод), в зимнее время из искусственных и естественных водоемов.  </w:t>
      </w:r>
    </w:p>
    <w:p w:rsidR="00432EC2" w:rsidRPr="00B45ECC" w:rsidRDefault="00432EC2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ТЕПЛОСНАБЖЕНИЕ </w:t>
      </w:r>
      <w:r w:rsidRPr="00B45ECC">
        <w:rPr>
          <w:rFonts w:ascii="Arial" w:hAnsi="Arial" w:cs="Arial"/>
          <w:sz w:val="24"/>
          <w:szCs w:val="24"/>
        </w:rPr>
        <w:tab/>
        <w:t xml:space="preserve"> </w:t>
      </w:r>
      <w:r w:rsidRPr="00B45ECC">
        <w:rPr>
          <w:rFonts w:ascii="Arial" w:hAnsi="Arial" w:cs="Arial"/>
          <w:sz w:val="24"/>
          <w:szCs w:val="24"/>
        </w:rPr>
        <w:tab/>
        <w:t xml:space="preserve"> </w:t>
      </w:r>
    </w:p>
    <w:p w:rsidR="00432EC2" w:rsidRPr="00B45ECC" w:rsidRDefault="00432EC2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Централизованным теплоснабжением в </w:t>
      </w:r>
      <w:proofErr w:type="spellStart"/>
      <w:r w:rsidRPr="00B45ECC">
        <w:rPr>
          <w:rFonts w:ascii="Arial" w:hAnsi="Arial" w:cs="Arial"/>
          <w:sz w:val="24"/>
          <w:szCs w:val="24"/>
        </w:rPr>
        <w:t>Киндальском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сельском поселении  охвачены только объекты социально- административной сферы с. </w:t>
      </w:r>
      <w:proofErr w:type="spellStart"/>
      <w:r w:rsidRPr="00B45ECC">
        <w:rPr>
          <w:rFonts w:ascii="Arial" w:hAnsi="Arial" w:cs="Arial"/>
          <w:sz w:val="24"/>
          <w:szCs w:val="24"/>
        </w:rPr>
        <w:t>Киндал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. </w:t>
      </w:r>
    </w:p>
    <w:p w:rsidR="00432EC2" w:rsidRPr="00B45ECC" w:rsidRDefault="00432EC2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Население для отопления использует локальные источники теплоснабжения на твердом топливе</w:t>
      </w:r>
      <w:r w:rsidR="00442360" w:rsidRPr="00B45ECC">
        <w:rPr>
          <w:rFonts w:ascii="Arial" w:hAnsi="Arial" w:cs="Arial"/>
          <w:sz w:val="24"/>
          <w:szCs w:val="24"/>
        </w:rPr>
        <w:t xml:space="preserve"> (печное отопление).</w:t>
      </w:r>
    </w:p>
    <w:p w:rsidR="00E75E3E" w:rsidRPr="000F21E5" w:rsidRDefault="00E75E3E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</w:p>
    <w:p w:rsidR="00F45ECF" w:rsidRPr="000F21E5" w:rsidRDefault="00F45ECF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</w:p>
    <w:p w:rsidR="00E75E3E" w:rsidRPr="00B45ECC" w:rsidRDefault="00E75E3E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</w:p>
    <w:p w:rsidR="008E18FE" w:rsidRPr="00B45ECC" w:rsidRDefault="00BB252D" w:rsidP="009509B4">
      <w:pPr>
        <w:pStyle w:val="a5"/>
        <w:numPr>
          <w:ilvl w:val="0"/>
          <w:numId w:val="24"/>
        </w:numPr>
        <w:contextualSpacing/>
        <w:jc w:val="center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КОММУНАЛЬНАЯ ИНФРАСТРУКТУРА</w:t>
      </w:r>
    </w:p>
    <w:p w:rsidR="008E18FE" w:rsidRPr="00B45ECC" w:rsidRDefault="008E18FE" w:rsidP="00611D47">
      <w:pPr>
        <w:pStyle w:val="a5"/>
        <w:ind w:left="1440"/>
        <w:contextualSpacing/>
        <w:jc w:val="center"/>
        <w:rPr>
          <w:rFonts w:ascii="Arial" w:hAnsi="Arial" w:cs="Arial"/>
          <w:sz w:val="24"/>
          <w:szCs w:val="24"/>
          <w:lang w:val="en-US"/>
        </w:rPr>
      </w:pPr>
      <w:r w:rsidRPr="00B45ECC">
        <w:rPr>
          <w:rFonts w:ascii="Arial" w:hAnsi="Arial" w:cs="Arial"/>
          <w:sz w:val="24"/>
          <w:szCs w:val="24"/>
        </w:rPr>
        <w:t xml:space="preserve">КИНДАЛЬСКОГО СЕЛЬСКОГО ПОСЕЛЕНИЯ    </w:t>
      </w:r>
    </w:p>
    <w:p w:rsidR="00BB252D" w:rsidRPr="00B45ECC" w:rsidRDefault="008E18FE" w:rsidP="00611D47">
      <w:pPr>
        <w:pStyle w:val="a5"/>
        <w:ind w:left="1440"/>
        <w:contextualSpacing/>
        <w:jc w:val="center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КАРГАСОКСКОГО РАЙОНА</w:t>
      </w:r>
    </w:p>
    <w:p w:rsidR="00BB252D" w:rsidRPr="00B45ECC" w:rsidRDefault="00BB252D" w:rsidP="00611D47">
      <w:pPr>
        <w:pStyle w:val="a5"/>
        <w:ind w:left="1440"/>
        <w:contextualSpacing/>
        <w:rPr>
          <w:rFonts w:ascii="Arial" w:hAnsi="Arial" w:cs="Arial"/>
          <w:sz w:val="24"/>
          <w:szCs w:val="24"/>
        </w:rPr>
      </w:pPr>
    </w:p>
    <w:p w:rsidR="001B417E" w:rsidRPr="00B45ECC" w:rsidRDefault="008E18FE" w:rsidP="00611D47">
      <w:pPr>
        <w:pStyle w:val="a5"/>
        <w:contextualSpacing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3.1. </w:t>
      </w:r>
      <w:r w:rsidR="00E75E3E" w:rsidRPr="00B45ECC">
        <w:rPr>
          <w:rFonts w:ascii="Arial" w:hAnsi="Arial" w:cs="Arial"/>
          <w:sz w:val="24"/>
          <w:szCs w:val="24"/>
        </w:rPr>
        <w:t xml:space="preserve">Анализ коммунального сектора </w:t>
      </w:r>
    </w:p>
    <w:p w:rsidR="00E75E3E" w:rsidRPr="00B45ECC" w:rsidRDefault="00E75E3E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</w:p>
    <w:p w:rsidR="00E75E3E" w:rsidRPr="00B45ECC" w:rsidRDefault="00E75E3E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Электроснабжение</w:t>
      </w:r>
    </w:p>
    <w:p w:rsidR="000818B8" w:rsidRPr="00B45ECC" w:rsidRDefault="00E75E3E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    Основная доля  населения получает электроэнергию от ОАО «Томская </w:t>
      </w:r>
      <w:proofErr w:type="spellStart"/>
      <w:r w:rsidRPr="00B45ECC">
        <w:rPr>
          <w:rFonts w:ascii="Arial" w:hAnsi="Arial" w:cs="Arial"/>
          <w:sz w:val="24"/>
          <w:szCs w:val="24"/>
        </w:rPr>
        <w:t>энергосбытовая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компания». Только население д. </w:t>
      </w:r>
      <w:proofErr w:type="spellStart"/>
      <w:r w:rsidRPr="00B45ECC">
        <w:rPr>
          <w:rFonts w:ascii="Arial" w:hAnsi="Arial" w:cs="Arial"/>
          <w:sz w:val="24"/>
          <w:szCs w:val="24"/>
        </w:rPr>
        <w:t>Казальцево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 потребляет электроэнергию, вырабатываемую </w:t>
      </w:r>
      <w:proofErr w:type="gramStart"/>
      <w:r w:rsidRPr="00B45ECC">
        <w:rPr>
          <w:rFonts w:ascii="Arial" w:hAnsi="Arial" w:cs="Arial"/>
          <w:sz w:val="24"/>
          <w:szCs w:val="24"/>
        </w:rPr>
        <w:t>автономными</w:t>
      </w:r>
      <w:proofErr w:type="gramEnd"/>
      <w:r w:rsidRPr="00B45ECC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45ECC">
        <w:rPr>
          <w:rFonts w:ascii="Arial" w:hAnsi="Arial" w:cs="Arial"/>
          <w:sz w:val="24"/>
          <w:szCs w:val="24"/>
        </w:rPr>
        <w:t>бензогенераторами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.     </w:t>
      </w:r>
    </w:p>
    <w:p w:rsidR="000818B8" w:rsidRPr="00B45ECC" w:rsidRDefault="000818B8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</w:p>
    <w:p w:rsidR="001B417E" w:rsidRPr="00B45ECC" w:rsidRDefault="00E75E3E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Теплоснабжение.</w:t>
      </w:r>
    </w:p>
    <w:p w:rsidR="00E75E3E" w:rsidRPr="00B45ECC" w:rsidRDefault="00E75E3E" w:rsidP="00611D47">
      <w:pPr>
        <w:pStyle w:val="a5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Коммунальное теплоэнергетическое хозяйство </w:t>
      </w:r>
      <w:proofErr w:type="spellStart"/>
      <w:r w:rsidRPr="00B45ECC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сельского   поселения включает в себя 1 котельную, имеющих 2 котла, работающих на твердом топливе (уголь, дрова)  и 150 метров тепловых сетей в 2-х трубном исполнении. Хозяйственное ведение МУП «</w:t>
      </w:r>
      <w:proofErr w:type="spellStart"/>
      <w:r w:rsidRPr="00B45ECC">
        <w:rPr>
          <w:rFonts w:ascii="Arial" w:hAnsi="Arial" w:cs="Arial"/>
          <w:sz w:val="24"/>
          <w:szCs w:val="24"/>
        </w:rPr>
        <w:t>Теплоэнегоснаб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» с. </w:t>
      </w:r>
      <w:proofErr w:type="spellStart"/>
      <w:r w:rsidRPr="00B45ECC">
        <w:rPr>
          <w:rFonts w:ascii="Arial" w:hAnsi="Arial" w:cs="Arial"/>
          <w:sz w:val="24"/>
          <w:szCs w:val="24"/>
        </w:rPr>
        <w:t>Новоюгино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ECC">
        <w:rPr>
          <w:rFonts w:ascii="Arial" w:hAnsi="Arial" w:cs="Arial"/>
          <w:sz w:val="24"/>
          <w:szCs w:val="24"/>
        </w:rPr>
        <w:t>Каргасокско</w:t>
      </w:r>
      <w:r w:rsidR="00442360" w:rsidRPr="00B45ECC">
        <w:rPr>
          <w:rFonts w:ascii="Arial" w:hAnsi="Arial" w:cs="Arial"/>
          <w:sz w:val="24"/>
          <w:szCs w:val="24"/>
        </w:rPr>
        <w:t>го</w:t>
      </w:r>
      <w:proofErr w:type="spellEnd"/>
      <w:r w:rsidR="00442360" w:rsidRPr="00B45ECC">
        <w:rPr>
          <w:rFonts w:ascii="Arial" w:hAnsi="Arial" w:cs="Arial"/>
          <w:sz w:val="24"/>
          <w:szCs w:val="24"/>
        </w:rPr>
        <w:t xml:space="preserve"> района.</w:t>
      </w:r>
    </w:p>
    <w:p w:rsidR="00E75E3E" w:rsidRPr="000F21E5" w:rsidRDefault="00E75E3E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Количество исп</w:t>
      </w:r>
      <w:r w:rsidR="00ED4D50" w:rsidRPr="00B45ECC">
        <w:rPr>
          <w:rFonts w:ascii="Arial" w:hAnsi="Arial" w:cs="Arial"/>
          <w:sz w:val="24"/>
          <w:szCs w:val="24"/>
        </w:rPr>
        <w:t>ользуемого топлива: уголь – 96 тонн.</w:t>
      </w:r>
    </w:p>
    <w:p w:rsidR="00F45ECF" w:rsidRPr="000F21E5" w:rsidRDefault="00F45ECF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</w:p>
    <w:p w:rsidR="00F45ECF" w:rsidRPr="000F21E5" w:rsidRDefault="00F45ECF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</w:p>
    <w:p w:rsidR="00F45ECF" w:rsidRPr="000F21E5" w:rsidRDefault="00F45ECF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</w:p>
    <w:p w:rsidR="00F45ECF" w:rsidRPr="000F21E5" w:rsidRDefault="00F45ECF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</w:p>
    <w:p w:rsidR="008E18FE" w:rsidRPr="000F21E5" w:rsidRDefault="008E18FE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</w:p>
    <w:p w:rsidR="00E75E3E" w:rsidRPr="00B45ECC" w:rsidRDefault="006C1EE2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lastRenderedPageBreak/>
        <w:t>Таблица 1.</w:t>
      </w:r>
      <w:r w:rsidR="008E18FE" w:rsidRPr="00B45ECC">
        <w:rPr>
          <w:rFonts w:ascii="Arial" w:hAnsi="Arial" w:cs="Arial"/>
          <w:sz w:val="24"/>
          <w:szCs w:val="24"/>
        </w:rPr>
        <w:t xml:space="preserve"> </w:t>
      </w:r>
      <w:r w:rsidR="00E75E3E" w:rsidRPr="00B45ECC">
        <w:rPr>
          <w:rFonts w:ascii="Arial" w:hAnsi="Arial" w:cs="Arial"/>
          <w:sz w:val="24"/>
          <w:szCs w:val="24"/>
        </w:rPr>
        <w:t xml:space="preserve">Тепловой баланс котельной   </w:t>
      </w:r>
      <w:proofErr w:type="spellStart"/>
      <w:r w:rsidR="00E75E3E" w:rsidRPr="00B45ECC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E75E3E" w:rsidRPr="00B45ECC">
        <w:rPr>
          <w:rFonts w:ascii="Arial" w:hAnsi="Arial" w:cs="Arial"/>
          <w:sz w:val="24"/>
          <w:szCs w:val="24"/>
        </w:rPr>
        <w:t xml:space="preserve"> сельского поселения</w:t>
      </w:r>
    </w:p>
    <w:tbl>
      <w:tblPr>
        <w:tblW w:w="9252" w:type="dxa"/>
        <w:tblInd w:w="-72" w:type="dxa"/>
        <w:tblLayout w:type="fixed"/>
        <w:tblLook w:val="0000"/>
      </w:tblPr>
      <w:tblGrid>
        <w:gridCol w:w="2900"/>
        <w:gridCol w:w="2383"/>
        <w:gridCol w:w="2127"/>
        <w:gridCol w:w="1842"/>
      </w:tblGrid>
      <w:tr w:rsidR="00E75E3E" w:rsidRPr="00B45ECC" w:rsidTr="00ED4D50">
        <w:trPr>
          <w:cantSplit/>
          <w:trHeight w:val="255"/>
        </w:trPr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6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Наименование котельной</w:t>
            </w:r>
          </w:p>
        </w:tc>
      </w:tr>
      <w:tr w:rsidR="00E75E3E" w:rsidRPr="00B45ECC" w:rsidTr="00ED4D50">
        <w:trPr>
          <w:cantSplit/>
          <w:trHeight w:val="540"/>
        </w:trPr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E3E" w:rsidRPr="00B45ECC" w:rsidRDefault="00E75E3E" w:rsidP="00ED4D50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Факт за</w:t>
            </w:r>
            <w:r w:rsidR="00ED4D50" w:rsidRPr="00B45ECC">
              <w:rPr>
                <w:rFonts w:ascii="Arial" w:hAnsi="Arial" w:cs="Arial"/>
                <w:sz w:val="24"/>
                <w:szCs w:val="24"/>
              </w:rPr>
              <w:t xml:space="preserve"> отопительный сезон 2013-2014 г.</w:t>
            </w: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4D50" w:rsidRPr="00B45ECC">
              <w:rPr>
                <w:rFonts w:ascii="Arial" w:hAnsi="Arial" w:cs="Arial"/>
                <w:sz w:val="24"/>
                <w:szCs w:val="24"/>
              </w:rPr>
              <w:t>Факт за отопительный сезон 2014-2015 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4D50" w:rsidRPr="00B45ECC">
              <w:rPr>
                <w:rFonts w:ascii="Arial" w:hAnsi="Arial" w:cs="Arial"/>
                <w:sz w:val="24"/>
                <w:szCs w:val="24"/>
              </w:rPr>
              <w:t>Факт за отопительный сезон 2015-2016 г.</w:t>
            </w:r>
          </w:p>
        </w:tc>
      </w:tr>
      <w:tr w:rsidR="00E75E3E" w:rsidRPr="00B45ECC" w:rsidTr="00ED4D50">
        <w:trPr>
          <w:trHeight w:val="49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Выработка тепловой энергии,  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291.2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75E3E" w:rsidRPr="00B45ECC" w:rsidTr="00ED4D50">
        <w:trPr>
          <w:trHeight w:val="2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собственные нужды котельной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10.1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75E3E" w:rsidRPr="00B45ECC" w:rsidTr="00ED4D50">
        <w:trPr>
          <w:trHeight w:val="2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отпуск </w:t>
            </w:r>
            <w:proofErr w:type="spellStart"/>
            <w:r w:rsidRPr="00B45ECC">
              <w:rPr>
                <w:rFonts w:ascii="Arial" w:hAnsi="Arial" w:cs="Arial"/>
                <w:sz w:val="24"/>
                <w:szCs w:val="24"/>
              </w:rPr>
              <w:t>теплоэнергии</w:t>
            </w:r>
            <w:proofErr w:type="spellEnd"/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281.1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75E3E" w:rsidRPr="00B45ECC" w:rsidTr="00ED4D50">
        <w:trPr>
          <w:trHeight w:val="2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потери в тепловых сетях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78.3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75E3E" w:rsidRPr="00B45ECC" w:rsidTr="00ED4D50">
        <w:trPr>
          <w:trHeight w:val="2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потери в тепловых сетях, %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27.8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75E3E" w:rsidRPr="00B45ECC" w:rsidTr="00ED4D50">
        <w:trPr>
          <w:trHeight w:val="2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полезный отпуск, в т.ч.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202.8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75E3E" w:rsidRPr="00B45ECC" w:rsidTr="00ED4D50">
        <w:trPr>
          <w:trHeight w:val="2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население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75E3E" w:rsidRPr="00B45ECC" w:rsidTr="00ED4D50">
        <w:trPr>
          <w:trHeight w:val="2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202.8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75E3E" w:rsidRPr="00B45ECC" w:rsidTr="00ED4D50">
        <w:trPr>
          <w:trHeight w:val="2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прочие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E75E3E" w:rsidRPr="00B45ECC" w:rsidRDefault="00E75E3E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</w:p>
    <w:p w:rsidR="00E75E3E" w:rsidRPr="00B45ECC" w:rsidRDefault="00E75E3E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  Централизованное отопление населения отсутствует.   </w:t>
      </w:r>
    </w:p>
    <w:p w:rsidR="00ED4D50" w:rsidRPr="00B45ECC" w:rsidRDefault="00ED4D50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</w:p>
    <w:p w:rsidR="000818B8" w:rsidRPr="00B45ECC" w:rsidRDefault="008E06BE" w:rsidP="00611D47">
      <w:pPr>
        <w:spacing w:after="240" w:line="24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связи с тем, что бюджет </w:t>
      </w:r>
      <w:proofErr w:type="spellStart"/>
      <w:r w:rsidRPr="00B45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Киндальск</w:t>
      </w:r>
      <w:r w:rsidR="000818B8" w:rsidRPr="00B45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proofErr w:type="spellEnd"/>
      <w:r w:rsidR="000818B8" w:rsidRPr="00B45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не располагает достаточным количеством средств, и нет дополнительных источников дохода, основной задачей комплексного развития систем коммунальной </w:t>
      </w:r>
      <w:r w:rsidRPr="00B45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инфраструктуры на период до 2019</w:t>
      </w:r>
      <w:r w:rsidR="000818B8" w:rsidRPr="00B45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является повышение надежности и качества функционирования существующих коммунальных систем. </w:t>
      </w:r>
      <w:r w:rsidR="000818B8" w:rsidRPr="00B45ECC">
        <w:rPr>
          <w:rFonts w:ascii="Arial" w:eastAsia="Times New Roman" w:hAnsi="Arial" w:cs="Arial"/>
          <w:sz w:val="24"/>
          <w:szCs w:val="24"/>
          <w:lang w:eastAsia="ru-RU"/>
        </w:rPr>
        <w:t>На территории сельского поселения не планируется строительство социально значимых объектов и жилых домов, увеличения имеющейся нагрузки не будет.</w:t>
      </w:r>
    </w:p>
    <w:p w:rsidR="00ED4D50" w:rsidRPr="000F21E5" w:rsidRDefault="00E75E3E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Утилизация ТБО</w:t>
      </w:r>
    </w:p>
    <w:p w:rsidR="00E75E3E" w:rsidRPr="00B45ECC" w:rsidRDefault="00E75E3E" w:rsidP="00611D47">
      <w:pPr>
        <w:pStyle w:val="a5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Захоронением ТБО от населения и предприятий в районе, в том числе и на территории </w:t>
      </w:r>
      <w:proofErr w:type="spellStart"/>
      <w:r w:rsidRPr="00B45ECC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  сельского поселения,  занимается одно предприятие МУП «</w:t>
      </w:r>
      <w:proofErr w:type="spellStart"/>
      <w:r w:rsidRPr="00B45ECC">
        <w:rPr>
          <w:rFonts w:ascii="Arial" w:hAnsi="Arial" w:cs="Arial"/>
          <w:sz w:val="24"/>
          <w:szCs w:val="24"/>
        </w:rPr>
        <w:t>Каргасокское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ЖЭУ». </w:t>
      </w:r>
    </w:p>
    <w:p w:rsidR="00E75E3E" w:rsidRPr="00B45ECC" w:rsidRDefault="00E75E3E" w:rsidP="00611D47">
      <w:pPr>
        <w:spacing w:after="0"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Основными потребителями услуг по захоронению твердых бытовых отходов являются население и   организации различных форм собственности.</w:t>
      </w:r>
      <w:r w:rsidR="00442360" w:rsidRPr="00B45ECC">
        <w:rPr>
          <w:rFonts w:ascii="Arial" w:hAnsi="Arial" w:cs="Arial"/>
          <w:sz w:val="24"/>
          <w:szCs w:val="24"/>
        </w:rPr>
        <w:t xml:space="preserve"> </w:t>
      </w:r>
    </w:p>
    <w:p w:rsidR="00E75E3E" w:rsidRPr="00B45ECC" w:rsidRDefault="00E75E3E" w:rsidP="00611D47">
      <w:pPr>
        <w:pStyle w:val="a5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Вывозимые отходы размещаются на  свалке ТБО общей площадью </w:t>
      </w:r>
      <w:smartTag w:uri="urn:schemas-microsoft-com:office:smarttags" w:element="metricconverter">
        <w:smartTagPr>
          <w:attr w:name="ProductID" w:val="0,25 га"/>
        </w:smartTagPr>
        <w:r w:rsidRPr="00B45ECC">
          <w:rPr>
            <w:rFonts w:ascii="Arial" w:hAnsi="Arial" w:cs="Arial"/>
            <w:sz w:val="24"/>
            <w:szCs w:val="24"/>
          </w:rPr>
          <w:t>0,25 га</w:t>
        </w:r>
      </w:smartTag>
      <w:r w:rsidRPr="00B45ECC">
        <w:rPr>
          <w:rFonts w:ascii="Arial" w:hAnsi="Arial" w:cs="Arial"/>
          <w:sz w:val="24"/>
          <w:szCs w:val="24"/>
        </w:rPr>
        <w:t>.   Возникающие время от времени места захламления регулярно  убираются силами сельского поселения. Имеется скотомогильник. Строительство и оформление соответствующих документов планируется осуществлять за счет средств бюджета выделяемых на охрану окружающей среды  в рамках природоохранных мероприятий, поэтому  мероприятия по утилизации в рамках программы комплексного развития рассматриваться не будут.</w:t>
      </w:r>
    </w:p>
    <w:p w:rsidR="00E75E3E" w:rsidRPr="00B45ECC" w:rsidRDefault="00E75E3E" w:rsidP="00611D47">
      <w:pPr>
        <w:pStyle w:val="a8"/>
        <w:spacing w:before="120"/>
        <w:ind w:firstLine="709"/>
        <w:contextualSpacing/>
        <w:rPr>
          <w:rFonts w:ascii="Arial" w:hAnsi="Arial" w:cs="Arial"/>
        </w:rPr>
      </w:pPr>
      <w:r w:rsidRPr="00B45ECC">
        <w:rPr>
          <w:rFonts w:ascii="Arial" w:hAnsi="Arial" w:cs="Arial"/>
        </w:rPr>
        <w:t xml:space="preserve">Проблема утилизации ТБО обуславливается отсутствием </w:t>
      </w:r>
      <w:r w:rsidRPr="00B45ECC">
        <w:rPr>
          <w:rFonts w:ascii="Arial" w:hAnsi="Arial" w:cs="Arial"/>
          <w:color w:val="000000"/>
        </w:rPr>
        <w:t>в районе</w:t>
      </w:r>
      <w:r w:rsidRPr="00B45ECC">
        <w:rPr>
          <w:rFonts w:ascii="Arial" w:hAnsi="Arial" w:cs="Arial"/>
        </w:rPr>
        <w:t xml:space="preserve"> развитой сети автомобильных дорог, она может решаться на местном уровне поселений или же локально в рамках района или территориального объединения, при наличии автомобильных дорог.</w:t>
      </w:r>
    </w:p>
    <w:p w:rsidR="00E75E3E" w:rsidRPr="00B45ECC" w:rsidRDefault="00E75E3E" w:rsidP="00611D47">
      <w:pPr>
        <w:pStyle w:val="a7"/>
        <w:spacing w:before="0" w:beforeAutospacing="0" w:after="0" w:afterAutospacing="0"/>
        <w:ind w:firstLine="708"/>
        <w:contextualSpacing/>
        <w:jc w:val="both"/>
        <w:rPr>
          <w:rFonts w:ascii="Arial" w:hAnsi="Arial" w:cs="Arial"/>
        </w:rPr>
      </w:pPr>
      <w:r w:rsidRPr="00B45ECC">
        <w:rPr>
          <w:rFonts w:ascii="Arial" w:hAnsi="Arial" w:cs="Arial"/>
        </w:rPr>
        <w:t xml:space="preserve">На сегодняшний день складирование и захоронение отходов на полигоне остается основным методом утилизации. Основным направлением модернизации системы утилизации (захоронения) ТБО будет являться минимизация количества отходов и рациональное использование площадей имеющихся полигонов. </w:t>
      </w:r>
      <w:r w:rsidRPr="00B45ECC">
        <w:rPr>
          <w:rFonts w:ascii="Arial" w:hAnsi="Arial" w:cs="Arial"/>
        </w:rPr>
        <w:lastRenderedPageBreak/>
        <w:t xml:space="preserve">Сокращению площадей, занятых под полигоны ТБО, способствуют технологии захоронения с уплотнением отходов. Для уменьшения объема </w:t>
      </w:r>
      <w:proofErr w:type="spellStart"/>
      <w:r w:rsidRPr="00B45ECC">
        <w:rPr>
          <w:rFonts w:ascii="Arial" w:hAnsi="Arial" w:cs="Arial"/>
        </w:rPr>
        <w:t>захораниваемых</w:t>
      </w:r>
      <w:proofErr w:type="spellEnd"/>
      <w:r w:rsidRPr="00B45ECC">
        <w:rPr>
          <w:rFonts w:ascii="Arial" w:hAnsi="Arial" w:cs="Arial"/>
        </w:rPr>
        <w:t xml:space="preserve"> на полигоне отходов после выделения утильных фракций рекомендуется использовать специальные </w:t>
      </w:r>
      <w:proofErr w:type="spellStart"/>
      <w:r w:rsidRPr="00B45ECC">
        <w:rPr>
          <w:rFonts w:ascii="Arial" w:hAnsi="Arial" w:cs="Arial"/>
        </w:rPr>
        <w:t>компакторы</w:t>
      </w:r>
      <w:proofErr w:type="spellEnd"/>
      <w:r w:rsidRPr="00B45ECC">
        <w:rPr>
          <w:rFonts w:ascii="Arial" w:hAnsi="Arial" w:cs="Arial"/>
        </w:rPr>
        <w:t>. С их помощью достигается снижение объема мусора от 4 до 8 раз.</w:t>
      </w:r>
    </w:p>
    <w:p w:rsidR="00E75E3E" w:rsidRPr="00B45ECC" w:rsidRDefault="00E75E3E" w:rsidP="00611D47">
      <w:pPr>
        <w:spacing w:after="0" w:line="240" w:lineRule="auto"/>
        <w:ind w:firstLine="708"/>
        <w:contextualSpacing/>
        <w:rPr>
          <w:rFonts w:ascii="Arial" w:eastAsia="Calibri" w:hAnsi="Arial" w:cs="Arial"/>
          <w:sz w:val="24"/>
          <w:szCs w:val="24"/>
        </w:rPr>
      </w:pPr>
      <w:r w:rsidRPr="00B45ECC">
        <w:rPr>
          <w:rFonts w:ascii="Arial" w:eastAsia="Calibri" w:hAnsi="Arial" w:cs="Arial"/>
          <w:sz w:val="24"/>
          <w:szCs w:val="24"/>
        </w:rPr>
        <w:t xml:space="preserve">Реализация </w:t>
      </w:r>
      <w:proofErr w:type="gramStart"/>
      <w:r w:rsidRPr="00B45ECC">
        <w:rPr>
          <w:rFonts w:ascii="Arial" w:eastAsia="Calibri" w:hAnsi="Arial" w:cs="Arial"/>
          <w:sz w:val="24"/>
          <w:szCs w:val="24"/>
        </w:rPr>
        <w:t xml:space="preserve">мероприятий </w:t>
      </w:r>
      <w:r w:rsidRPr="00B45ECC">
        <w:rPr>
          <w:rFonts w:ascii="Arial" w:hAnsi="Arial" w:cs="Arial"/>
          <w:sz w:val="24"/>
          <w:szCs w:val="24"/>
        </w:rPr>
        <w:t>П</w:t>
      </w:r>
      <w:r w:rsidRPr="00B45ECC">
        <w:rPr>
          <w:rFonts w:ascii="Arial" w:eastAsia="Calibri" w:hAnsi="Arial" w:cs="Arial"/>
          <w:sz w:val="24"/>
          <w:szCs w:val="24"/>
        </w:rPr>
        <w:t>рограммы комплексного развития систем коммунальной инфраструктуры</w:t>
      </w:r>
      <w:proofErr w:type="gramEnd"/>
      <w:r w:rsidRPr="00B45ECC">
        <w:rPr>
          <w:rFonts w:ascii="Arial" w:hAnsi="Arial" w:cs="Arial"/>
          <w:sz w:val="24"/>
          <w:szCs w:val="24"/>
        </w:rPr>
        <w:t xml:space="preserve"> в части захоронения (утилизации) ТБО</w:t>
      </w:r>
      <w:r w:rsidRPr="00B45ECC">
        <w:rPr>
          <w:rFonts w:ascii="Arial" w:hAnsi="Arial" w:cs="Arial"/>
          <w:spacing w:val="3"/>
          <w:sz w:val="24"/>
          <w:szCs w:val="24"/>
        </w:rPr>
        <w:t xml:space="preserve"> предполагает достижение следующих результатов</w:t>
      </w:r>
      <w:r w:rsidRPr="00B45ECC">
        <w:rPr>
          <w:rFonts w:ascii="Arial" w:eastAsia="Calibri" w:hAnsi="Arial" w:cs="Arial"/>
          <w:sz w:val="24"/>
          <w:szCs w:val="24"/>
        </w:rPr>
        <w:t>:</w:t>
      </w:r>
    </w:p>
    <w:p w:rsidR="00E75E3E" w:rsidRPr="00B45ECC" w:rsidRDefault="00E75E3E" w:rsidP="00611D47">
      <w:pPr>
        <w:tabs>
          <w:tab w:val="left" w:pos="569"/>
        </w:tabs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1.</w:t>
      </w:r>
      <w:r w:rsidRPr="00B45ECC">
        <w:rPr>
          <w:rFonts w:ascii="Arial" w:hAnsi="Arial" w:cs="Arial"/>
          <w:sz w:val="24"/>
          <w:szCs w:val="24"/>
        </w:rPr>
        <w:tab/>
        <w:t>Технологических:</w:t>
      </w:r>
    </w:p>
    <w:p w:rsidR="00E75E3E" w:rsidRPr="00B45ECC" w:rsidRDefault="00E75E3E" w:rsidP="00611D47">
      <w:pPr>
        <w:pStyle w:val="a6"/>
        <w:numPr>
          <w:ilvl w:val="0"/>
          <w:numId w:val="7"/>
        </w:numPr>
        <w:tabs>
          <w:tab w:val="left" w:pos="56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соответствие санитарно-эпидемиологическим нормам и правилам эксплуатации объектов, используемых для захоронения ТБО;</w:t>
      </w:r>
    </w:p>
    <w:p w:rsidR="00E75E3E" w:rsidRPr="00B45ECC" w:rsidRDefault="00E75E3E" w:rsidP="00611D47">
      <w:pPr>
        <w:pStyle w:val="a6"/>
        <w:numPr>
          <w:ilvl w:val="0"/>
          <w:numId w:val="7"/>
        </w:numPr>
        <w:tabs>
          <w:tab w:val="left" w:pos="56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увеличение объема </w:t>
      </w:r>
      <w:proofErr w:type="gramStart"/>
      <w:r w:rsidRPr="00B45ECC">
        <w:rPr>
          <w:rFonts w:ascii="Arial" w:hAnsi="Arial" w:cs="Arial"/>
          <w:sz w:val="24"/>
          <w:szCs w:val="24"/>
        </w:rPr>
        <w:t>принимаемых</w:t>
      </w:r>
      <w:proofErr w:type="gramEnd"/>
      <w:r w:rsidRPr="00B45ECC">
        <w:rPr>
          <w:rFonts w:ascii="Arial" w:hAnsi="Arial" w:cs="Arial"/>
          <w:sz w:val="24"/>
          <w:szCs w:val="24"/>
        </w:rPr>
        <w:t xml:space="preserve"> на полигон ТБО, увеличение мощности полигона.</w:t>
      </w:r>
    </w:p>
    <w:p w:rsidR="00E75E3E" w:rsidRPr="00B45ECC" w:rsidRDefault="00E75E3E" w:rsidP="00611D47">
      <w:pPr>
        <w:tabs>
          <w:tab w:val="left" w:pos="514"/>
        </w:tabs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2.</w:t>
      </w:r>
      <w:r w:rsidRPr="00B45ECC">
        <w:rPr>
          <w:rFonts w:ascii="Arial" w:hAnsi="Arial" w:cs="Arial"/>
          <w:sz w:val="24"/>
          <w:szCs w:val="24"/>
        </w:rPr>
        <w:tab/>
        <w:t>Социально-экономических:</w:t>
      </w:r>
    </w:p>
    <w:p w:rsidR="00ED4D50" w:rsidRPr="00F45ECF" w:rsidRDefault="00E75E3E" w:rsidP="00611D47">
      <w:pPr>
        <w:pStyle w:val="a6"/>
        <w:numPr>
          <w:ilvl w:val="0"/>
          <w:numId w:val="8"/>
        </w:numPr>
        <w:tabs>
          <w:tab w:val="left" w:pos="569"/>
        </w:tabs>
        <w:spacing w:after="6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повышение качества условий проживания и коммунального обслуживания населения и организаций МО </w:t>
      </w:r>
      <w:proofErr w:type="spellStart"/>
      <w:r w:rsidRPr="00B45ECC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F45ECF" w:rsidRPr="000F21E5" w:rsidRDefault="00F45ECF" w:rsidP="00611D47">
      <w:pPr>
        <w:pStyle w:val="a5"/>
        <w:contextualSpacing/>
        <w:rPr>
          <w:rFonts w:ascii="Arial" w:hAnsi="Arial" w:cs="Arial"/>
          <w:sz w:val="24"/>
          <w:szCs w:val="24"/>
        </w:rPr>
      </w:pPr>
    </w:p>
    <w:p w:rsidR="00E75E3E" w:rsidRPr="000F21E5" w:rsidRDefault="008E18FE" w:rsidP="00611D47">
      <w:pPr>
        <w:pStyle w:val="a5"/>
        <w:contextualSpacing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3.2. </w:t>
      </w:r>
      <w:r w:rsidR="00E75E3E" w:rsidRPr="00B45ECC">
        <w:rPr>
          <w:rFonts w:ascii="Arial" w:hAnsi="Arial" w:cs="Arial"/>
          <w:sz w:val="24"/>
          <w:szCs w:val="24"/>
        </w:rPr>
        <w:t>Определение эффекта от реализации мероприятий</w:t>
      </w:r>
      <w:r w:rsidRPr="00B45ECC">
        <w:rPr>
          <w:rFonts w:ascii="Arial" w:hAnsi="Arial" w:cs="Arial"/>
          <w:sz w:val="24"/>
          <w:szCs w:val="24"/>
        </w:rPr>
        <w:t xml:space="preserve">. </w:t>
      </w:r>
    </w:p>
    <w:p w:rsidR="00F45ECF" w:rsidRPr="000F21E5" w:rsidRDefault="00F45ECF" w:rsidP="00611D47">
      <w:pPr>
        <w:pStyle w:val="a5"/>
        <w:contextualSpacing/>
        <w:rPr>
          <w:rFonts w:ascii="Arial" w:hAnsi="Arial" w:cs="Arial"/>
          <w:sz w:val="24"/>
          <w:szCs w:val="24"/>
        </w:rPr>
      </w:pPr>
    </w:p>
    <w:p w:rsidR="00E75E3E" w:rsidRPr="00B45ECC" w:rsidRDefault="00E75E3E" w:rsidP="00611D47">
      <w:pPr>
        <w:pStyle w:val="a5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В результате реализации мероприятий Программы планируется достичь экономической эффективности за счет следующих основных мероприятий:</w:t>
      </w:r>
    </w:p>
    <w:p w:rsidR="00E75E3E" w:rsidRPr="00B45ECC" w:rsidRDefault="00E75E3E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-реконструкция существующих полигонов ТБО на территории </w:t>
      </w:r>
      <w:proofErr w:type="spellStart"/>
      <w:r w:rsidRPr="00B45ECC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E75E3E" w:rsidRPr="00B45ECC" w:rsidRDefault="00E75E3E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-ликвидация несанкционированных объектов размещения ТБО на территории муниципального образования.</w:t>
      </w:r>
    </w:p>
    <w:p w:rsidR="00E75E3E" w:rsidRPr="00B45ECC" w:rsidRDefault="00E75E3E" w:rsidP="00611D47">
      <w:pPr>
        <w:pStyle w:val="a5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При этом все мероприятия Программы по развитию системы захоронения (утилизации) ТБО </w:t>
      </w:r>
      <w:proofErr w:type="spellStart"/>
      <w:r w:rsidRPr="00B45ECC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сельского поселения направлены на достижение социально значимых результатов для населения и других потребителей услуг.</w:t>
      </w:r>
    </w:p>
    <w:p w:rsidR="00E75E3E" w:rsidRPr="00B45ECC" w:rsidRDefault="00E75E3E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Социальный эффект</w:t>
      </w:r>
    </w:p>
    <w:p w:rsidR="00E75E3E" w:rsidRPr="00B45ECC" w:rsidRDefault="00E75E3E" w:rsidP="00611D47">
      <w:pPr>
        <w:pStyle w:val="a5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Оценка социальной эффективности реализации мероприятий Программы произведена по основным направлениям реализации программы.</w:t>
      </w:r>
    </w:p>
    <w:p w:rsidR="00E75E3E" w:rsidRPr="00B45ECC" w:rsidRDefault="00E75E3E" w:rsidP="00611D47">
      <w:pPr>
        <w:pStyle w:val="a5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Социальный эффект от реализации мероприятий выражается </w:t>
      </w:r>
      <w:proofErr w:type="gramStart"/>
      <w:r w:rsidRPr="00B45ECC">
        <w:rPr>
          <w:rFonts w:ascii="Arial" w:hAnsi="Arial" w:cs="Arial"/>
          <w:sz w:val="24"/>
          <w:szCs w:val="24"/>
        </w:rPr>
        <w:t>в</w:t>
      </w:r>
      <w:proofErr w:type="gramEnd"/>
      <w:r w:rsidRPr="00B45ECC">
        <w:rPr>
          <w:rFonts w:ascii="Arial" w:hAnsi="Arial" w:cs="Arial"/>
          <w:sz w:val="24"/>
          <w:szCs w:val="24"/>
        </w:rPr>
        <w:t>:</w:t>
      </w:r>
    </w:p>
    <w:p w:rsidR="00E75E3E" w:rsidRPr="00B45ECC" w:rsidRDefault="00E75E3E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- улучшение экологической обстановки в </w:t>
      </w:r>
      <w:proofErr w:type="spellStart"/>
      <w:r w:rsidRPr="00B45ECC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E75E3E" w:rsidRPr="00B45ECC" w:rsidRDefault="00E75E3E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- обеспечение необходимого объема и качества услуг по захоронению ТБО;</w:t>
      </w:r>
    </w:p>
    <w:p w:rsidR="00E75E3E" w:rsidRPr="00B45ECC" w:rsidRDefault="00E75E3E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- улучшение санитарно-эпидемиологического состояния муниципального образования. </w:t>
      </w:r>
    </w:p>
    <w:p w:rsidR="00E75E3E" w:rsidRPr="000F21E5" w:rsidRDefault="00E75E3E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</w:p>
    <w:p w:rsidR="00E75E3E" w:rsidRPr="00B45ECC" w:rsidRDefault="00E75E3E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3.</w:t>
      </w:r>
      <w:r w:rsidR="008E18FE" w:rsidRPr="00B45ECC">
        <w:rPr>
          <w:rFonts w:ascii="Arial" w:hAnsi="Arial" w:cs="Arial"/>
          <w:sz w:val="24"/>
          <w:szCs w:val="24"/>
        </w:rPr>
        <w:t xml:space="preserve">3. </w:t>
      </w:r>
      <w:r w:rsidRPr="00B45ECC">
        <w:rPr>
          <w:rFonts w:ascii="Arial" w:hAnsi="Arial" w:cs="Arial"/>
          <w:sz w:val="24"/>
          <w:szCs w:val="24"/>
        </w:rPr>
        <w:t xml:space="preserve"> Модернизация объектов коммунальной инфраструктуры</w:t>
      </w:r>
    </w:p>
    <w:p w:rsidR="00E75E3E" w:rsidRPr="00B45ECC" w:rsidRDefault="00E75E3E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</w:p>
    <w:p w:rsidR="00E75E3E" w:rsidRPr="00B45ECC" w:rsidRDefault="00E75E3E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    Модернизация  направлена на повышение ресурсной эффективности производства и реализации услуг, улучшение технико-экономических и качественных показателей оборудования, сооружений и целых технологических цепочек, не эффективных с точки зрения ресурсных затрат. Модернизация объектов инфраструктуры позволит существенно снизить удельные затраты электроэнергии, топлива, живого труда. </w:t>
      </w:r>
    </w:p>
    <w:p w:rsidR="00E75E3E" w:rsidRPr="00B45ECC" w:rsidRDefault="00E75E3E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        Перечень основных задач программы, направленных на решение поставленных целей для достижения поставленной цели необходимо решить следующие задачи:</w:t>
      </w:r>
    </w:p>
    <w:p w:rsidR="00E75E3E" w:rsidRPr="00B45ECC" w:rsidRDefault="00E75E3E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- модернизация объектов коммунальной инфраструктуры для сохранения их работоспособности и повышения ресурсной эффективности производства услуг; </w:t>
      </w:r>
    </w:p>
    <w:p w:rsidR="00E75E3E" w:rsidRPr="00B45ECC" w:rsidRDefault="00E75E3E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- замена изношенных фондов, в первую очередь, сетей для сокращения потерь;</w:t>
      </w:r>
    </w:p>
    <w:p w:rsidR="00705C86" w:rsidRPr="000F21E5" w:rsidRDefault="00705C86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</w:p>
    <w:p w:rsidR="00E75E3E" w:rsidRPr="00B45ECC" w:rsidRDefault="008E18FE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3.</w:t>
      </w:r>
      <w:r w:rsidR="00611D47" w:rsidRPr="00B45ECC">
        <w:rPr>
          <w:rFonts w:ascii="Arial" w:hAnsi="Arial" w:cs="Arial"/>
          <w:sz w:val="24"/>
          <w:szCs w:val="24"/>
        </w:rPr>
        <w:t xml:space="preserve">4. </w:t>
      </w:r>
      <w:r w:rsidR="00E75E3E" w:rsidRPr="00B45ECC">
        <w:rPr>
          <w:rFonts w:ascii="Arial" w:hAnsi="Arial" w:cs="Arial"/>
          <w:sz w:val="24"/>
          <w:szCs w:val="24"/>
        </w:rPr>
        <w:t xml:space="preserve">Мероприятия Программы по совершенствованию коммунальных систем </w:t>
      </w:r>
      <w:proofErr w:type="spellStart"/>
      <w:r w:rsidR="00E75E3E" w:rsidRPr="00B45ECC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E75E3E" w:rsidRPr="00B45ECC">
        <w:rPr>
          <w:rFonts w:ascii="Arial" w:hAnsi="Arial" w:cs="Arial"/>
          <w:sz w:val="24"/>
          <w:szCs w:val="24"/>
        </w:rPr>
        <w:t xml:space="preserve"> сельского поселения и их стоимость</w:t>
      </w:r>
    </w:p>
    <w:p w:rsidR="00E75E3E" w:rsidRPr="00B45ECC" w:rsidRDefault="00E75E3E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</w:p>
    <w:p w:rsidR="00705C86" w:rsidRPr="00B45ECC" w:rsidRDefault="00E75E3E" w:rsidP="00611D47">
      <w:pPr>
        <w:pStyle w:val="a5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В программе рассчитаны инвестиционные потребности</w:t>
      </w:r>
      <w:r w:rsidR="008E06BE" w:rsidRPr="00B45ECC">
        <w:rPr>
          <w:rFonts w:ascii="Arial" w:hAnsi="Arial" w:cs="Arial"/>
          <w:sz w:val="24"/>
          <w:szCs w:val="24"/>
        </w:rPr>
        <w:t>,</w:t>
      </w:r>
      <w:r w:rsidRPr="00B45ECC">
        <w:rPr>
          <w:rFonts w:ascii="Arial" w:hAnsi="Arial" w:cs="Arial"/>
          <w:sz w:val="24"/>
          <w:szCs w:val="24"/>
        </w:rPr>
        <w:t xml:space="preserve"> </w:t>
      </w:r>
      <w:r w:rsidR="008E06BE" w:rsidRPr="00B45ECC">
        <w:rPr>
          <w:rFonts w:ascii="Arial" w:hAnsi="Arial" w:cs="Arial"/>
          <w:sz w:val="24"/>
          <w:szCs w:val="24"/>
        </w:rPr>
        <w:t xml:space="preserve">разработаны приоритеты, </w:t>
      </w:r>
      <w:r w:rsidRPr="00B45ECC">
        <w:rPr>
          <w:rFonts w:ascii="Arial" w:hAnsi="Arial" w:cs="Arial"/>
          <w:sz w:val="24"/>
          <w:szCs w:val="24"/>
        </w:rPr>
        <w:t xml:space="preserve">сбалансированные с финансовыми возможностями. </w:t>
      </w:r>
    </w:p>
    <w:p w:rsidR="00E75E3E" w:rsidRPr="00B45ECC" w:rsidRDefault="00E75E3E" w:rsidP="00611D47">
      <w:pPr>
        <w:pStyle w:val="a5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Данные мероп</w:t>
      </w:r>
      <w:r w:rsidR="00ED4D50" w:rsidRPr="00B45ECC">
        <w:rPr>
          <w:rFonts w:ascii="Arial" w:hAnsi="Arial" w:cs="Arial"/>
          <w:sz w:val="24"/>
          <w:szCs w:val="24"/>
        </w:rPr>
        <w:t>риятия представлены в таблицах 1, 2</w:t>
      </w:r>
      <w:r w:rsidR="00B45ECC" w:rsidRPr="00B45ECC">
        <w:rPr>
          <w:rFonts w:ascii="Arial" w:hAnsi="Arial" w:cs="Arial"/>
          <w:sz w:val="24"/>
          <w:szCs w:val="24"/>
        </w:rPr>
        <w:t>, 3, 4.</w:t>
      </w:r>
    </w:p>
    <w:p w:rsidR="008E18FE" w:rsidRPr="00B45ECC" w:rsidRDefault="008E18FE" w:rsidP="00611D47">
      <w:pPr>
        <w:pStyle w:val="a5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ED4D50" w:rsidRPr="000F21E5" w:rsidRDefault="00ED4D50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</w:p>
    <w:p w:rsidR="00ED4D50" w:rsidRPr="000F21E5" w:rsidRDefault="00ED4D50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Таблица 1. Мероприятия Программы по совершенствованию коммунальных систем</w:t>
      </w:r>
    </w:p>
    <w:p w:rsidR="00F45ECF" w:rsidRPr="000F21E5" w:rsidRDefault="00F45ECF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10214" w:type="dxa"/>
        <w:jc w:val="center"/>
        <w:tblInd w:w="4728" w:type="dxa"/>
        <w:tblLayout w:type="fixed"/>
        <w:tblLook w:val="0000"/>
      </w:tblPr>
      <w:tblGrid>
        <w:gridCol w:w="1848"/>
        <w:gridCol w:w="1616"/>
        <w:gridCol w:w="706"/>
        <w:gridCol w:w="1343"/>
        <w:gridCol w:w="1472"/>
        <w:gridCol w:w="1383"/>
        <w:gridCol w:w="1846"/>
      </w:tblGrid>
      <w:tr w:rsidR="00E75E3E" w:rsidRPr="00B45ECC" w:rsidTr="00ED4D50">
        <w:trPr>
          <w:cantSplit/>
          <w:trHeight w:val="525"/>
          <w:tblHeader/>
          <w:jc w:val="center"/>
        </w:trPr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Наименование модернизируемого или строящегося объекта</w:t>
            </w:r>
          </w:p>
        </w:tc>
        <w:tc>
          <w:tcPr>
            <w:tcW w:w="16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Мощность</w:t>
            </w:r>
          </w:p>
        </w:tc>
        <w:tc>
          <w:tcPr>
            <w:tcW w:w="13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2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Стоимость работ всего, тыс. руб.</w:t>
            </w:r>
          </w:p>
        </w:tc>
        <w:tc>
          <w:tcPr>
            <w:tcW w:w="18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E75E3E" w:rsidRPr="00B45ECC" w:rsidTr="00ED4D50">
        <w:trPr>
          <w:cantSplit/>
          <w:trHeight w:val="989"/>
          <w:tblHeader/>
          <w:jc w:val="center"/>
        </w:trPr>
        <w:tc>
          <w:tcPr>
            <w:tcW w:w="18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Мероприятия Программы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Мероприятия, не имеющие источника финансирования</w:t>
            </w:r>
          </w:p>
        </w:tc>
        <w:tc>
          <w:tcPr>
            <w:tcW w:w="1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E3E" w:rsidRPr="00B45ECC" w:rsidTr="00ED4D50">
        <w:trPr>
          <w:trHeight w:val="247"/>
          <w:tblHeader/>
          <w:jc w:val="center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5ECC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5ECC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5ECC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5ECC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5ECC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5ECC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5ECC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</w:tr>
      <w:tr w:rsidR="008E18FE" w:rsidRPr="00B45ECC" w:rsidTr="00ED4D50">
        <w:trPr>
          <w:trHeight w:val="247"/>
          <w:tblHeader/>
          <w:jc w:val="center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8FE" w:rsidRPr="00B45ECC" w:rsidRDefault="008E18F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Теплоснабжение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8FE" w:rsidRPr="00B45ECC" w:rsidRDefault="008E18F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8FE" w:rsidRPr="00B45ECC" w:rsidRDefault="008E18F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8FE" w:rsidRPr="00B45ECC" w:rsidRDefault="008E18F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8FE" w:rsidRPr="00B45ECC" w:rsidRDefault="008E18F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8FE" w:rsidRPr="00B45ECC" w:rsidRDefault="008E18F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8FE" w:rsidRPr="00B45ECC" w:rsidRDefault="008E18F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75E3E" w:rsidRPr="00B45ECC" w:rsidTr="00ED4D50">
        <w:trPr>
          <w:trHeight w:val="247"/>
          <w:jc w:val="center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E3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с</w:t>
            </w:r>
            <w:r w:rsidR="00E75E3E" w:rsidRPr="00B45ECC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E75E3E" w:rsidRPr="00B45ECC">
              <w:rPr>
                <w:rFonts w:ascii="Arial" w:hAnsi="Arial" w:cs="Arial"/>
                <w:sz w:val="24"/>
                <w:szCs w:val="24"/>
              </w:rPr>
              <w:t>Киндал</w:t>
            </w:r>
            <w:proofErr w:type="spellEnd"/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E3E" w:rsidRPr="00B45ECC" w:rsidTr="00ED4D50">
        <w:trPr>
          <w:trHeight w:val="247"/>
          <w:jc w:val="center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Котельное оборудование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Плановые текущие ремонтные работы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E3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2</w:t>
            </w:r>
            <w:r w:rsidR="00E75E3E" w:rsidRPr="00B45ECC">
              <w:rPr>
                <w:rFonts w:ascii="Arial" w:hAnsi="Arial" w:cs="Arial"/>
                <w:sz w:val="24"/>
                <w:szCs w:val="24"/>
              </w:rPr>
              <w:t xml:space="preserve"> 000,00 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E3E" w:rsidRPr="00B45ECC" w:rsidRDefault="00E75E3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E3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Необходимы ремонтные работы ежегодно</w:t>
            </w:r>
          </w:p>
        </w:tc>
      </w:tr>
      <w:tr w:rsidR="008E06BE" w:rsidRPr="00B45ECC" w:rsidTr="00ED4D50">
        <w:trPr>
          <w:trHeight w:val="247"/>
          <w:jc w:val="center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ветхих участков теплотрасс, изоляция теплотрасс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Замена сетей, ремонт короба  теплотрассы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91 376,00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Уменьшение тепловых потерь в трубопроводах</w:t>
            </w:r>
          </w:p>
        </w:tc>
      </w:tr>
      <w:tr w:rsidR="008E06BE" w:rsidRPr="00B45ECC" w:rsidTr="00ED4D50">
        <w:trPr>
          <w:trHeight w:val="247"/>
          <w:jc w:val="center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Утилизация ТБО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6BE" w:rsidRPr="00B45ECC" w:rsidTr="00ED4D50">
        <w:trPr>
          <w:trHeight w:val="247"/>
          <w:jc w:val="center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Зачистка стихийных свалок на территории сельского поселения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Уборка свалок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Улучшение экологической и санитарно-эпидемиологической обстановки в сельском поселении </w:t>
            </w:r>
          </w:p>
        </w:tc>
      </w:tr>
    </w:tbl>
    <w:p w:rsidR="008E06BE" w:rsidRPr="00B45ECC" w:rsidRDefault="008E06BE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</w:p>
    <w:p w:rsidR="006C1EE2" w:rsidRPr="00B45ECC" w:rsidRDefault="006C1EE2" w:rsidP="00611D47">
      <w:pPr>
        <w:pStyle w:val="a5"/>
        <w:contextualSpacing/>
        <w:jc w:val="center"/>
        <w:rPr>
          <w:rFonts w:ascii="Arial" w:hAnsi="Arial" w:cs="Arial"/>
          <w:sz w:val="24"/>
          <w:szCs w:val="24"/>
        </w:rPr>
      </w:pPr>
    </w:p>
    <w:p w:rsidR="00F45ECF" w:rsidRPr="000F21E5" w:rsidRDefault="00F45ECF" w:rsidP="00ED4D50">
      <w:pPr>
        <w:pStyle w:val="a5"/>
        <w:contextualSpacing/>
        <w:jc w:val="center"/>
        <w:rPr>
          <w:rFonts w:ascii="Arial" w:hAnsi="Arial" w:cs="Arial"/>
          <w:sz w:val="24"/>
          <w:szCs w:val="24"/>
        </w:rPr>
      </w:pPr>
    </w:p>
    <w:p w:rsidR="00F45ECF" w:rsidRPr="000F21E5" w:rsidRDefault="00F45ECF" w:rsidP="00ED4D50">
      <w:pPr>
        <w:pStyle w:val="a5"/>
        <w:contextualSpacing/>
        <w:jc w:val="center"/>
        <w:rPr>
          <w:rFonts w:ascii="Arial" w:hAnsi="Arial" w:cs="Arial"/>
          <w:sz w:val="24"/>
          <w:szCs w:val="24"/>
        </w:rPr>
      </w:pPr>
    </w:p>
    <w:p w:rsidR="00F45ECF" w:rsidRPr="000F21E5" w:rsidRDefault="00F45ECF" w:rsidP="00ED4D50">
      <w:pPr>
        <w:pStyle w:val="a5"/>
        <w:contextualSpacing/>
        <w:jc w:val="center"/>
        <w:rPr>
          <w:rFonts w:ascii="Arial" w:hAnsi="Arial" w:cs="Arial"/>
          <w:sz w:val="24"/>
          <w:szCs w:val="24"/>
        </w:rPr>
      </w:pPr>
    </w:p>
    <w:p w:rsidR="00F45ECF" w:rsidRPr="000F21E5" w:rsidRDefault="00F45ECF" w:rsidP="00ED4D50">
      <w:pPr>
        <w:pStyle w:val="a5"/>
        <w:contextualSpacing/>
        <w:jc w:val="center"/>
        <w:rPr>
          <w:rFonts w:ascii="Arial" w:hAnsi="Arial" w:cs="Arial"/>
          <w:sz w:val="24"/>
          <w:szCs w:val="24"/>
        </w:rPr>
      </w:pPr>
    </w:p>
    <w:p w:rsidR="00F45ECF" w:rsidRPr="000F21E5" w:rsidRDefault="00F45ECF" w:rsidP="00ED4D50">
      <w:pPr>
        <w:pStyle w:val="a5"/>
        <w:contextualSpacing/>
        <w:jc w:val="center"/>
        <w:rPr>
          <w:rFonts w:ascii="Arial" w:hAnsi="Arial" w:cs="Arial"/>
          <w:sz w:val="24"/>
          <w:szCs w:val="24"/>
        </w:rPr>
      </w:pPr>
    </w:p>
    <w:p w:rsidR="00ED4D50" w:rsidRPr="00B45ECC" w:rsidRDefault="00ED4D50" w:rsidP="00ED4D50">
      <w:pPr>
        <w:pStyle w:val="a5"/>
        <w:contextualSpacing/>
        <w:jc w:val="center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lastRenderedPageBreak/>
        <w:t>Таблица 2</w:t>
      </w:r>
      <w:r w:rsidR="006C1EE2" w:rsidRPr="00B45ECC">
        <w:rPr>
          <w:rFonts w:ascii="Arial" w:hAnsi="Arial" w:cs="Arial"/>
          <w:sz w:val="24"/>
          <w:szCs w:val="24"/>
        </w:rPr>
        <w:t xml:space="preserve">. </w:t>
      </w:r>
      <w:r w:rsidRPr="00B45ECC">
        <w:rPr>
          <w:rFonts w:ascii="Arial" w:hAnsi="Arial" w:cs="Arial"/>
          <w:sz w:val="24"/>
          <w:szCs w:val="24"/>
        </w:rPr>
        <w:t>Теплоснабжение</w:t>
      </w:r>
    </w:p>
    <w:p w:rsidR="008E06BE" w:rsidRPr="00F45ECF" w:rsidRDefault="008E06BE" w:rsidP="00611D47">
      <w:pPr>
        <w:pStyle w:val="a5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W w:w="10348" w:type="dxa"/>
        <w:tblInd w:w="-601" w:type="dxa"/>
        <w:tblLayout w:type="fixed"/>
        <w:tblLook w:val="04A0"/>
      </w:tblPr>
      <w:tblGrid>
        <w:gridCol w:w="4141"/>
        <w:gridCol w:w="1121"/>
        <w:gridCol w:w="1009"/>
        <w:gridCol w:w="1011"/>
        <w:gridCol w:w="1010"/>
        <w:gridCol w:w="1011"/>
        <w:gridCol w:w="1045"/>
      </w:tblGrid>
      <w:tr w:rsidR="008E06BE" w:rsidRPr="00B45ECC" w:rsidTr="00ED4D50">
        <w:trPr>
          <w:cantSplit/>
          <w:trHeight w:val="552"/>
        </w:trPr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Объем финансирования, тыс. руб.</w:t>
            </w:r>
          </w:p>
        </w:tc>
      </w:tr>
      <w:tr w:rsidR="008E06BE" w:rsidRPr="00B45ECC" w:rsidTr="00ED4D50">
        <w:trPr>
          <w:cantSplit/>
          <w:trHeight w:val="305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Итого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2015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2016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2017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2018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2019</w:t>
            </w:r>
          </w:p>
        </w:tc>
      </w:tr>
      <w:tr w:rsidR="008E06BE" w:rsidRPr="00B45ECC" w:rsidTr="00ED4D50">
        <w:trPr>
          <w:cantSplit/>
          <w:trHeight w:val="305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Плановые текущие ремонтные работы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E06BE" w:rsidRPr="00B45ECC" w:rsidTr="00ED4D50">
        <w:trPr>
          <w:cantSplit/>
          <w:trHeight w:val="305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Капитальный ремонт ветхих участков теплотрасс, изоляция теплотрасс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91,4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E06BE" w:rsidRPr="00B45ECC" w:rsidTr="00ED4D50">
        <w:trPr>
          <w:cantSplit/>
          <w:trHeight w:val="305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99,4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93,4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F45ECF" w:rsidRPr="00F45ECF" w:rsidRDefault="00F45ECF" w:rsidP="00611D47">
      <w:pPr>
        <w:pStyle w:val="a5"/>
        <w:contextualSpacing/>
        <w:jc w:val="center"/>
        <w:rPr>
          <w:rFonts w:ascii="Arial" w:hAnsi="Arial" w:cs="Arial"/>
          <w:sz w:val="24"/>
          <w:szCs w:val="24"/>
          <w:lang w:val="en-US"/>
        </w:rPr>
      </w:pPr>
      <w:bookmarkStart w:id="5" w:name="_GoBack"/>
      <w:bookmarkEnd w:id="5"/>
    </w:p>
    <w:p w:rsidR="00E75E3E" w:rsidRPr="00B45ECC" w:rsidRDefault="00ED4D50" w:rsidP="00611D47">
      <w:pPr>
        <w:pStyle w:val="a5"/>
        <w:contextualSpacing/>
        <w:jc w:val="center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Таблица 3. </w:t>
      </w:r>
      <w:r w:rsidR="008E06BE" w:rsidRPr="00B45ECC">
        <w:rPr>
          <w:rFonts w:ascii="Arial" w:hAnsi="Arial" w:cs="Arial"/>
          <w:sz w:val="24"/>
          <w:szCs w:val="24"/>
        </w:rPr>
        <w:t>Утилизация ТБО</w:t>
      </w:r>
    </w:p>
    <w:p w:rsidR="008E06BE" w:rsidRPr="00B45ECC" w:rsidRDefault="008E06BE" w:rsidP="00611D47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10301" w:type="dxa"/>
        <w:jc w:val="center"/>
        <w:tblInd w:w="450" w:type="dxa"/>
        <w:tblLayout w:type="fixed"/>
        <w:tblLook w:val="04A0"/>
      </w:tblPr>
      <w:tblGrid>
        <w:gridCol w:w="3614"/>
        <w:gridCol w:w="1120"/>
        <w:gridCol w:w="1010"/>
        <w:gridCol w:w="1011"/>
        <w:gridCol w:w="1010"/>
        <w:gridCol w:w="1011"/>
        <w:gridCol w:w="1525"/>
      </w:tblGrid>
      <w:tr w:rsidR="008E06BE" w:rsidRPr="00B45ECC" w:rsidTr="00ED4D50">
        <w:trPr>
          <w:cantSplit/>
          <w:trHeight w:val="552"/>
          <w:jc w:val="center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Объем финансирования, тыс. руб.</w:t>
            </w:r>
          </w:p>
        </w:tc>
      </w:tr>
      <w:tr w:rsidR="008E06BE" w:rsidRPr="00B45ECC" w:rsidTr="00ED4D50">
        <w:trPr>
          <w:cantSplit/>
          <w:trHeight w:val="305"/>
          <w:jc w:val="center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2015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2016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2017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2018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2019</w:t>
            </w:r>
          </w:p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E06BE" w:rsidRPr="00B45ECC" w:rsidTr="00ED4D50">
        <w:trPr>
          <w:cantSplit/>
          <w:trHeight w:val="305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Зачистка стихийных свалок на территории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E06BE" w:rsidRPr="00B45ECC" w:rsidRDefault="008E06BE" w:rsidP="00611D47">
            <w:pPr>
              <w:pStyle w:val="a5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ED4D50" w:rsidRPr="000F21E5" w:rsidRDefault="00ED4D50" w:rsidP="00ED4D5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8E06BE" w:rsidRPr="00B45ECC" w:rsidRDefault="00ED4D50" w:rsidP="00ED4D5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 xml:space="preserve">Таблица 4.  </w:t>
      </w:r>
      <w:r w:rsidR="008E06BE" w:rsidRPr="00B45ECC">
        <w:rPr>
          <w:rFonts w:ascii="Arial" w:eastAsia="Times New Roman" w:hAnsi="Arial" w:cs="Arial"/>
          <w:sz w:val="24"/>
          <w:szCs w:val="24"/>
          <w:lang w:eastAsia="ru-RU"/>
        </w:rPr>
        <w:t xml:space="preserve">Сводная таблица </w:t>
      </w:r>
      <w:proofErr w:type="gramStart"/>
      <w:r w:rsidR="008E06BE" w:rsidRPr="00B45ECC">
        <w:rPr>
          <w:rFonts w:ascii="Arial" w:eastAsia="Times New Roman" w:hAnsi="Arial" w:cs="Arial"/>
          <w:sz w:val="24"/>
          <w:szCs w:val="24"/>
          <w:lang w:eastAsia="ru-RU"/>
        </w:rPr>
        <w:t>Финансирования мероприятий Программы комплексного развития систем коммунальной инфраструктуры</w:t>
      </w:r>
      <w:proofErr w:type="gramEnd"/>
    </w:p>
    <w:p w:rsidR="00F45ECF" w:rsidRPr="000F21E5" w:rsidRDefault="00F45ECF" w:rsidP="00611D47">
      <w:pPr>
        <w:tabs>
          <w:tab w:val="left" w:pos="5491"/>
          <w:tab w:val="left" w:pos="6911"/>
          <w:tab w:val="left" w:pos="8431"/>
          <w:tab w:val="left" w:pos="9891"/>
          <w:tab w:val="left" w:pos="11371"/>
        </w:tabs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0451" w:type="dxa"/>
        <w:jc w:val="center"/>
        <w:tblInd w:w="-555" w:type="dxa"/>
        <w:tblLook w:val="04A0"/>
      </w:tblPr>
      <w:tblGrid>
        <w:gridCol w:w="2967"/>
        <w:gridCol w:w="1289"/>
        <w:gridCol w:w="1249"/>
        <w:gridCol w:w="1249"/>
        <w:gridCol w:w="1249"/>
        <w:gridCol w:w="1084"/>
        <w:gridCol w:w="1364"/>
      </w:tblGrid>
      <w:tr w:rsidR="008E06BE" w:rsidRPr="00B45ECC" w:rsidTr="00ED4D50">
        <w:trPr>
          <w:trHeight w:val="319"/>
          <w:jc w:val="center"/>
        </w:trPr>
        <w:tc>
          <w:tcPr>
            <w:tcW w:w="2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6BE" w:rsidRPr="00B45ECC" w:rsidRDefault="008E06BE" w:rsidP="00611D4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8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</w:tr>
      <w:tr w:rsidR="008E06BE" w:rsidRPr="00B45ECC" w:rsidTr="00ED4D50">
        <w:trPr>
          <w:trHeight w:val="319"/>
          <w:jc w:val="center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E06BE" w:rsidRPr="00B45ECC" w:rsidTr="00ED4D50">
        <w:trPr>
          <w:trHeight w:val="319"/>
          <w:jc w:val="center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E06BE" w:rsidRPr="00B45ECC" w:rsidRDefault="008E06BE" w:rsidP="00611D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6BE" w:rsidRPr="00B45ECC" w:rsidRDefault="008E06BE" w:rsidP="00611D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E06BE" w:rsidRPr="00B45ECC" w:rsidTr="00ED4D50">
        <w:trPr>
          <w:trHeight w:val="319"/>
          <w:jc w:val="center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Утилизация ТБО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6BE" w:rsidRPr="00B45ECC" w:rsidRDefault="008E06BE" w:rsidP="00611D4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E06BE" w:rsidRPr="00B45ECC" w:rsidTr="00ED4D50">
        <w:trPr>
          <w:trHeight w:val="319"/>
          <w:jc w:val="center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6BE" w:rsidRPr="00B45ECC" w:rsidRDefault="008E06BE" w:rsidP="00611D4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E06BE" w:rsidRPr="00F45ECF" w:rsidRDefault="008E06BE" w:rsidP="00611D47">
      <w:pPr>
        <w:pStyle w:val="a5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E75E3E" w:rsidRPr="00B45ECC" w:rsidRDefault="00E75E3E" w:rsidP="00611D47">
      <w:pPr>
        <w:pStyle w:val="a5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Координация хода реализации «Программы комплексного развития систем коммунальной инфраструктуры  </w:t>
      </w:r>
      <w:proofErr w:type="spellStart"/>
      <w:r w:rsidRPr="00B45ECC">
        <w:rPr>
          <w:rFonts w:ascii="Arial" w:hAnsi="Arial" w:cs="Arial"/>
          <w:sz w:val="24"/>
          <w:szCs w:val="24"/>
        </w:rPr>
        <w:t>Киндальс</w:t>
      </w:r>
      <w:r w:rsidR="008E06BE" w:rsidRPr="00B45ECC">
        <w:rPr>
          <w:rFonts w:ascii="Arial" w:hAnsi="Arial" w:cs="Arial"/>
          <w:sz w:val="24"/>
          <w:szCs w:val="24"/>
        </w:rPr>
        <w:t>кого</w:t>
      </w:r>
      <w:proofErr w:type="spellEnd"/>
      <w:r w:rsidR="008E06BE" w:rsidRPr="00B45ECC">
        <w:rPr>
          <w:rFonts w:ascii="Arial" w:hAnsi="Arial" w:cs="Arial"/>
          <w:sz w:val="24"/>
          <w:szCs w:val="24"/>
        </w:rPr>
        <w:t xml:space="preserve"> сельского поселения на 2015-2019</w:t>
      </w:r>
      <w:r w:rsidRPr="00B45ECC">
        <w:rPr>
          <w:rFonts w:ascii="Arial" w:hAnsi="Arial" w:cs="Arial"/>
          <w:sz w:val="24"/>
          <w:szCs w:val="24"/>
        </w:rPr>
        <w:t xml:space="preserve"> годы» осуществляется Администрацией  </w:t>
      </w:r>
      <w:proofErr w:type="spellStart"/>
      <w:r w:rsidRPr="00B45ECC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E75E3E" w:rsidRPr="00B45ECC" w:rsidRDefault="00E75E3E" w:rsidP="00611D47">
      <w:pPr>
        <w:pStyle w:val="a5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Реализация Программы предусматривает  также участие органов исполнительной власти района в пределах законода</w:t>
      </w:r>
      <w:r w:rsidR="00442360" w:rsidRPr="00B45ECC">
        <w:rPr>
          <w:rFonts w:ascii="Arial" w:hAnsi="Arial" w:cs="Arial"/>
          <w:sz w:val="24"/>
          <w:szCs w:val="24"/>
        </w:rPr>
        <w:t>тельно определенных полномочий.</w:t>
      </w:r>
    </w:p>
    <w:p w:rsidR="00E75E3E" w:rsidRPr="00B45ECC" w:rsidRDefault="00E75E3E" w:rsidP="00611D47">
      <w:pPr>
        <w:pStyle w:val="a5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На уровне Администрации поселения осуществляется проведение предусмотренных Программой преобразований  в ко</w:t>
      </w:r>
      <w:r w:rsidR="00BF780D" w:rsidRPr="00B45ECC">
        <w:rPr>
          <w:rFonts w:ascii="Arial" w:hAnsi="Arial" w:cs="Arial"/>
          <w:sz w:val="24"/>
          <w:szCs w:val="24"/>
        </w:rPr>
        <w:t xml:space="preserve">ммунальном комплексе поселения; </w:t>
      </w:r>
      <w:r w:rsidRPr="00B45ECC">
        <w:rPr>
          <w:rFonts w:ascii="Arial" w:hAnsi="Arial" w:cs="Arial"/>
          <w:sz w:val="24"/>
          <w:szCs w:val="24"/>
        </w:rPr>
        <w:t>реализация Программы комплексного развития коммунальной инфрастр</w:t>
      </w:r>
      <w:r w:rsidR="00BF780D" w:rsidRPr="00B45ECC">
        <w:rPr>
          <w:rFonts w:ascii="Arial" w:hAnsi="Arial" w:cs="Arial"/>
          <w:sz w:val="24"/>
          <w:szCs w:val="24"/>
        </w:rPr>
        <w:t xml:space="preserve">уктуры на территории поселения; </w:t>
      </w:r>
      <w:r w:rsidRPr="00B45ECC">
        <w:rPr>
          <w:rFonts w:ascii="Arial" w:hAnsi="Arial" w:cs="Arial"/>
          <w:sz w:val="24"/>
          <w:szCs w:val="24"/>
        </w:rPr>
        <w:t>проведение предусмотренных Программой  мероприятий</w:t>
      </w:r>
      <w:r w:rsidR="00442360" w:rsidRPr="00B45ECC">
        <w:rPr>
          <w:rFonts w:ascii="Arial" w:hAnsi="Arial" w:cs="Arial"/>
          <w:sz w:val="24"/>
          <w:szCs w:val="24"/>
        </w:rPr>
        <w:t xml:space="preserve"> с учетом местных особенностей.</w:t>
      </w:r>
    </w:p>
    <w:p w:rsidR="00E75E3E" w:rsidRPr="00B45ECC" w:rsidRDefault="00E75E3E" w:rsidP="00611D47">
      <w:pPr>
        <w:pStyle w:val="a5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Успех реализации Программы во многом зависит от поддержки ее мероприятий населением - основным потребителем услуг в жилищно-коммунальной сфере. Эта поддержка зависит от полноты и качества проводимой информационно-разъяснительной работы. Она организуется Администрацией  сельского поселения с использованием средств массовой информации.</w:t>
      </w:r>
    </w:p>
    <w:p w:rsidR="000A6E7B" w:rsidRPr="000F21E5" w:rsidRDefault="00E75E3E" w:rsidP="00F45ECF">
      <w:pPr>
        <w:pStyle w:val="a5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Контроль над ходом реализации программных мероприятий на территории </w:t>
      </w:r>
      <w:proofErr w:type="spellStart"/>
      <w:r w:rsidRPr="00B45ECC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B45ECC">
        <w:rPr>
          <w:rFonts w:ascii="Arial" w:hAnsi="Arial" w:cs="Arial"/>
          <w:sz w:val="24"/>
          <w:szCs w:val="24"/>
        </w:rPr>
        <w:t xml:space="preserve"> сельского поселения осуществляет Глава сельского поселения или назначенное ответственное лицо.</w:t>
      </w:r>
    </w:p>
    <w:sectPr w:rsidR="000A6E7B" w:rsidRPr="000F21E5" w:rsidSect="00B21BE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044" w:rsidRDefault="00337044" w:rsidP="002B1F6F">
      <w:pPr>
        <w:spacing w:after="0" w:line="240" w:lineRule="auto"/>
      </w:pPr>
      <w:r>
        <w:separator/>
      </w:r>
    </w:p>
  </w:endnote>
  <w:endnote w:type="continuationSeparator" w:id="0">
    <w:p w:rsidR="00337044" w:rsidRDefault="00337044" w:rsidP="002B1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75875"/>
      <w:docPartObj>
        <w:docPartGallery w:val="Page Numbers (Bottom of Page)"/>
        <w:docPartUnique/>
      </w:docPartObj>
    </w:sdtPr>
    <w:sdtContent>
      <w:p w:rsidR="00B21BEA" w:rsidRDefault="00F13CF7">
        <w:pPr>
          <w:pStyle w:val="af"/>
          <w:jc w:val="right"/>
        </w:pPr>
        <w:fldSimple w:instr=" PAGE   \* MERGEFORMAT ">
          <w:r w:rsidR="00233D4B">
            <w:rPr>
              <w:noProof/>
            </w:rPr>
            <w:t>3</w:t>
          </w:r>
        </w:fldSimple>
      </w:p>
    </w:sdtContent>
  </w:sdt>
  <w:p w:rsidR="00B21BEA" w:rsidRDefault="00B21BE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044" w:rsidRDefault="00337044" w:rsidP="002B1F6F">
      <w:pPr>
        <w:spacing w:after="0" w:line="240" w:lineRule="auto"/>
      </w:pPr>
      <w:r>
        <w:separator/>
      </w:r>
    </w:p>
  </w:footnote>
  <w:footnote w:type="continuationSeparator" w:id="0">
    <w:p w:rsidR="00337044" w:rsidRDefault="00337044" w:rsidP="002B1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A16"/>
    <w:multiLevelType w:val="hybridMultilevel"/>
    <w:tmpl w:val="AC3E7074"/>
    <w:lvl w:ilvl="0" w:tplc="9A541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B1DCC"/>
    <w:multiLevelType w:val="hybridMultilevel"/>
    <w:tmpl w:val="932A46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A8299C"/>
    <w:multiLevelType w:val="multilevel"/>
    <w:tmpl w:val="0A92D8B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AA0123D"/>
    <w:multiLevelType w:val="hybridMultilevel"/>
    <w:tmpl w:val="D5E2E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F17D8"/>
    <w:multiLevelType w:val="multilevel"/>
    <w:tmpl w:val="EE061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E5972C6"/>
    <w:multiLevelType w:val="hybridMultilevel"/>
    <w:tmpl w:val="7E38AD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6622718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56F4F71"/>
    <w:multiLevelType w:val="multilevel"/>
    <w:tmpl w:val="81E84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C3E0A50"/>
    <w:multiLevelType w:val="multilevel"/>
    <w:tmpl w:val="92C643E8"/>
    <w:lvl w:ilvl="0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"/>
      <w:suff w:val="space"/>
      <w:lvlText w:val="%1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21"/>
      <w:suff w:val="space"/>
      <w:lvlText w:val="%1%2.%3."/>
      <w:lvlJc w:val="left"/>
      <w:pPr>
        <w:ind w:left="360" w:firstLine="0"/>
      </w:pPr>
      <w:rPr>
        <w:rFonts w:hint="default"/>
      </w:rPr>
    </w:lvl>
    <w:lvl w:ilvl="3">
      <w:start w:val="1"/>
      <w:numFmt w:val="decimal"/>
      <w:pStyle w:val="a0"/>
      <w:suff w:val="space"/>
      <w:lvlText w:val="%1%2.%3.%4."/>
      <w:lvlJc w:val="left"/>
      <w:pPr>
        <w:ind w:left="-27" w:firstLine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2E04070C"/>
    <w:multiLevelType w:val="hybridMultilevel"/>
    <w:tmpl w:val="A82C45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0306681"/>
    <w:multiLevelType w:val="hybridMultilevel"/>
    <w:tmpl w:val="9CA84D04"/>
    <w:lvl w:ilvl="0" w:tplc="98FEC85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2266F9"/>
    <w:multiLevelType w:val="multilevel"/>
    <w:tmpl w:val="6436C4F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925114A"/>
    <w:multiLevelType w:val="multilevel"/>
    <w:tmpl w:val="20223542"/>
    <w:lvl w:ilvl="0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3AC37A1D"/>
    <w:multiLevelType w:val="hybridMultilevel"/>
    <w:tmpl w:val="4B14A6A6"/>
    <w:lvl w:ilvl="0" w:tplc="8CF416F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69448E"/>
    <w:multiLevelType w:val="multilevel"/>
    <w:tmpl w:val="DE1C5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6D80A5E"/>
    <w:multiLevelType w:val="hybridMultilevel"/>
    <w:tmpl w:val="1DCA1AF2"/>
    <w:lvl w:ilvl="0" w:tplc="36C24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5E0A2C">
      <w:numFmt w:val="none"/>
      <w:lvlText w:val=""/>
      <w:lvlJc w:val="left"/>
      <w:pPr>
        <w:tabs>
          <w:tab w:val="num" w:pos="360"/>
        </w:tabs>
      </w:pPr>
    </w:lvl>
    <w:lvl w:ilvl="2" w:tplc="B6BCE392">
      <w:numFmt w:val="none"/>
      <w:lvlText w:val=""/>
      <w:lvlJc w:val="left"/>
      <w:pPr>
        <w:tabs>
          <w:tab w:val="num" w:pos="360"/>
        </w:tabs>
      </w:pPr>
    </w:lvl>
    <w:lvl w:ilvl="3" w:tplc="1AA0C24A">
      <w:numFmt w:val="none"/>
      <w:lvlText w:val=""/>
      <w:lvlJc w:val="left"/>
      <w:pPr>
        <w:tabs>
          <w:tab w:val="num" w:pos="360"/>
        </w:tabs>
      </w:pPr>
    </w:lvl>
    <w:lvl w:ilvl="4" w:tplc="33D28FE4">
      <w:numFmt w:val="none"/>
      <w:lvlText w:val=""/>
      <w:lvlJc w:val="left"/>
      <w:pPr>
        <w:tabs>
          <w:tab w:val="num" w:pos="360"/>
        </w:tabs>
      </w:pPr>
    </w:lvl>
    <w:lvl w:ilvl="5" w:tplc="95FED660">
      <w:numFmt w:val="none"/>
      <w:lvlText w:val=""/>
      <w:lvlJc w:val="left"/>
      <w:pPr>
        <w:tabs>
          <w:tab w:val="num" w:pos="360"/>
        </w:tabs>
      </w:pPr>
    </w:lvl>
    <w:lvl w:ilvl="6" w:tplc="A1BADE9A">
      <w:numFmt w:val="none"/>
      <w:lvlText w:val=""/>
      <w:lvlJc w:val="left"/>
      <w:pPr>
        <w:tabs>
          <w:tab w:val="num" w:pos="360"/>
        </w:tabs>
      </w:pPr>
    </w:lvl>
    <w:lvl w:ilvl="7" w:tplc="4CA6055A">
      <w:numFmt w:val="none"/>
      <w:lvlText w:val=""/>
      <w:lvlJc w:val="left"/>
      <w:pPr>
        <w:tabs>
          <w:tab w:val="num" w:pos="360"/>
        </w:tabs>
      </w:pPr>
    </w:lvl>
    <w:lvl w:ilvl="8" w:tplc="B5A89EC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D323D5D"/>
    <w:multiLevelType w:val="multilevel"/>
    <w:tmpl w:val="20223542"/>
    <w:lvl w:ilvl="0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>
    <w:nsid w:val="53B63A85"/>
    <w:multiLevelType w:val="multilevel"/>
    <w:tmpl w:val="F7D8C0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6233A01"/>
    <w:multiLevelType w:val="hybridMultilevel"/>
    <w:tmpl w:val="464E88B2"/>
    <w:lvl w:ilvl="0" w:tplc="8CF416F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9ACE5CA2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242C9BE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81C3A60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C6CAC486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E9E8203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D33E7730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CD3C1F48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8E140576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932699B"/>
    <w:multiLevelType w:val="hybridMultilevel"/>
    <w:tmpl w:val="6A90732C"/>
    <w:lvl w:ilvl="0" w:tplc="C62C3682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723150"/>
    <w:multiLevelType w:val="multilevel"/>
    <w:tmpl w:val="6ABE81F8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>
    <w:nsid w:val="71906809"/>
    <w:multiLevelType w:val="multilevel"/>
    <w:tmpl w:val="20223542"/>
    <w:lvl w:ilvl="0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>
    <w:nsid w:val="7662501D"/>
    <w:multiLevelType w:val="multilevel"/>
    <w:tmpl w:val="788C23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B5318B"/>
    <w:multiLevelType w:val="hybridMultilevel"/>
    <w:tmpl w:val="D14E46A4"/>
    <w:lvl w:ilvl="0" w:tplc="AFA26A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8EF399B"/>
    <w:multiLevelType w:val="hybridMultilevel"/>
    <w:tmpl w:val="67F8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352610"/>
    <w:multiLevelType w:val="multilevel"/>
    <w:tmpl w:val="F7D8C0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23"/>
  </w:num>
  <w:num w:numId="5">
    <w:abstractNumId w:val="5"/>
  </w:num>
  <w:num w:numId="6">
    <w:abstractNumId w:val="14"/>
  </w:num>
  <w:num w:numId="7">
    <w:abstractNumId w:val="17"/>
  </w:num>
  <w:num w:numId="8">
    <w:abstractNumId w:val="12"/>
  </w:num>
  <w:num w:numId="9">
    <w:abstractNumId w:val="4"/>
  </w:num>
  <w:num w:numId="10">
    <w:abstractNumId w:val="22"/>
  </w:num>
  <w:num w:numId="11">
    <w:abstractNumId w:val="24"/>
  </w:num>
  <w:num w:numId="12">
    <w:abstractNumId w:val="16"/>
  </w:num>
  <w:num w:numId="13">
    <w:abstractNumId w:val="3"/>
  </w:num>
  <w:num w:numId="14">
    <w:abstractNumId w:val="19"/>
  </w:num>
  <w:num w:numId="15">
    <w:abstractNumId w:val="15"/>
  </w:num>
  <w:num w:numId="16">
    <w:abstractNumId w:val="20"/>
  </w:num>
  <w:num w:numId="17">
    <w:abstractNumId w:val="11"/>
  </w:num>
  <w:num w:numId="18">
    <w:abstractNumId w:val="7"/>
  </w:num>
  <w:num w:numId="19">
    <w:abstractNumId w:val="2"/>
  </w:num>
  <w:num w:numId="20">
    <w:abstractNumId w:val="10"/>
  </w:num>
  <w:num w:numId="21">
    <w:abstractNumId w:val="1"/>
  </w:num>
  <w:num w:numId="22">
    <w:abstractNumId w:val="8"/>
  </w:num>
  <w:num w:numId="23">
    <w:abstractNumId w:val="18"/>
  </w:num>
  <w:num w:numId="24">
    <w:abstractNumId w:val="0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E3E"/>
    <w:rsid w:val="00062F68"/>
    <w:rsid w:val="000818B8"/>
    <w:rsid w:val="00084FF0"/>
    <w:rsid w:val="0008742F"/>
    <w:rsid w:val="000A6E7B"/>
    <w:rsid w:val="000F21E5"/>
    <w:rsid w:val="00122AF2"/>
    <w:rsid w:val="001A705A"/>
    <w:rsid w:val="001B417E"/>
    <w:rsid w:val="00233D4B"/>
    <w:rsid w:val="00296436"/>
    <w:rsid w:val="002B199C"/>
    <w:rsid w:val="002B1F6F"/>
    <w:rsid w:val="002B6D1D"/>
    <w:rsid w:val="002E547E"/>
    <w:rsid w:val="002F7066"/>
    <w:rsid w:val="00337044"/>
    <w:rsid w:val="00377DF3"/>
    <w:rsid w:val="00432EC2"/>
    <w:rsid w:val="00442360"/>
    <w:rsid w:val="0046510A"/>
    <w:rsid w:val="004C3AB4"/>
    <w:rsid w:val="00552612"/>
    <w:rsid w:val="00592B8B"/>
    <w:rsid w:val="00611D47"/>
    <w:rsid w:val="006949B6"/>
    <w:rsid w:val="006C1EE2"/>
    <w:rsid w:val="00705C86"/>
    <w:rsid w:val="00775551"/>
    <w:rsid w:val="00797D38"/>
    <w:rsid w:val="008527DE"/>
    <w:rsid w:val="00861D0C"/>
    <w:rsid w:val="008C62E0"/>
    <w:rsid w:val="008E06BE"/>
    <w:rsid w:val="008E18FE"/>
    <w:rsid w:val="009509B4"/>
    <w:rsid w:val="00A265E5"/>
    <w:rsid w:val="00A825A2"/>
    <w:rsid w:val="00AA6F08"/>
    <w:rsid w:val="00AD6E76"/>
    <w:rsid w:val="00B11996"/>
    <w:rsid w:val="00B21BEA"/>
    <w:rsid w:val="00B45ECC"/>
    <w:rsid w:val="00B87B33"/>
    <w:rsid w:val="00BB252D"/>
    <w:rsid w:val="00BD12F7"/>
    <w:rsid w:val="00BF780D"/>
    <w:rsid w:val="00C17DCF"/>
    <w:rsid w:val="00C647B1"/>
    <w:rsid w:val="00CF5E0A"/>
    <w:rsid w:val="00D0797A"/>
    <w:rsid w:val="00DB4FEC"/>
    <w:rsid w:val="00DC41D5"/>
    <w:rsid w:val="00DE0E6A"/>
    <w:rsid w:val="00E75E3E"/>
    <w:rsid w:val="00EA0973"/>
    <w:rsid w:val="00EA6FE0"/>
    <w:rsid w:val="00ED4D50"/>
    <w:rsid w:val="00F13CF7"/>
    <w:rsid w:val="00F45393"/>
    <w:rsid w:val="00F4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75E3E"/>
  </w:style>
  <w:style w:type="paragraph" w:styleId="1">
    <w:name w:val="heading 1"/>
    <w:basedOn w:val="a1"/>
    <w:next w:val="a1"/>
    <w:link w:val="10"/>
    <w:uiPriority w:val="9"/>
    <w:qFormat/>
    <w:rsid w:val="002B1F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2B1F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qFormat/>
    <w:rsid w:val="002B1F6F"/>
    <w:pPr>
      <w:numPr>
        <w:ilvl w:val="4"/>
        <w:numId w:val="18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qFormat/>
    <w:rsid w:val="002B1F6F"/>
    <w:pPr>
      <w:numPr>
        <w:ilvl w:val="5"/>
        <w:numId w:val="18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1"/>
    <w:next w:val="a1"/>
    <w:link w:val="70"/>
    <w:qFormat/>
    <w:rsid w:val="002B1F6F"/>
    <w:pPr>
      <w:numPr>
        <w:ilvl w:val="6"/>
        <w:numId w:val="18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qFormat/>
    <w:rsid w:val="002B1F6F"/>
    <w:pPr>
      <w:numPr>
        <w:ilvl w:val="7"/>
        <w:numId w:val="18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qFormat/>
    <w:rsid w:val="002B1F6F"/>
    <w:pPr>
      <w:numPr>
        <w:ilvl w:val="8"/>
        <w:numId w:val="18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E75E3E"/>
    <w:pPr>
      <w:spacing w:after="0" w:line="240" w:lineRule="auto"/>
    </w:pPr>
  </w:style>
  <w:style w:type="paragraph" w:styleId="a6">
    <w:name w:val="List Paragraph"/>
    <w:basedOn w:val="a1"/>
    <w:uiPriority w:val="34"/>
    <w:qFormat/>
    <w:rsid w:val="00E75E3E"/>
    <w:pPr>
      <w:ind w:left="720"/>
      <w:contextualSpacing/>
    </w:pPr>
    <w:rPr>
      <w:rFonts w:eastAsiaTheme="minorEastAsia"/>
      <w:lang w:eastAsia="ru-RU"/>
    </w:rPr>
  </w:style>
  <w:style w:type="paragraph" w:styleId="a7">
    <w:name w:val="Normal (Web)"/>
    <w:aliases w:val="Обычный (веб) Знак,Обычный (Web)1,Обычный (Web)"/>
    <w:basedOn w:val="a1"/>
    <w:rsid w:val="00E75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E75E3E"/>
    <w:pPr>
      <w:pBdr>
        <w:bottom w:val="single" w:sz="8" w:space="0" w:color="auto"/>
      </w:pBdr>
      <w:spacing w:before="100" w:beforeAutospacing="1" w:after="100" w:afterAutospacing="1" w:line="240" w:lineRule="auto"/>
      <w:ind w:firstLine="709"/>
      <w:jc w:val="center"/>
    </w:pPr>
    <w:rPr>
      <w:rFonts w:ascii="Times New Roman CYR" w:eastAsia="Arial Unicode MS" w:hAnsi="Times New Roman CYR" w:cs="Times New Roman CYR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E75E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1"/>
    <w:qFormat/>
    <w:rsid w:val="00E75E3E"/>
    <w:pPr>
      <w:spacing w:before="100" w:beforeAutospacing="1" w:after="100" w:afterAutospacing="1" w:line="240" w:lineRule="auto"/>
      <w:ind w:firstLine="709"/>
      <w:contextualSpacing/>
      <w:jc w:val="both"/>
    </w:pPr>
    <w:rPr>
      <w:rFonts w:ascii="Arial Narrow" w:eastAsia="Calibri" w:hAnsi="Arial Narrow" w:cs="Times New Roman"/>
      <w:sz w:val="26"/>
    </w:rPr>
  </w:style>
  <w:style w:type="paragraph" w:styleId="a8">
    <w:name w:val="Body Text"/>
    <w:basedOn w:val="a1"/>
    <w:link w:val="a9"/>
    <w:uiPriority w:val="99"/>
    <w:unhideWhenUsed/>
    <w:rsid w:val="00E75E3E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2"/>
    <w:link w:val="a8"/>
    <w:uiPriority w:val="99"/>
    <w:rsid w:val="00E75E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2B1F6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2B1F6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2B1F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2B1F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2B1F6F"/>
    <w:rPr>
      <w:rFonts w:ascii="Arial" w:eastAsia="Times New Roman" w:hAnsi="Arial" w:cs="Arial"/>
      <w:lang w:eastAsia="ru-RU"/>
    </w:rPr>
  </w:style>
  <w:style w:type="paragraph" w:customStyle="1" w:styleId="21">
    <w:name w:val="Знак2 Знак Знак Знак Знак Знак Знак Знак Знак Знак Знак Знак1 Знак Знак Знак Знак Знак Знак Знак Знак Знак Знак"/>
    <w:basedOn w:val="a1"/>
    <w:rsid w:val="002B1F6F"/>
    <w:pPr>
      <w:numPr>
        <w:ilvl w:val="2"/>
        <w:numId w:val="18"/>
      </w:num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">
    <w:name w:val="Title"/>
    <w:basedOn w:val="a1"/>
    <w:link w:val="aa"/>
    <w:qFormat/>
    <w:rsid w:val="002B1F6F"/>
    <w:pPr>
      <w:numPr>
        <w:ilvl w:val="1"/>
        <w:numId w:val="18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2"/>
    <w:link w:val="a"/>
    <w:rsid w:val="002B1F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0">
    <w:name w:val="header"/>
    <w:basedOn w:val="a1"/>
    <w:link w:val="ab"/>
    <w:semiHidden/>
    <w:rsid w:val="002B1F6F"/>
    <w:pPr>
      <w:numPr>
        <w:ilvl w:val="3"/>
        <w:numId w:val="18"/>
      </w:numPr>
      <w:tabs>
        <w:tab w:val="center" w:pos="4677"/>
        <w:tab w:val="right" w:pos="9355"/>
      </w:tabs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2"/>
    <w:link w:val="a0"/>
    <w:semiHidden/>
    <w:rsid w:val="002B1F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Мой заголовок 2"/>
    <w:basedOn w:val="4"/>
    <w:rsid w:val="002B1F6F"/>
    <w:pPr>
      <w:keepNext w:val="0"/>
      <w:keepLines w:val="0"/>
      <w:numPr>
        <w:numId w:val="18"/>
      </w:numPr>
      <w:spacing w:before="240" w:after="60" w:line="240" w:lineRule="auto"/>
      <w:ind w:left="720" w:hanging="360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lang w:eastAsia="ru-RU"/>
    </w:rPr>
  </w:style>
  <w:style w:type="paragraph" w:customStyle="1" w:styleId="12">
    <w:name w:val="Мой заголовок 1"/>
    <w:basedOn w:val="1"/>
    <w:rsid w:val="002B1F6F"/>
    <w:pPr>
      <w:keepNext w:val="0"/>
      <w:keepLines w:val="0"/>
      <w:tabs>
        <w:tab w:val="num" w:pos="360"/>
      </w:tabs>
      <w:spacing w:before="240" w:after="60" w:line="240" w:lineRule="auto"/>
    </w:pPr>
    <w:rPr>
      <w:rFonts w:ascii="Times New Roman" w:eastAsia="Times New Roman" w:hAnsi="Times New Roman" w:cs="Arial"/>
      <w:caps/>
      <w:color w:val="auto"/>
      <w:kern w:val="32"/>
      <w:sz w:val="32"/>
      <w:szCs w:val="32"/>
      <w:lang w:eastAsia="ru-RU"/>
    </w:rPr>
  </w:style>
  <w:style w:type="paragraph" w:styleId="a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1"/>
    <w:link w:val="ad"/>
    <w:semiHidden/>
    <w:rsid w:val="002B1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2"/>
    <w:link w:val="ac"/>
    <w:semiHidden/>
    <w:rsid w:val="002B1F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2"/>
    <w:semiHidden/>
    <w:rsid w:val="002B1F6F"/>
    <w:rPr>
      <w:vertAlign w:val="superscript"/>
    </w:rPr>
  </w:style>
  <w:style w:type="character" w:customStyle="1" w:styleId="40">
    <w:name w:val="Заголовок 4 Знак"/>
    <w:basedOn w:val="a2"/>
    <w:link w:val="4"/>
    <w:uiPriority w:val="9"/>
    <w:semiHidden/>
    <w:rsid w:val="002B1F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2"/>
    <w:link w:val="1"/>
    <w:uiPriority w:val="9"/>
    <w:rsid w:val="002B1F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footer"/>
    <w:basedOn w:val="a1"/>
    <w:link w:val="af0"/>
    <w:uiPriority w:val="99"/>
    <w:unhideWhenUsed/>
    <w:rsid w:val="008E0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2"/>
    <w:link w:val="af"/>
    <w:uiPriority w:val="99"/>
    <w:rsid w:val="008E06BE"/>
  </w:style>
  <w:style w:type="character" w:customStyle="1" w:styleId="af1">
    <w:name w:val="Основной текст_"/>
    <w:basedOn w:val="a2"/>
    <w:link w:val="13"/>
    <w:rsid w:val="00861D0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1"/>
    <w:link w:val="af1"/>
    <w:rsid w:val="00861D0C"/>
    <w:pPr>
      <w:widowControl w:val="0"/>
      <w:shd w:val="clear" w:color="auto" w:fill="FFFFFF"/>
      <w:spacing w:after="240" w:line="274" w:lineRule="exact"/>
      <w:ind w:hanging="340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AE984-DBCB-4235-80A2-262B8B5C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18</Pages>
  <Words>5458</Words>
  <Characters>31112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2015-04-16T10:58:00Z</dcterms:created>
  <dcterms:modified xsi:type="dcterms:W3CDTF">2015-06-29T12:44:00Z</dcterms:modified>
</cp:coreProperties>
</file>