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E7" w:rsidRDefault="00057EE7" w:rsidP="00057E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КАЗЁННОЕ УЧРЕЖДЕНИЕ «АДМИНИСТРАЦИЯ КИНДАЛЬСКОГО СЕЛЬСКОГО ПОСЕЛЕНИЯ»</w:t>
      </w:r>
    </w:p>
    <w:p w:rsidR="00057EE7" w:rsidRDefault="00057EE7" w:rsidP="00057EE7">
      <w:pPr>
        <w:rPr>
          <w:sz w:val="28"/>
        </w:rPr>
      </w:pPr>
    </w:p>
    <w:p w:rsidR="00057EE7" w:rsidRDefault="00057EE7" w:rsidP="00057EE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057EE7" w:rsidTr="00057EE7">
        <w:tc>
          <w:tcPr>
            <w:tcW w:w="9571" w:type="dxa"/>
            <w:gridSpan w:val="3"/>
          </w:tcPr>
          <w:p w:rsidR="00057EE7" w:rsidRDefault="00057EE7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РАСПОРЯЖЕНИЕ</w:t>
            </w:r>
          </w:p>
          <w:p w:rsidR="00057EE7" w:rsidRDefault="00057EE7"/>
        </w:tc>
      </w:tr>
      <w:tr w:rsidR="00057EE7" w:rsidTr="00057EE7">
        <w:tc>
          <w:tcPr>
            <w:tcW w:w="1908" w:type="dxa"/>
          </w:tcPr>
          <w:p w:rsidR="00057EE7" w:rsidRDefault="00057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07.03.2019</w:t>
            </w:r>
          </w:p>
          <w:p w:rsidR="00057EE7" w:rsidRDefault="00057EE7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057EE7" w:rsidRDefault="00057E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057EE7" w:rsidRDefault="00057EE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B0016">
              <w:rPr>
                <w:sz w:val="26"/>
                <w:szCs w:val="26"/>
              </w:rPr>
              <w:t>6а</w:t>
            </w:r>
          </w:p>
        </w:tc>
      </w:tr>
      <w:tr w:rsidR="00057EE7" w:rsidTr="00057EE7">
        <w:tc>
          <w:tcPr>
            <w:tcW w:w="7488" w:type="dxa"/>
            <w:gridSpan w:val="2"/>
            <w:hideMark/>
          </w:tcPr>
          <w:p w:rsidR="00057EE7" w:rsidRDefault="00057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057EE7" w:rsidRDefault="00057EE7">
            <w:pPr>
              <w:rPr>
                <w:sz w:val="26"/>
                <w:szCs w:val="26"/>
              </w:rPr>
            </w:pPr>
          </w:p>
        </w:tc>
      </w:tr>
    </w:tbl>
    <w:p w:rsidR="00057EE7" w:rsidRDefault="00057EE7" w:rsidP="00057EE7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349"/>
        <w:gridCol w:w="222"/>
      </w:tblGrid>
      <w:tr w:rsidR="00057EE7" w:rsidTr="00057EE7">
        <w:tc>
          <w:tcPr>
            <w:tcW w:w="4785" w:type="dxa"/>
            <w:hideMark/>
          </w:tcPr>
          <w:tbl>
            <w:tblPr>
              <w:tblW w:w="9356" w:type="dxa"/>
              <w:tblLook w:val="04A0"/>
            </w:tblPr>
            <w:tblGrid>
              <w:gridCol w:w="9356"/>
            </w:tblGrid>
            <w:tr w:rsidR="00057EE7">
              <w:tc>
                <w:tcPr>
                  <w:tcW w:w="9356" w:type="dxa"/>
                  <w:hideMark/>
                </w:tcPr>
                <w:p w:rsidR="00057EE7" w:rsidRDefault="00057EE7" w:rsidP="00057EE7">
                  <w:pPr>
                    <w:ind w:left="-108" w:right="4428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По подготовке и проведению празднования международного женского дня 8 марта и об организации дежурства в выходные и праздничные дни</w:t>
                  </w:r>
                </w:p>
              </w:tc>
            </w:tr>
          </w:tbl>
          <w:p w:rsidR="00057EE7" w:rsidRDefault="00057EE7">
            <w:pPr>
              <w:rPr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057EE7" w:rsidRDefault="00057EE7">
            <w:pPr>
              <w:rPr>
                <w:sz w:val="26"/>
                <w:szCs w:val="26"/>
              </w:rPr>
            </w:pPr>
          </w:p>
        </w:tc>
      </w:tr>
    </w:tbl>
    <w:p w:rsidR="00057EE7" w:rsidRDefault="00057EE7" w:rsidP="00057EE7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057EE7" w:rsidTr="00057EE7">
        <w:tc>
          <w:tcPr>
            <w:tcW w:w="9571" w:type="dxa"/>
          </w:tcPr>
          <w:p w:rsidR="00057EE7" w:rsidRDefault="00057EE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целях усиления мер безопасности и антитеррористической защищенности объектов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района, обеспечения устойчивой работы жилищно-коммунального комплекса, соблюдения мер пожарной безопасности в период празднования международного женского дня 8 марта  на территории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района, оперативного реагирования на осложнение обстановки.</w:t>
            </w:r>
          </w:p>
          <w:p w:rsidR="00057EE7" w:rsidRDefault="00057EE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057EE7" w:rsidRDefault="00057EE7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1.Организовать в период с 08.03.19 по 11.03.2019г. года круглосуточное дежурство руководящим составом Администрации </w:t>
            </w:r>
            <w:proofErr w:type="spellStart"/>
            <w:r>
              <w:rPr>
                <w:bCs/>
                <w:sz w:val="26"/>
                <w:szCs w:val="26"/>
              </w:rPr>
              <w:t>Киндальского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 (на дому). </w:t>
            </w:r>
          </w:p>
          <w:p w:rsidR="00057EE7" w:rsidRDefault="00057EE7">
            <w:pPr>
              <w:ind w:firstLine="42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2.Утвердить график ответственных дежурных по Администрации </w:t>
            </w:r>
            <w:proofErr w:type="spellStart"/>
            <w:r>
              <w:rPr>
                <w:bCs/>
                <w:sz w:val="26"/>
                <w:szCs w:val="26"/>
              </w:rPr>
              <w:t>Киндальского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 (приложение 1).</w:t>
            </w:r>
          </w:p>
          <w:p w:rsidR="00057EE7" w:rsidRDefault="00057EE7">
            <w:pPr>
              <w:ind w:firstLine="42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057EE7" w:rsidRDefault="00057EE7">
            <w:pPr>
              <w:ind w:firstLine="426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4. </w:t>
            </w:r>
            <w:proofErr w:type="gramStart"/>
            <w:r>
              <w:rPr>
                <w:bCs/>
                <w:sz w:val="26"/>
                <w:szCs w:val="26"/>
              </w:rPr>
              <w:t>Контроль за</w:t>
            </w:r>
            <w:proofErr w:type="gramEnd"/>
            <w:r>
              <w:rPr>
                <w:bCs/>
                <w:sz w:val="26"/>
                <w:szCs w:val="26"/>
              </w:rPr>
              <w:t xml:space="preserve"> исполнением настоящего распоряжения оставляю за собой.</w:t>
            </w:r>
          </w:p>
        </w:tc>
      </w:tr>
    </w:tbl>
    <w:p w:rsidR="00057EE7" w:rsidRDefault="00057EE7" w:rsidP="00057EE7">
      <w:pPr>
        <w:rPr>
          <w:sz w:val="26"/>
          <w:szCs w:val="26"/>
        </w:rPr>
      </w:pPr>
    </w:p>
    <w:p w:rsidR="00057EE7" w:rsidRDefault="00057EE7" w:rsidP="00057EE7">
      <w:pPr>
        <w:rPr>
          <w:sz w:val="26"/>
          <w:szCs w:val="26"/>
        </w:rPr>
      </w:pPr>
    </w:p>
    <w:p w:rsidR="00057EE7" w:rsidRDefault="00057EE7" w:rsidP="00057EE7">
      <w:pPr>
        <w:rPr>
          <w:sz w:val="26"/>
          <w:szCs w:val="26"/>
        </w:rPr>
      </w:pPr>
    </w:p>
    <w:tbl>
      <w:tblPr>
        <w:tblW w:w="15327" w:type="dxa"/>
        <w:tblLook w:val="04A0"/>
      </w:tblPr>
      <w:tblGrid>
        <w:gridCol w:w="9464"/>
        <w:gridCol w:w="2672"/>
        <w:gridCol w:w="3191"/>
      </w:tblGrid>
      <w:tr w:rsidR="00057EE7" w:rsidTr="00057EE7">
        <w:tc>
          <w:tcPr>
            <w:tcW w:w="9464" w:type="dxa"/>
            <w:hideMark/>
          </w:tcPr>
          <w:p w:rsidR="00057EE7" w:rsidRDefault="00057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spellStart"/>
            <w:r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                                       Волков В.В.                                                 </w:t>
            </w:r>
          </w:p>
        </w:tc>
        <w:tc>
          <w:tcPr>
            <w:tcW w:w="2672" w:type="dxa"/>
            <w:vAlign w:val="center"/>
          </w:tcPr>
          <w:p w:rsidR="00057EE7" w:rsidRDefault="00057EE7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3191" w:type="dxa"/>
          </w:tcPr>
          <w:p w:rsidR="00057EE7" w:rsidRDefault="00057EE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57EE7" w:rsidRDefault="00057EE7" w:rsidP="00057EE7">
      <w:pPr>
        <w:rPr>
          <w:sz w:val="26"/>
          <w:szCs w:val="26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2"/>
          <w:szCs w:val="22"/>
        </w:rPr>
      </w:pPr>
      <w:r>
        <w:rPr>
          <w:sz w:val="22"/>
          <w:szCs w:val="22"/>
        </w:rPr>
        <w:t>Исп. Назипова А.В.  32 146</w:t>
      </w: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8"/>
        </w:rPr>
      </w:pPr>
    </w:p>
    <w:p w:rsidR="00057EE7" w:rsidRDefault="00057EE7" w:rsidP="00057EE7">
      <w:pPr>
        <w:rPr>
          <w:sz w:val="20"/>
        </w:rPr>
      </w:pPr>
    </w:p>
    <w:p w:rsidR="00057EE7" w:rsidRDefault="00057EE7" w:rsidP="00DC4405">
      <w:pPr>
        <w:tabs>
          <w:tab w:val="left" w:pos="524"/>
        </w:tabs>
        <w:jc w:val="both"/>
        <w:rPr>
          <w:sz w:val="22"/>
          <w:szCs w:val="22"/>
        </w:rPr>
      </w:pPr>
    </w:p>
    <w:p w:rsidR="00DC4405" w:rsidRDefault="00DC4405" w:rsidP="00DC4405">
      <w:pPr>
        <w:tabs>
          <w:tab w:val="left" w:pos="524"/>
        </w:tabs>
        <w:jc w:val="both"/>
        <w:rPr>
          <w:sz w:val="28"/>
          <w:szCs w:val="28"/>
        </w:rPr>
      </w:pP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</w:p>
    <w:p w:rsidR="00057EE7" w:rsidRDefault="00057EE7" w:rsidP="00057EE7">
      <w:pPr>
        <w:ind w:left="6237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057EE7" w:rsidRDefault="00057EE7" w:rsidP="00057EE7">
      <w:pPr>
        <w:ind w:left="6237"/>
        <w:rPr>
          <w:sz w:val="22"/>
          <w:szCs w:val="22"/>
        </w:rPr>
      </w:pPr>
      <w:r>
        <w:rPr>
          <w:sz w:val="22"/>
          <w:szCs w:val="22"/>
        </w:rPr>
        <w:t>распоряжением Администрации</w:t>
      </w:r>
    </w:p>
    <w:p w:rsidR="00057EE7" w:rsidRDefault="00057EE7" w:rsidP="00057EE7">
      <w:pPr>
        <w:ind w:left="6237"/>
        <w:rPr>
          <w:sz w:val="22"/>
          <w:szCs w:val="22"/>
        </w:rPr>
      </w:pPr>
      <w:proofErr w:type="spellStart"/>
      <w:r>
        <w:rPr>
          <w:sz w:val="22"/>
          <w:szCs w:val="22"/>
        </w:rPr>
        <w:t>Киндальского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с\поселения</w:t>
      </w:r>
      <w:proofErr w:type="spellEnd"/>
    </w:p>
    <w:p w:rsidR="00057EE7" w:rsidRDefault="00DC4405" w:rsidP="00057EE7">
      <w:pPr>
        <w:ind w:left="6237"/>
        <w:rPr>
          <w:sz w:val="22"/>
          <w:szCs w:val="22"/>
        </w:rPr>
      </w:pPr>
      <w:r>
        <w:rPr>
          <w:sz w:val="22"/>
          <w:szCs w:val="22"/>
        </w:rPr>
        <w:t>от 07.03.2019</w:t>
      </w:r>
      <w:r w:rsidR="00057EE7">
        <w:rPr>
          <w:sz w:val="22"/>
          <w:szCs w:val="22"/>
        </w:rPr>
        <w:t xml:space="preserve">  № 8</w:t>
      </w:r>
    </w:p>
    <w:p w:rsidR="00057EE7" w:rsidRDefault="00DC4405" w:rsidP="00057EE7">
      <w:pPr>
        <w:ind w:left="6237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057EE7" w:rsidRDefault="00057EE7" w:rsidP="00057EE7">
      <w:pPr>
        <w:ind w:firstLine="24"/>
        <w:jc w:val="center"/>
      </w:pPr>
      <w:r>
        <w:t>ГРАФИК ДЕЖУРСТВА</w:t>
      </w:r>
    </w:p>
    <w:p w:rsidR="00057EE7" w:rsidRDefault="00057EE7" w:rsidP="00057EE7">
      <w:pPr>
        <w:ind w:firstLine="24"/>
        <w:jc w:val="center"/>
      </w:pPr>
      <w:r>
        <w:t>ПО АДМИНИСТРАЦИИ СЕЛЬСКОГО ПОСЕЛЕНИЯ</w:t>
      </w:r>
    </w:p>
    <w:p w:rsidR="00057EE7" w:rsidRDefault="00057EE7" w:rsidP="00057EE7">
      <w:pPr>
        <w:ind w:firstLine="24"/>
        <w:jc w:val="center"/>
      </w:pPr>
    </w:p>
    <w:p w:rsidR="00057EE7" w:rsidRDefault="00DC4405" w:rsidP="00057EE7">
      <w:pPr>
        <w:ind w:firstLine="24"/>
        <w:jc w:val="center"/>
      </w:pPr>
      <w:r>
        <w:t>с   08.03.2019 по 11.03.2019</w:t>
      </w:r>
      <w:r w:rsidR="00057EE7">
        <w:t xml:space="preserve"> г.</w:t>
      </w:r>
    </w:p>
    <w:p w:rsidR="00057EE7" w:rsidRDefault="00057EE7" w:rsidP="00057EE7">
      <w:pPr>
        <w:ind w:firstLine="24"/>
        <w:jc w:val="center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1470"/>
        <w:gridCol w:w="2950"/>
        <w:gridCol w:w="1794"/>
        <w:gridCol w:w="1573"/>
      </w:tblGrid>
      <w:tr w:rsidR="00057EE7" w:rsidTr="00057EE7">
        <w:trPr>
          <w:trHeight w:val="45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Дата, время дежурства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Должность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Телефон дом.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Телефон сот.</w:t>
            </w:r>
          </w:p>
        </w:tc>
      </w:tr>
      <w:tr w:rsidR="00057EE7" w:rsidTr="00057EE7">
        <w:trPr>
          <w:trHeight w:val="84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5" w:rsidRDefault="00DC4405" w:rsidP="00DC4405">
            <w:pPr>
              <w:jc w:val="center"/>
            </w:pPr>
            <w:r>
              <w:t xml:space="preserve">с  21-00 час. 09.03 </w:t>
            </w:r>
          </w:p>
          <w:p w:rsidR="00057EE7" w:rsidRDefault="00DC4405" w:rsidP="00DC4405">
            <w:r>
              <w:t>до 21-00 час.10.03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5" w:rsidRDefault="00DC4405" w:rsidP="00DC4405">
            <w:pPr>
              <w:jc w:val="center"/>
            </w:pPr>
            <w:r>
              <w:t>специалист</w:t>
            </w:r>
          </w:p>
          <w:p w:rsidR="00DC4405" w:rsidRDefault="00DC4405" w:rsidP="00DC4405">
            <w:pPr>
              <w:jc w:val="center"/>
            </w:pPr>
            <w:r>
              <w:t>(финансист)</w:t>
            </w:r>
          </w:p>
          <w:p w:rsidR="00057EE7" w:rsidRDefault="00057EE7" w:rsidP="00DC4405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E7" w:rsidRDefault="00DC4405" w:rsidP="00DC4405">
            <w:pPr>
              <w:jc w:val="center"/>
            </w:pPr>
            <w:proofErr w:type="spellStart"/>
            <w:r>
              <w:t>Кондейкина</w:t>
            </w:r>
            <w:proofErr w:type="spellEnd"/>
            <w:r>
              <w:t xml:space="preserve"> А.С.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DC4405">
            <w:pPr>
              <w:jc w:val="center"/>
            </w:pPr>
            <w:r>
              <w:t>32-107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DC4405">
            <w:pPr>
              <w:jc w:val="center"/>
            </w:pPr>
            <w:r>
              <w:t>89138012295</w:t>
            </w:r>
          </w:p>
        </w:tc>
      </w:tr>
      <w:tr w:rsidR="00057EE7" w:rsidTr="00057EE7">
        <w:trPr>
          <w:trHeight w:val="923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5" w:rsidRDefault="00DC4405" w:rsidP="00DC4405">
            <w:pPr>
              <w:jc w:val="center"/>
            </w:pPr>
            <w:r>
              <w:t xml:space="preserve">с  21-00 час. 08.03 </w:t>
            </w:r>
          </w:p>
          <w:p w:rsidR="00057EE7" w:rsidRDefault="00DC4405" w:rsidP="00DC4405">
            <w:pPr>
              <w:jc w:val="center"/>
            </w:pPr>
            <w:r>
              <w:t>до 21-00 час.09.03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05" w:rsidRDefault="00DC4405" w:rsidP="00DC4405">
            <w:pPr>
              <w:jc w:val="center"/>
            </w:pPr>
            <w:r>
              <w:t>специалист</w:t>
            </w:r>
          </w:p>
          <w:p w:rsidR="00057EE7" w:rsidRDefault="00057EE7">
            <w:pPr>
              <w:jc w:val="center"/>
            </w:pPr>
          </w:p>
          <w:p w:rsidR="00057EE7" w:rsidRDefault="00057EE7">
            <w:pPr>
              <w:jc w:val="center"/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405" w:rsidRDefault="00DC4405" w:rsidP="00DC4405">
            <w:pPr>
              <w:jc w:val="center"/>
            </w:pPr>
            <w:r>
              <w:t>Назипова А.В.</w:t>
            </w:r>
          </w:p>
          <w:p w:rsidR="00057EE7" w:rsidRDefault="00057E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DC4405">
            <w:pPr>
              <w:jc w:val="center"/>
            </w:pPr>
            <w:r>
              <w:t>32-106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DC4405">
            <w:pPr>
              <w:jc w:val="center"/>
            </w:pPr>
            <w:r>
              <w:t>89138672053</w:t>
            </w:r>
          </w:p>
        </w:tc>
      </w:tr>
      <w:tr w:rsidR="00057EE7" w:rsidTr="00057EE7">
        <w:trPr>
          <w:trHeight w:val="112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</w:pPr>
            <w:r>
              <w:t xml:space="preserve">с  21-00 час. 10.03 </w:t>
            </w:r>
          </w:p>
          <w:p w:rsidR="00057EE7" w:rsidRDefault="00DC4405">
            <w:pPr>
              <w:jc w:val="center"/>
            </w:pPr>
            <w:r>
              <w:t>до 09</w:t>
            </w:r>
            <w:r w:rsidR="00057EE7">
              <w:t>-00 час.11.03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</w:pPr>
            <w:r>
              <w:t>главный</w:t>
            </w:r>
          </w:p>
          <w:p w:rsidR="00057EE7" w:rsidRDefault="00057EE7">
            <w:pPr>
              <w:jc w:val="center"/>
            </w:pPr>
            <w:r>
              <w:t>бухгалтер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E7" w:rsidRDefault="00057EE7">
            <w:pPr>
              <w:jc w:val="center"/>
            </w:pPr>
            <w:proofErr w:type="spellStart"/>
            <w:r>
              <w:t>Прытова</w:t>
            </w:r>
            <w:proofErr w:type="spellEnd"/>
            <w:r>
              <w:t xml:space="preserve"> О.Н.</w:t>
            </w:r>
          </w:p>
          <w:p w:rsidR="00057EE7" w:rsidRDefault="00057EE7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E7" w:rsidRDefault="00057EE7">
            <w:pPr>
              <w:jc w:val="center"/>
            </w:pPr>
            <w:r>
              <w:t>32-115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E7" w:rsidRDefault="00057EE7">
            <w:pPr>
              <w:jc w:val="center"/>
            </w:pPr>
            <w:r>
              <w:t>89131160264</w:t>
            </w:r>
          </w:p>
          <w:p w:rsidR="00057EE7" w:rsidRDefault="00057EE7">
            <w:pPr>
              <w:jc w:val="center"/>
            </w:pPr>
          </w:p>
        </w:tc>
      </w:tr>
    </w:tbl>
    <w:p w:rsidR="00057EE7" w:rsidRDefault="00057EE7" w:rsidP="00057EE7">
      <w:pPr>
        <w:tabs>
          <w:tab w:val="left" w:pos="524"/>
        </w:tabs>
      </w:pPr>
      <w:r>
        <w:tab/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  <w:u w:val="single"/>
        </w:rPr>
      </w:pPr>
      <w:r>
        <w:t xml:space="preserve">  </w:t>
      </w:r>
      <w:r>
        <w:rPr>
          <w:sz w:val="28"/>
          <w:szCs w:val="28"/>
        </w:rPr>
        <w:t xml:space="preserve">Ответственным дежурным, в случае возникновения чрезвычайных ситуаций, осуществить следующие мероприятия </w:t>
      </w:r>
      <w:r>
        <w:rPr>
          <w:sz w:val="28"/>
          <w:szCs w:val="28"/>
          <w:u w:val="single"/>
        </w:rPr>
        <w:t>– позвонить: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Главе поселения на 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елефон: 32 1 49, сотовый 8 9138179848;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 дежурно – диспетчерскую службу: 2-12-84, 2-24-05.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Ознакомлены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spellStart"/>
      <w:r>
        <w:rPr>
          <w:sz w:val="28"/>
          <w:szCs w:val="28"/>
        </w:rPr>
        <w:t>Прытова</w:t>
      </w:r>
      <w:proofErr w:type="spellEnd"/>
      <w:r>
        <w:rPr>
          <w:sz w:val="28"/>
          <w:szCs w:val="28"/>
        </w:rPr>
        <w:t xml:space="preserve"> О.Н.________________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spellStart"/>
      <w:r>
        <w:rPr>
          <w:sz w:val="28"/>
          <w:szCs w:val="28"/>
        </w:rPr>
        <w:t>Кондейкина</w:t>
      </w:r>
      <w:proofErr w:type="spellEnd"/>
      <w:r>
        <w:rPr>
          <w:sz w:val="28"/>
          <w:szCs w:val="28"/>
        </w:rPr>
        <w:t xml:space="preserve"> А.С._____________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Назипова А.В.________________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57EE7" w:rsidRDefault="00057EE7" w:rsidP="00057EE7">
      <w:pPr>
        <w:tabs>
          <w:tab w:val="left" w:pos="524"/>
        </w:tabs>
        <w:ind w:left="-426"/>
        <w:jc w:val="both"/>
        <w:rPr>
          <w:sz w:val="28"/>
          <w:szCs w:val="28"/>
        </w:rPr>
      </w:pPr>
    </w:p>
    <w:p w:rsidR="00E526A4" w:rsidRDefault="00E526A4"/>
    <w:sectPr w:rsidR="00E526A4" w:rsidSect="00E5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7EE7"/>
    <w:rsid w:val="00057EE7"/>
    <w:rsid w:val="001B0016"/>
    <w:rsid w:val="00DC4405"/>
    <w:rsid w:val="00E526A4"/>
    <w:rsid w:val="00F9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7EE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7EE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2019-03-11T09:20:00Z</cp:lastPrinted>
  <dcterms:created xsi:type="dcterms:W3CDTF">2019-03-11T03:35:00Z</dcterms:created>
  <dcterms:modified xsi:type="dcterms:W3CDTF">2019-03-11T09:24:00Z</dcterms:modified>
</cp:coreProperties>
</file>