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17" w:rsidRPr="002B2BC5" w:rsidRDefault="00476B17" w:rsidP="00476B17">
      <w:pPr>
        <w:jc w:val="center"/>
        <w:rPr>
          <w:rFonts w:ascii="Arial" w:hAnsi="Arial" w:cs="Arial"/>
        </w:rPr>
      </w:pPr>
      <w:r w:rsidRPr="002B2BC5">
        <w:rPr>
          <w:rFonts w:ascii="Arial" w:hAnsi="Arial" w:cs="Arial"/>
        </w:rPr>
        <w:t>ТОМСКАЯ ОБЛАСТЬ</w:t>
      </w:r>
    </w:p>
    <w:p w:rsidR="00476B17" w:rsidRPr="002B2BC5" w:rsidRDefault="00476B17" w:rsidP="00476B17">
      <w:pPr>
        <w:jc w:val="center"/>
        <w:rPr>
          <w:rFonts w:ascii="Arial" w:hAnsi="Arial" w:cs="Arial"/>
        </w:rPr>
      </w:pPr>
      <w:r w:rsidRPr="002B2BC5">
        <w:rPr>
          <w:rFonts w:ascii="Arial" w:hAnsi="Arial" w:cs="Arial"/>
        </w:rPr>
        <w:t>КАРГАСОКСКИЙ РАЙОН</w:t>
      </w:r>
    </w:p>
    <w:p w:rsidR="00476B17" w:rsidRPr="002B2BC5" w:rsidRDefault="00476B17" w:rsidP="00476B17">
      <w:pPr>
        <w:jc w:val="center"/>
        <w:rPr>
          <w:rFonts w:ascii="Arial" w:hAnsi="Arial" w:cs="Arial"/>
        </w:rPr>
      </w:pPr>
      <w:r w:rsidRPr="002B2BC5">
        <w:rPr>
          <w:rFonts w:ascii="Arial" w:hAnsi="Arial" w:cs="Arial"/>
        </w:rPr>
        <w:t>МКУ «АДМИНИСТРАЦИЯ КИНДАЛЬСКОГО СЕЛЬСКОГО ПОСЕЛЕНИЯ»</w:t>
      </w:r>
    </w:p>
    <w:p w:rsidR="00476B17" w:rsidRPr="002B2BC5" w:rsidRDefault="00476B17" w:rsidP="00476B17">
      <w:pPr>
        <w:jc w:val="center"/>
        <w:rPr>
          <w:rFonts w:ascii="Arial" w:hAnsi="Arial" w:cs="Arial"/>
        </w:rPr>
      </w:pPr>
    </w:p>
    <w:p w:rsidR="00476B17" w:rsidRPr="002B2BC5" w:rsidRDefault="00476B17" w:rsidP="00476B17">
      <w:pPr>
        <w:jc w:val="center"/>
        <w:rPr>
          <w:rFonts w:ascii="Arial" w:hAnsi="Arial" w:cs="Arial"/>
        </w:rPr>
      </w:pPr>
      <w:r w:rsidRPr="002B2BC5">
        <w:rPr>
          <w:rFonts w:ascii="Arial" w:hAnsi="Arial" w:cs="Arial"/>
        </w:rPr>
        <w:t>РАСПОРЯЖЕНИЕ</w:t>
      </w:r>
    </w:p>
    <w:p w:rsidR="00476B17" w:rsidRPr="002B2BC5" w:rsidRDefault="00476B17" w:rsidP="00476B17">
      <w:pPr>
        <w:jc w:val="center"/>
        <w:rPr>
          <w:rFonts w:ascii="Arial" w:hAnsi="Arial" w:cs="Arial"/>
        </w:rPr>
      </w:pPr>
    </w:p>
    <w:p w:rsidR="00476B17" w:rsidRPr="002B2BC5" w:rsidRDefault="00476B17" w:rsidP="00476B17">
      <w:pPr>
        <w:rPr>
          <w:rFonts w:ascii="Arial" w:hAnsi="Arial" w:cs="Arial"/>
        </w:rPr>
      </w:pPr>
      <w:r>
        <w:rPr>
          <w:rFonts w:ascii="Arial" w:hAnsi="Arial" w:cs="Arial"/>
        </w:rPr>
        <w:t>20.12.2016</w:t>
      </w:r>
      <w:r w:rsidRPr="002B2BC5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    № 80</w:t>
      </w:r>
    </w:p>
    <w:p w:rsidR="00476B17" w:rsidRPr="002B2BC5" w:rsidRDefault="00476B17" w:rsidP="00476B17">
      <w:pPr>
        <w:rPr>
          <w:rFonts w:ascii="Arial" w:hAnsi="Arial" w:cs="Arial"/>
        </w:rPr>
      </w:pPr>
    </w:p>
    <w:p w:rsidR="00476B17" w:rsidRPr="00A700D2" w:rsidRDefault="00476B17" w:rsidP="00476B17">
      <w:pPr>
        <w:pStyle w:val="a4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 xml:space="preserve">Об организации мероприятий в период </w:t>
      </w:r>
    </w:p>
    <w:p w:rsidR="00476B17" w:rsidRPr="00A700D2" w:rsidRDefault="00476B17" w:rsidP="00476B17">
      <w:pPr>
        <w:pStyle w:val="a4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A700D2">
        <w:rPr>
          <w:rFonts w:ascii="Arial" w:hAnsi="Arial" w:cs="Arial"/>
          <w:sz w:val="24"/>
          <w:szCs w:val="24"/>
        </w:rPr>
        <w:t>новогодних</w:t>
      </w:r>
      <w:proofErr w:type="gramEnd"/>
      <w:r w:rsidRPr="00A700D2">
        <w:rPr>
          <w:rFonts w:ascii="Arial" w:hAnsi="Arial" w:cs="Arial"/>
          <w:sz w:val="24"/>
          <w:szCs w:val="24"/>
        </w:rPr>
        <w:t xml:space="preserve"> праздничных </w:t>
      </w:r>
    </w:p>
    <w:p w:rsidR="00476B17" w:rsidRPr="00A700D2" w:rsidRDefault="00476B17" w:rsidP="00476B17">
      <w:pPr>
        <w:pStyle w:val="a4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 xml:space="preserve">мероприятий, а так же обеспечения </w:t>
      </w:r>
    </w:p>
    <w:p w:rsidR="00476B17" w:rsidRPr="00A700D2" w:rsidRDefault="00476B17" w:rsidP="00476B17">
      <w:pPr>
        <w:pStyle w:val="a4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 xml:space="preserve">комплексной безопасности  </w:t>
      </w:r>
    </w:p>
    <w:p w:rsidR="00476B17" w:rsidRPr="00A700D2" w:rsidRDefault="00476B17" w:rsidP="00476B17">
      <w:pPr>
        <w:jc w:val="both"/>
        <w:rPr>
          <w:rFonts w:ascii="Arial" w:hAnsi="Arial" w:cs="Arial"/>
        </w:rPr>
      </w:pPr>
    </w:p>
    <w:p w:rsidR="00476B17" w:rsidRDefault="00476B17" w:rsidP="00476B17">
      <w:pPr>
        <w:pStyle w:val="a4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целях усиления мер безопасности и антитеррористической защищенности объектов</w:t>
      </w:r>
      <w:r w:rsidRPr="00D43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0D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700D2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 обеспечения устойчивой работы ЖКК,</w:t>
      </w:r>
      <w:r w:rsidRPr="00A700D2">
        <w:rPr>
          <w:rFonts w:ascii="Arial" w:hAnsi="Arial" w:cs="Arial"/>
          <w:sz w:val="24"/>
          <w:szCs w:val="24"/>
        </w:rPr>
        <w:t xml:space="preserve"> а так же обеспечения комплексной безопасности  на территории  </w:t>
      </w:r>
      <w:proofErr w:type="spellStart"/>
      <w:r w:rsidRPr="00A700D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700D2">
        <w:rPr>
          <w:rFonts w:ascii="Arial" w:hAnsi="Arial" w:cs="Arial"/>
          <w:sz w:val="24"/>
          <w:szCs w:val="24"/>
        </w:rPr>
        <w:t xml:space="preserve"> сельского поселения:  </w:t>
      </w:r>
    </w:p>
    <w:p w:rsidR="00476B17" w:rsidRDefault="00476B17" w:rsidP="00476B17">
      <w:pPr>
        <w:jc w:val="both"/>
        <w:rPr>
          <w:rFonts w:ascii="Arial" w:hAnsi="Arial" w:cs="Arial"/>
        </w:rPr>
      </w:pPr>
      <w:r>
        <w:t xml:space="preserve">1. </w:t>
      </w:r>
      <w:r w:rsidRPr="00D43878">
        <w:rPr>
          <w:rFonts w:ascii="Arial" w:hAnsi="Arial" w:cs="Arial"/>
        </w:rPr>
        <w:t>Организовать в период</w:t>
      </w:r>
      <w:r>
        <w:rPr>
          <w:rFonts w:ascii="Arial" w:hAnsi="Arial" w:cs="Arial"/>
        </w:rPr>
        <w:t xml:space="preserve"> с 31 декабря 2016 года и  по 09 января 2017 года круглосуточное дежурство сотрудниками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(на дому). При понижении температуры ниже – 30</w:t>
      </w:r>
      <w:proofErr w:type="gramStart"/>
      <w:r>
        <w:rPr>
          <w:rFonts w:ascii="Arial" w:hAnsi="Arial" w:cs="Arial"/>
        </w:rPr>
        <w:t>°С</w:t>
      </w:r>
      <w:proofErr w:type="gramEnd"/>
      <w:r>
        <w:rPr>
          <w:rFonts w:ascii="Arial" w:hAnsi="Arial" w:cs="Arial"/>
        </w:rPr>
        <w:t>, а так же при возникновении  чрезвычайных ситуаций природного и техногенного  характера, дежурство  осуществлять в здании Администрации.</w:t>
      </w:r>
    </w:p>
    <w:p w:rsidR="00476B17" w:rsidRDefault="00476B17" w:rsidP="00476B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график ответственных дежурных по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476B17" w:rsidRPr="00367008" w:rsidRDefault="00476B17" w:rsidP="00476B17">
      <w:pPr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</w:rPr>
        <w:t>3. Лицам, указанным в п.2 настоящего распоряжения предоставить компенсацию либо время отдыха в соответствие с Трудовым законодательством Российской Федераци</w:t>
      </w:r>
      <w:proofErr w:type="gramStart"/>
      <w:r>
        <w:rPr>
          <w:rFonts w:ascii="Arial" w:hAnsi="Arial" w:cs="Arial"/>
        </w:rPr>
        <w:t>и</w:t>
      </w:r>
      <w:r w:rsidRPr="00367008">
        <w:rPr>
          <w:rFonts w:ascii="Arial" w:hAnsi="Arial" w:cs="Arial"/>
          <w:lang w:bidi="ru-RU"/>
        </w:rPr>
        <w:t>(</w:t>
      </w:r>
      <w:proofErr w:type="gramEnd"/>
      <w:r w:rsidRPr="00367008">
        <w:rPr>
          <w:rFonts w:ascii="Arial" w:hAnsi="Arial" w:cs="Arial"/>
          <w:lang w:bidi="ru-RU"/>
        </w:rPr>
        <w:t>с предоставлением табеля учета рабочего времени).</w:t>
      </w:r>
    </w:p>
    <w:p w:rsidR="00476B17" w:rsidRPr="00367008" w:rsidRDefault="00476B17" w:rsidP="00476B17">
      <w:pPr>
        <w:jc w:val="both"/>
        <w:rPr>
          <w:rFonts w:ascii="Arial" w:hAnsi="Arial" w:cs="Arial"/>
          <w:u w:val="single"/>
          <w:lang w:bidi="ru-RU"/>
        </w:rPr>
      </w:pPr>
      <w:r w:rsidRPr="00367008">
        <w:rPr>
          <w:rFonts w:ascii="Arial" w:hAnsi="Arial" w:cs="Arial"/>
          <w:lang w:bidi="ru-RU"/>
        </w:rPr>
        <w:t xml:space="preserve">4.Ответственным дежурным, в случае возникновения чрезвычайных ситуаций, осуществить следующие мероприятия </w:t>
      </w:r>
      <w:r w:rsidRPr="00367008">
        <w:rPr>
          <w:rFonts w:ascii="Arial" w:hAnsi="Arial" w:cs="Arial"/>
          <w:u w:val="single"/>
          <w:lang w:bidi="ru-RU"/>
        </w:rPr>
        <w:t>- позвонить:</w:t>
      </w:r>
    </w:p>
    <w:p w:rsidR="00476B17" w:rsidRPr="00367008" w:rsidRDefault="00476B17" w:rsidP="00476B17">
      <w:pPr>
        <w:jc w:val="both"/>
        <w:rPr>
          <w:rFonts w:ascii="Arial" w:hAnsi="Arial" w:cs="Arial"/>
          <w:lang w:bidi="ru-RU"/>
        </w:rPr>
      </w:pPr>
      <w:r w:rsidRPr="00367008">
        <w:rPr>
          <w:rFonts w:ascii="Arial" w:hAnsi="Arial" w:cs="Arial"/>
          <w:lang w:bidi="ru-RU"/>
        </w:rPr>
        <w:t>- Главе поселения на дом</w:t>
      </w:r>
      <w:proofErr w:type="gramStart"/>
      <w:r w:rsidRPr="00367008">
        <w:rPr>
          <w:rFonts w:ascii="Arial" w:hAnsi="Arial" w:cs="Arial"/>
          <w:lang w:bidi="ru-RU"/>
        </w:rPr>
        <w:t>.</w:t>
      </w:r>
      <w:proofErr w:type="gramEnd"/>
      <w:r w:rsidRPr="00367008">
        <w:rPr>
          <w:rFonts w:ascii="Arial" w:hAnsi="Arial" w:cs="Arial"/>
          <w:lang w:bidi="ru-RU"/>
        </w:rPr>
        <w:t xml:space="preserve"> </w:t>
      </w:r>
      <w:proofErr w:type="gramStart"/>
      <w:r w:rsidRPr="00367008">
        <w:rPr>
          <w:rFonts w:ascii="Arial" w:hAnsi="Arial" w:cs="Arial"/>
          <w:lang w:bidi="ru-RU"/>
        </w:rPr>
        <w:t>т</w:t>
      </w:r>
      <w:proofErr w:type="gramEnd"/>
      <w:r w:rsidRPr="00367008">
        <w:rPr>
          <w:rFonts w:ascii="Arial" w:hAnsi="Arial" w:cs="Arial"/>
          <w:lang w:bidi="ru-RU"/>
        </w:rPr>
        <w:t xml:space="preserve">елефон: 32 1 49, сотовый 8 9138179848; </w:t>
      </w:r>
    </w:p>
    <w:p w:rsidR="00476B17" w:rsidRDefault="00476B17" w:rsidP="00476B17">
      <w:pPr>
        <w:jc w:val="both"/>
        <w:rPr>
          <w:rFonts w:ascii="Arial" w:hAnsi="Arial" w:cs="Arial"/>
          <w:lang w:bidi="ru-RU"/>
        </w:rPr>
      </w:pPr>
      <w:r w:rsidRPr="00367008">
        <w:rPr>
          <w:rFonts w:ascii="Arial" w:hAnsi="Arial" w:cs="Arial"/>
          <w:lang w:bidi="ru-RU"/>
        </w:rPr>
        <w:t>- в дежурно-диспетчерскую службу: 2-12-84,   2-24-05.</w:t>
      </w:r>
    </w:p>
    <w:p w:rsidR="00476B17" w:rsidRPr="00367008" w:rsidRDefault="00476B17" w:rsidP="00476B17">
      <w:pPr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5.</w:t>
      </w:r>
      <w:r>
        <w:t xml:space="preserve"> </w:t>
      </w:r>
      <w:r w:rsidRPr="007E47A4">
        <w:rPr>
          <w:rFonts w:ascii="Arial" w:eastAsia="Calibri" w:hAnsi="Arial" w:cs="Arial"/>
          <w:bCs/>
        </w:rPr>
        <w:t>Руководителям предприятий, организаций, учреждений (всех форм собственности), находящихся на территории муниципального образования «</w:t>
      </w:r>
      <w:proofErr w:type="spellStart"/>
      <w:r w:rsidRPr="007E47A4">
        <w:rPr>
          <w:rFonts w:ascii="Arial" w:eastAsia="Calibri" w:hAnsi="Arial" w:cs="Arial"/>
          <w:bCs/>
        </w:rPr>
        <w:t>Киндальское</w:t>
      </w:r>
      <w:proofErr w:type="spellEnd"/>
      <w:r w:rsidRPr="007E47A4">
        <w:rPr>
          <w:rFonts w:ascii="Arial" w:eastAsia="Calibri" w:hAnsi="Arial" w:cs="Arial"/>
          <w:bCs/>
        </w:rPr>
        <w:t xml:space="preserve"> сельское поселение»:</w:t>
      </w:r>
    </w:p>
    <w:p w:rsidR="00476B17" w:rsidRPr="00A700D2" w:rsidRDefault="00476B17" w:rsidP="00476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>А) Взять на особый контроль и обеспечить исп</w:t>
      </w:r>
      <w:r>
        <w:rPr>
          <w:rFonts w:ascii="Arial" w:hAnsi="Arial" w:cs="Arial"/>
        </w:rPr>
        <w:t>равное содержание (в любое время</w:t>
      </w:r>
      <w:r w:rsidRPr="00A700D2">
        <w:rPr>
          <w:rFonts w:ascii="Arial" w:hAnsi="Arial" w:cs="Arial"/>
        </w:rPr>
        <w:t xml:space="preserve">) дорог, проездов и подъездов к зданиям, сооружениям объектов задействованных в проведении праздников с массовым пребыванием детей. </w:t>
      </w:r>
    </w:p>
    <w:p w:rsidR="00476B17" w:rsidRPr="00A700D2" w:rsidRDefault="00476B17" w:rsidP="00476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>Б) Взять на особый контроль и организовать проведения проверок наружного противопожарного водоснабжения, которые могут использоваться для целей пожаротушения при этом обеспечить запасом воды искусственные источники водоснабжения и создать условия для забора из них воды в любое время года.</w:t>
      </w:r>
    </w:p>
    <w:p w:rsidR="00476B17" w:rsidRDefault="00476B17" w:rsidP="00476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>В) Взять на особый контроль и организовать проведения проверок систем и сре</w:t>
      </w:r>
      <w:proofErr w:type="gramStart"/>
      <w:r w:rsidRPr="00A700D2">
        <w:rPr>
          <w:rFonts w:ascii="Arial" w:hAnsi="Arial" w:cs="Arial"/>
        </w:rPr>
        <w:t>дств зв</w:t>
      </w:r>
      <w:proofErr w:type="gramEnd"/>
      <w:r w:rsidRPr="00A700D2">
        <w:rPr>
          <w:rFonts w:ascii="Arial" w:hAnsi="Arial" w:cs="Arial"/>
        </w:rPr>
        <w:t>уковой сигнализации для оповещения людей (населения) при пожаре, телефонной связи.</w:t>
      </w:r>
    </w:p>
    <w:p w:rsidR="00476B17" w:rsidRDefault="00476B17" w:rsidP="00476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Г) Обеспечить контроль проведения культурно-массовых мероприятий</w:t>
      </w:r>
      <w:r w:rsidRPr="00D43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рождественских праздничных мероприятий.</w:t>
      </w:r>
    </w:p>
    <w:p w:rsidR="00476B17" w:rsidRPr="00A700D2" w:rsidRDefault="00476B17" w:rsidP="00476B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Pr="00A700D2">
        <w:rPr>
          <w:rFonts w:ascii="Arial" w:hAnsi="Arial" w:cs="Arial"/>
        </w:rPr>
        <w:t>Контроль за</w:t>
      </w:r>
      <w:proofErr w:type="gramEnd"/>
      <w:r w:rsidRPr="00A700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76B17" w:rsidRPr="00A700D2" w:rsidRDefault="00476B17" w:rsidP="00476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76B17" w:rsidRDefault="00476B17" w:rsidP="00476B17">
      <w:pPr>
        <w:ind w:firstLine="720"/>
        <w:jc w:val="both"/>
        <w:rPr>
          <w:rFonts w:ascii="Arial" w:hAnsi="Arial" w:cs="Arial"/>
        </w:rPr>
      </w:pPr>
    </w:p>
    <w:p w:rsidR="00476B17" w:rsidRDefault="00476B17" w:rsidP="00476B17">
      <w:pPr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Глава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700D2">
        <w:rPr>
          <w:rFonts w:ascii="Arial" w:hAnsi="Arial" w:cs="Arial"/>
        </w:rPr>
        <w:t>В.В. Волков</w:t>
      </w:r>
    </w:p>
    <w:p w:rsidR="00476B17" w:rsidRDefault="00476B17" w:rsidP="00476B17">
      <w:pPr>
        <w:jc w:val="both"/>
        <w:rPr>
          <w:rFonts w:ascii="Arial" w:hAnsi="Arial" w:cs="Arial"/>
        </w:rPr>
      </w:pPr>
    </w:p>
    <w:p w:rsidR="00476B17" w:rsidRPr="0065133A" w:rsidRDefault="00476B17" w:rsidP="00476B17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5133A">
        <w:rPr>
          <w:rFonts w:ascii="Arial" w:hAnsi="Arial" w:cs="Arial"/>
          <w:sz w:val="24"/>
          <w:szCs w:val="24"/>
        </w:rPr>
        <w:t xml:space="preserve">к </w:t>
      </w: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476B17" w:rsidRPr="0065133A" w:rsidRDefault="00476B17" w:rsidP="00476B17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476B17" w:rsidRDefault="00476B17" w:rsidP="00476B17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sz w:val="24"/>
          <w:szCs w:val="24"/>
        </w:rPr>
        <w:t>№ 8</w:t>
      </w:r>
      <w:r w:rsidRPr="0065133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от  20</w:t>
      </w:r>
      <w:r w:rsidRPr="006513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12.2016</w:t>
      </w:r>
    </w:p>
    <w:p w:rsidR="00476B17" w:rsidRPr="0065133A" w:rsidRDefault="00476B17" w:rsidP="00476B17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sz w:val="24"/>
          <w:szCs w:val="24"/>
        </w:rPr>
      </w:pPr>
    </w:p>
    <w:p w:rsidR="00476B17" w:rsidRPr="0065133A" w:rsidRDefault="00476B17" w:rsidP="00476B17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ГРАФИК</w:t>
      </w:r>
      <w:r w:rsidRPr="0065133A">
        <w:rPr>
          <w:rFonts w:ascii="Arial" w:hAnsi="Arial" w:cs="Arial"/>
          <w:b/>
          <w:sz w:val="24"/>
          <w:szCs w:val="24"/>
        </w:rPr>
        <w:t xml:space="preserve">   </w:t>
      </w:r>
      <w:r w:rsidRPr="0065133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ДЕЖУРСТВА ПО АДМИНИСТРАЦИИ СЕЛЬСКОГО ПОСЕЛЕНИЯ</w:t>
      </w:r>
    </w:p>
    <w:p w:rsidR="00476B17" w:rsidRPr="0065133A" w:rsidRDefault="00476B17" w:rsidP="00476B17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476B17" w:rsidRPr="0065133A" w:rsidRDefault="00476B17" w:rsidP="00476B17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    30.12.2016  по  09.01</w:t>
      </w:r>
      <w:r w:rsidRPr="0065133A">
        <w:rPr>
          <w:rFonts w:ascii="Arial" w:hAnsi="Arial" w:cs="Arial"/>
          <w:b/>
          <w:sz w:val="24"/>
          <w:szCs w:val="24"/>
        </w:rPr>
        <w:t>.2016 г.</w:t>
      </w:r>
    </w:p>
    <w:p w:rsidR="00476B17" w:rsidRPr="0065133A" w:rsidRDefault="00476B17" w:rsidP="00476B17">
      <w:pPr>
        <w:pStyle w:val="3"/>
        <w:shd w:val="clear" w:color="auto" w:fill="auto"/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1559"/>
        <w:gridCol w:w="1701"/>
        <w:gridCol w:w="1560"/>
        <w:gridCol w:w="1842"/>
      </w:tblGrid>
      <w:tr w:rsidR="00476B17" w:rsidRPr="00756DA0" w:rsidTr="009626EB">
        <w:trPr>
          <w:trHeight w:hRule="exact" w:val="577"/>
        </w:trPr>
        <w:tc>
          <w:tcPr>
            <w:tcW w:w="2420" w:type="dxa"/>
            <w:shd w:val="clear" w:color="auto" w:fill="FFFFFF"/>
            <w:vAlign w:val="bottom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left="220" w:firstLine="0"/>
              <w:contextualSpacing/>
              <w:jc w:val="center"/>
              <w:rPr>
                <w:rStyle w:val="11pt"/>
                <w:rFonts w:ascii="Arial" w:eastAsia="Consolas" w:hAnsi="Arial" w:cs="Arial"/>
                <w:b w:val="0"/>
                <w:sz w:val="20"/>
                <w:szCs w:val="20"/>
              </w:rPr>
            </w:pPr>
            <w:r w:rsidRPr="00756DA0">
              <w:rPr>
                <w:rStyle w:val="11pt"/>
                <w:rFonts w:ascii="Arial" w:eastAsia="Consolas" w:hAnsi="Arial" w:cs="Arial"/>
                <w:sz w:val="20"/>
                <w:szCs w:val="20"/>
              </w:rPr>
              <w:t>Дата, время дежурства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22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pt"/>
                <w:rFonts w:ascii="Arial" w:eastAsia="Consolas" w:hAnsi="Arial" w:cs="Arial"/>
                <w:b w:val="0"/>
                <w:sz w:val="20"/>
                <w:szCs w:val="20"/>
              </w:rPr>
            </w:pPr>
            <w:r w:rsidRPr="00756DA0">
              <w:rPr>
                <w:rStyle w:val="11pt"/>
                <w:rFonts w:ascii="Arial" w:eastAsia="Consolas" w:hAnsi="Arial" w:cs="Arial"/>
                <w:sz w:val="20"/>
                <w:szCs w:val="20"/>
              </w:rPr>
              <w:t>Ф.И.О.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Телефон дом.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Телефон раб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B17" w:rsidRPr="00756DA0" w:rsidTr="009626EB">
        <w:trPr>
          <w:trHeight w:hRule="exact" w:val="629"/>
        </w:trPr>
        <w:tc>
          <w:tcPr>
            <w:tcW w:w="2420" w:type="dxa"/>
            <w:shd w:val="clear" w:color="auto" w:fill="FFFFFF"/>
            <w:vAlign w:val="bottom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21-00 час. </w:t>
            </w:r>
            <w:r w:rsidRPr="00756DA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21-00 час. 31.12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(финансист)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6DA0">
              <w:rPr>
                <w:rFonts w:ascii="Arial" w:hAnsi="Arial" w:cs="Arial"/>
                <w:sz w:val="20"/>
                <w:szCs w:val="20"/>
              </w:rPr>
              <w:t>Кондейкина</w:t>
            </w:r>
            <w:proofErr w:type="spellEnd"/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А.С.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32-107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32-141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21-00 час. 31.12</w:t>
            </w:r>
            <w:r w:rsidRPr="00756D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 21-00 час. 01.01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Шадрина С.В.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32-1-57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32-1-46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с   21-00 час. 01.01 до 21-00 час. 02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.</w:t>
            </w: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0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6DA0">
              <w:rPr>
                <w:rFonts w:ascii="Arial" w:hAnsi="Arial" w:cs="Arial"/>
                <w:sz w:val="20"/>
                <w:szCs w:val="20"/>
              </w:rPr>
              <w:t>Прытова</w:t>
            </w:r>
            <w:proofErr w:type="spellEnd"/>
            <w:r w:rsidRPr="00756DA0">
              <w:rPr>
                <w:rFonts w:ascii="Arial" w:hAnsi="Arial" w:cs="Arial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32-1-15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32-1-41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Style w:val="85pt"/>
                <w:rFonts w:ascii="Arial" w:eastAsia="Arial Narrow" w:hAnsi="Arial" w:cs="Arial"/>
                <w:b w:val="0"/>
                <w:sz w:val="20"/>
                <w:szCs w:val="20"/>
              </w:rPr>
            </w:pP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с   21-00 час. 02.01 до 21-00 час. 03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.</w:t>
            </w: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0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водитель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6DA0">
              <w:rPr>
                <w:rFonts w:ascii="Arial" w:hAnsi="Arial" w:cs="Arial"/>
                <w:sz w:val="20"/>
                <w:szCs w:val="20"/>
              </w:rPr>
              <w:t>Лимбах</w:t>
            </w:r>
            <w:proofErr w:type="gramEnd"/>
            <w:r w:rsidRPr="00756DA0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32-156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32-146</w:t>
            </w:r>
          </w:p>
        </w:tc>
      </w:tr>
      <w:tr w:rsidR="00476B17" w:rsidRPr="00756DA0" w:rsidTr="009626EB">
        <w:trPr>
          <w:trHeight w:hRule="exact" w:val="629"/>
        </w:trPr>
        <w:tc>
          <w:tcPr>
            <w:tcW w:w="2420" w:type="dxa"/>
            <w:shd w:val="clear" w:color="auto" w:fill="FFFFFF"/>
            <w:vAlign w:val="bottom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21-00 час. 0</w:t>
            </w:r>
            <w:r w:rsidRPr="00756DA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.01</w:t>
            </w:r>
          </w:p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21-00 час. 04.01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(финансист)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6DA0">
              <w:rPr>
                <w:rFonts w:ascii="Arial" w:hAnsi="Arial" w:cs="Arial"/>
                <w:sz w:val="20"/>
                <w:szCs w:val="20"/>
              </w:rPr>
              <w:t>Кондейкина</w:t>
            </w:r>
            <w:proofErr w:type="spellEnd"/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А.С.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32-107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32-141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21-00 час. 04.01</w:t>
            </w:r>
            <w:r w:rsidRPr="00756D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 21-00 час. 05.01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Шадрина С.В.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32-1-57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32-1-46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Style w:val="85pt"/>
                <w:rFonts w:ascii="Arial" w:eastAsia="Arial Narrow" w:hAnsi="Arial" w:cs="Arial"/>
                <w:b w:val="0"/>
                <w:sz w:val="20"/>
                <w:szCs w:val="20"/>
              </w:rPr>
            </w:pP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с   21-00 час. 05.01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до 21-00 час. 06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.</w:t>
            </w: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0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6DA0">
              <w:rPr>
                <w:rFonts w:ascii="Arial" w:hAnsi="Arial" w:cs="Arial"/>
                <w:sz w:val="20"/>
                <w:szCs w:val="20"/>
              </w:rPr>
              <w:t>Прытова</w:t>
            </w:r>
            <w:proofErr w:type="spellEnd"/>
            <w:r w:rsidRPr="00756DA0">
              <w:rPr>
                <w:rFonts w:ascii="Arial" w:hAnsi="Arial" w:cs="Arial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32-1-15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32-1-41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Style w:val="85pt"/>
                <w:rFonts w:ascii="Arial" w:eastAsia="Arial Narrow" w:hAnsi="Arial" w:cs="Arial"/>
                <w:b w:val="0"/>
                <w:sz w:val="20"/>
                <w:szCs w:val="20"/>
              </w:rPr>
            </w:pP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с   21-00 час. 06.01 до 21-00 час. 07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.</w:t>
            </w:r>
            <w:r>
              <w:rPr>
                <w:rStyle w:val="85pt"/>
                <w:rFonts w:ascii="Arial" w:eastAsia="Arial Narrow" w:hAnsi="Arial" w:cs="Arial"/>
                <w:sz w:val="20"/>
                <w:szCs w:val="20"/>
              </w:rPr>
              <w:t>0</w:t>
            </w:r>
            <w:r w:rsidRPr="00756DA0">
              <w:rPr>
                <w:rStyle w:val="85pt"/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водитель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6DA0">
              <w:rPr>
                <w:rFonts w:ascii="Arial" w:hAnsi="Arial" w:cs="Arial"/>
                <w:sz w:val="20"/>
                <w:szCs w:val="20"/>
              </w:rPr>
              <w:t>Лимбах</w:t>
            </w:r>
            <w:proofErr w:type="gramEnd"/>
            <w:r w:rsidRPr="00756DA0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32-156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32-146</w:t>
            </w:r>
          </w:p>
        </w:tc>
      </w:tr>
      <w:tr w:rsidR="00476B17" w:rsidRPr="00756DA0" w:rsidTr="009626EB">
        <w:trPr>
          <w:trHeight w:hRule="exact" w:val="629"/>
        </w:trPr>
        <w:tc>
          <w:tcPr>
            <w:tcW w:w="2420" w:type="dxa"/>
            <w:shd w:val="clear" w:color="auto" w:fill="FFFFFF"/>
            <w:vAlign w:val="bottom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21-00 час. 07.01</w:t>
            </w:r>
          </w:p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21-00 час. 08.01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(финансист)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6DA0">
              <w:rPr>
                <w:rFonts w:ascii="Arial" w:hAnsi="Arial" w:cs="Arial"/>
                <w:sz w:val="20"/>
                <w:szCs w:val="20"/>
              </w:rPr>
              <w:t>Кондейкина</w:t>
            </w:r>
            <w:proofErr w:type="spellEnd"/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А.С.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32-107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32-141</w:t>
            </w:r>
          </w:p>
        </w:tc>
      </w:tr>
      <w:tr w:rsidR="00476B17" w:rsidRPr="00756DA0" w:rsidTr="009626EB">
        <w:trPr>
          <w:trHeight w:hRule="exact" w:val="542"/>
        </w:trPr>
        <w:tc>
          <w:tcPr>
            <w:tcW w:w="2420" w:type="dxa"/>
            <w:shd w:val="clear" w:color="auto" w:fill="FFFFFF"/>
          </w:tcPr>
          <w:p w:rsidR="00476B17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21-00 час. 08.01</w:t>
            </w:r>
          </w:p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 9-00 час. 09.01</w:t>
            </w:r>
          </w:p>
        </w:tc>
        <w:tc>
          <w:tcPr>
            <w:tcW w:w="1559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Шадрина С.В.</w:t>
            </w:r>
          </w:p>
        </w:tc>
        <w:tc>
          <w:tcPr>
            <w:tcW w:w="1560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32-1-57</w:t>
            </w:r>
          </w:p>
        </w:tc>
        <w:tc>
          <w:tcPr>
            <w:tcW w:w="1842" w:type="dxa"/>
            <w:shd w:val="clear" w:color="auto" w:fill="FFFFFF"/>
          </w:tcPr>
          <w:p w:rsidR="00476B17" w:rsidRPr="00756DA0" w:rsidRDefault="00476B17" w:rsidP="009626E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DA0">
              <w:rPr>
                <w:rFonts w:ascii="Arial" w:hAnsi="Arial" w:cs="Arial"/>
                <w:sz w:val="20"/>
                <w:szCs w:val="20"/>
              </w:rPr>
              <w:t>32-1-46</w:t>
            </w:r>
          </w:p>
        </w:tc>
      </w:tr>
    </w:tbl>
    <w:p w:rsidR="00476B17" w:rsidRDefault="00476B17" w:rsidP="00476B17">
      <w:pPr>
        <w:contextualSpacing/>
        <w:rPr>
          <w:rFonts w:ascii="Arial" w:hAnsi="Arial" w:cs="Arial"/>
        </w:rPr>
      </w:pPr>
    </w:p>
    <w:p w:rsidR="00476B17" w:rsidRDefault="00476B17" w:rsidP="00476B17">
      <w:pPr>
        <w:contextualSpacing/>
        <w:rPr>
          <w:rFonts w:ascii="Arial" w:hAnsi="Arial" w:cs="Arial"/>
        </w:rPr>
      </w:pPr>
    </w:p>
    <w:p w:rsidR="00476B17" w:rsidRPr="0065133A" w:rsidRDefault="00476B17" w:rsidP="00476B17">
      <w:pPr>
        <w:contextualSpacing/>
        <w:rPr>
          <w:rFonts w:ascii="Arial" w:hAnsi="Arial" w:cs="Arial"/>
        </w:rPr>
      </w:pPr>
    </w:p>
    <w:p w:rsidR="00476B17" w:rsidRDefault="00476B17" w:rsidP="00476B17">
      <w:pPr>
        <w:contextualSpacing/>
        <w:rPr>
          <w:rFonts w:ascii="Arial" w:hAnsi="Arial" w:cs="Arial"/>
        </w:rPr>
      </w:pPr>
      <w:r w:rsidRPr="0065133A">
        <w:rPr>
          <w:rFonts w:ascii="Arial" w:hAnsi="Arial" w:cs="Arial"/>
        </w:rPr>
        <w:t xml:space="preserve">• Дежурным выходить на связь ежедневно в 9-00 часов в ДДС по телефону: </w:t>
      </w:r>
    </w:p>
    <w:p w:rsidR="00476B17" w:rsidRPr="0065133A" w:rsidRDefault="00476B17" w:rsidP="00476B17">
      <w:pPr>
        <w:contextualSpacing/>
        <w:rPr>
          <w:rFonts w:ascii="Arial" w:hAnsi="Arial" w:cs="Arial"/>
        </w:rPr>
      </w:pPr>
      <w:r w:rsidRPr="0065133A">
        <w:rPr>
          <w:rFonts w:ascii="Arial" w:hAnsi="Arial" w:cs="Arial"/>
        </w:rPr>
        <w:t>2-12-84, 2-24-05</w:t>
      </w:r>
    </w:p>
    <w:p w:rsidR="00476B17" w:rsidRDefault="00476B17" w:rsidP="00476B17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476B17" w:rsidRPr="00756DA0" w:rsidRDefault="00476B17" w:rsidP="00476B17">
      <w:pPr>
        <w:pStyle w:val="1"/>
        <w:shd w:val="clear" w:color="auto" w:fill="auto"/>
        <w:spacing w:after="233"/>
        <w:ind w:firstLine="0"/>
        <w:jc w:val="left"/>
        <w:rPr>
          <w:rFonts w:ascii="Arial" w:hAnsi="Arial" w:cs="Arial"/>
          <w:sz w:val="24"/>
          <w:szCs w:val="24"/>
        </w:rPr>
      </w:pPr>
      <w:r w:rsidRPr="00756DA0">
        <w:rPr>
          <w:rFonts w:ascii="Arial" w:hAnsi="Arial" w:cs="Arial"/>
          <w:sz w:val="24"/>
          <w:szCs w:val="24"/>
        </w:rPr>
        <w:t>Ознакомлены:</w:t>
      </w:r>
    </w:p>
    <w:p w:rsidR="00476B17" w:rsidRPr="00756DA0" w:rsidRDefault="00476B17" w:rsidP="00476B17">
      <w:pPr>
        <w:pStyle w:val="1"/>
        <w:numPr>
          <w:ilvl w:val="0"/>
          <w:numId w:val="1"/>
        </w:numPr>
        <w:shd w:val="clear" w:color="auto" w:fill="auto"/>
        <w:spacing w:after="233"/>
        <w:jc w:val="left"/>
        <w:rPr>
          <w:rFonts w:ascii="Arial" w:hAnsi="Arial" w:cs="Arial"/>
          <w:sz w:val="24"/>
          <w:szCs w:val="24"/>
        </w:rPr>
      </w:pPr>
      <w:proofErr w:type="spellStart"/>
      <w:r w:rsidRPr="00756DA0">
        <w:rPr>
          <w:rFonts w:ascii="Arial" w:hAnsi="Arial" w:cs="Arial"/>
          <w:sz w:val="24"/>
          <w:szCs w:val="24"/>
        </w:rPr>
        <w:t>Прытова</w:t>
      </w:r>
      <w:proofErr w:type="spellEnd"/>
      <w:r w:rsidRPr="00756DA0">
        <w:rPr>
          <w:rFonts w:ascii="Arial" w:hAnsi="Arial" w:cs="Arial"/>
          <w:sz w:val="24"/>
          <w:szCs w:val="24"/>
        </w:rPr>
        <w:t xml:space="preserve"> О.Н. __________________</w:t>
      </w:r>
    </w:p>
    <w:p w:rsidR="00476B17" w:rsidRPr="00756DA0" w:rsidRDefault="00476B17" w:rsidP="00476B17">
      <w:pPr>
        <w:pStyle w:val="1"/>
        <w:numPr>
          <w:ilvl w:val="0"/>
          <w:numId w:val="1"/>
        </w:numPr>
        <w:shd w:val="clear" w:color="auto" w:fill="auto"/>
        <w:spacing w:after="233"/>
        <w:jc w:val="left"/>
        <w:rPr>
          <w:rFonts w:ascii="Arial" w:hAnsi="Arial" w:cs="Arial"/>
          <w:sz w:val="24"/>
          <w:szCs w:val="24"/>
        </w:rPr>
      </w:pPr>
      <w:proofErr w:type="spellStart"/>
      <w:r w:rsidRPr="00756DA0">
        <w:rPr>
          <w:rFonts w:ascii="Arial" w:hAnsi="Arial" w:cs="Arial"/>
          <w:sz w:val="24"/>
          <w:szCs w:val="24"/>
        </w:rPr>
        <w:t>Кондейкина</w:t>
      </w:r>
      <w:proofErr w:type="spellEnd"/>
      <w:r w:rsidRPr="00756DA0">
        <w:rPr>
          <w:rFonts w:ascii="Arial" w:hAnsi="Arial" w:cs="Arial"/>
          <w:sz w:val="24"/>
          <w:szCs w:val="24"/>
        </w:rPr>
        <w:t xml:space="preserve"> А.С.________________</w:t>
      </w:r>
    </w:p>
    <w:p w:rsidR="00476B17" w:rsidRPr="00756DA0" w:rsidRDefault="00476B17" w:rsidP="00476B17">
      <w:pPr>
        <w:pStyle w:val="1"/>
        <w:numPr>
          <w:ilvl w:val="0"/>
          <w:numId w:val="1"/>
        </w:numPr>
        <w:shd w:val="clear" w:color="auto" w:fill="auto"/>
        <w:spacing w:after="233"/>
        <w:jc w:val="left"/>
        <w:rPr>
          <w:rFonts w:ascii="Arial" w:hAnsi="Arial" w:cs="Arial"/>
          <w:sz w:val="24"/>
          <w:szCs w:val="24"/>
        </w:rPr>
      </w:pPr>
      <w:r w:rsidRPr="00756DA0">
        <w:rPr>
          <w:rFonts w:ascii="Arial" w:hAnsi="Arial" w:cs="Arial"/>
          <w:sz w:val="24"/>
          <w:szCs w:val="24"/>
        </w:rPr>
        <w:t>Шадрина С.В.__________________</w:t>
      </w:r>
    </w:p>
    <w:p w:rsidR="00476B17" w:rsidRPr="005E754A" w:rsidRDefault="00476B17" w:rsidP="00476B17">
      <w:pPr>
        <w:pStyle w:val="1"/>
        <w:numPr>
          <w:ilvl w:val="0"/>
          <w:numId w:val="1"/>
        </w:numPr>
        <w:shd w:val="clear" w:color="auto" w:fill="auto"/>
        <w:spacing w:after="233"/>
        <w:jc w:val="left"/>
        <w:rPr>
          <w:rFonts w:ascii="Arial" w:hAnsi="Arial" w:cs="Arial"/>
          <w:b/>
          <w:sz w:val="24"/>
          <w:szCs w:val="24"/>
        </w:rPr>
      </w:pPr>
      <w:proofErr w:type="gramStart"/>
      <w:r w:rsidRPr="0065133A">
        <w:rPr>
          <w:rFonts w:ascii="Arial" w:hAnsi="Arial" w:cs="Arial"/>
          <w:sz w:val="24"/>
          <w:szCs w:val="24"/>
        </w:rPr>
        <w:t>Лимбах</w:t>
      </w:r>
      <w:proofErr w:type="gramEnd"/>
      <w:r w:rsidRPr="0065133A">
        <w:rPr>
          <w:rFonts w:ascii="Arial" w:hAnsi="Arial" w:cs="Arial"/>
          <w:sz w:val="24"/>
          <w:szCs w:val="24"/>
        </w:rPr>
        <w:t xml:space="preserve"> А.Н.</w:t>
      </w:r>
      <w:r>
        <w:rPr>
          <w:rFonts w:ascii="Arial" w:hAnsi="Arial" w:cs="Arial"/>
          <w:sz w:val="24"/>
          <w:szCs w:val="24"/>
        </w:rPr>
        <w:t>___________________</w:t>
      </w:r>
    </w:p>
    <w:p w:rsidR="00DF7315" w:rsidRDefault="00DF7315"/>
    <w:sectPr w:rsidR="00DF7315" w:rsidSect="00DF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441B4"/>
    <w:multiLevelType w:val="hybridMultilevel"/>
    <w:tmpl w:val="D840C3B6"/>
    <w:lvl w:ilvl="0" w:tplc="A342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17"/>
    <w:rsid w:val="00476B17"/>
    <w:rsid w:val="00D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6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76B17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476B17"/>
    <w:pPr>
      <w:jc w:val="center"/>
    </w:pPr>
    <w:rPr>
      <w:sz w:val="28"/>
      <w:szCs w:val="20"/>
    </w:rPr>
  </w:style>
  <w:style w:type="character" w:customStyle="1" w:styleId="11pt">
    <w:name w:val="Основной текст + 11 pt;Полужирный"/>
    <w:basedOn w:val="a3"/>
    <w:rsid w:val="00476B1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5pt">
    <w:name w:val="Основной текст + 8;5 pt;Полужирный"/>
    <w:basedOn w:val="a3"/>
    <w:rsid w:val="00476B1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">
    <w:name w:val="Основной текст3"/>
    <w:basedOn w:val="a"/>
    <w:rsid w:val="00476B17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2016-12-26T08:43:00Z</dcterms:created>
  <dcterms:modified xsi:type="dcterms:W3CDTF">2016-12-26T08:44:00Z</dcterms:modified>
</cp:coreProperties>
</file>