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50" w:rsidRPr="006C7B0A" w:rsidRDefault="00A43550" w:rsidP="00A43550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Томская область Каргасокский район</w:t>
      </w:r>
    </w:p>
    <w:p w:rsidR="00A43550" w:rsidRPr="006C7B0A" w:rsidRDefault="00A43550" w:rsidP="00A43550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Совет Киндальского сельского поселения</w:t>
      </w:r>
    </w:p>
    <w:p w:rsidR="00A43550" w:rsidRPr="006C7B0A" w:rsidRDefault="00A43550" w:rsidP="00A43550">
      <w:pPr>
        <w:pStyle w:val="a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Четвертого созыва</w:t>
      </w:r>
    </w:p>
    <w:p w:rsidR="00A43550" w:rsidRPr="006C7B0A" w:rsidRDefault="00A43550" w:rsidP="00A435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3550" w:rsidRPr="006C7B0A" w:rsidRDefault="00D57415" w:rsidP="00A435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7548F6" w:rsidRDefault="007548F6" w:rsidP="002B1AF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548F6" w:rsidRDefault="00DA7A15" w:rsidP="007548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29</w:t>
      </w:r>
      <w:r w:rsidR="007548F6" w:rsidRPr="0004465F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826006">
        <w:rPr>
          <w:rFonts w:ascii="Times New Roman" w:eastAsia="Calibri" w:hAnsi="Times New Roman"/>
          <w:sz w:val="24"/>
          <w:szCs w:val="24"/>
          <w:lang w:eastAsia="ru-RU"/>
        </w:rPr>
        <w:t>05</w:t>
      </w:r>
      <w:r w:rsidR="00862025">
        <w:rPr>
          <w:rFonts w:ascii="Times New Roman" w:eastAsia="Calibri" w:hAnsi="Times New Roman"/>
          <w:sz w:val="24"/>
          <w:szCs w:val="24"/>
          <w:lang w:eastAsia="ru-RU"/>
        </w:rPr>
        <w:t>.20</w:t>
      </w:r>
      <w:r w:rsidR="002B1AFA">
        <w:rPr>
          <w:rFonts w:ascii="Times New Roman" w:eastAsia="Calibri" w:hAnsi="Times New Roman"/>
          <w:sz w:val="24"/>
          <w:szCs w:val="24"/>
          <w:lang w:eastAsia="ru-RU"/>
        </w:rPr>
        <w:t>24</w:t>
      </w:r>
      <w:r w:rsidR="007548F6"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548F6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</w:t>
      </w:r>
      <w:r w:rsidR="00862025">
        <w:rPr>
          <w:rFonts w:ascii="Times New Roman" w:eastAsia="Calibri" w:hAnsi="Times New Roman"/>
          <w:sz w:val="24"/>
          <w:szCs w:val="24"/>
          <w:lang w:eastAsia="ru-RU"/>
        </w:rPr>
        <w:t xml:space="preserve">     №</w:t>
      </w:r>
      <w:r w:rsidR="008260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481163">
        <w:rPr>
          <w:rFonts w:ascii="Times New Roman" w:eastAsia="Calibri" w:hAnsi="Times New Roman"/>
          <w:sz w:val="24"/>
          <w:szCs w:val="24"/>
          <w:lang w:eastAsia="ru-RU"/>
        </w:rPr>
        <w:t>60</w:t>
      </w:r>
    </w:p>
    <w:p w:rsidR="007548F6" w:rsidRDefault="00A43550" w:rsidP="007548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с. Киндал</w:t>
      </w:r>
    </w:p>
    <w:p w:rsidR="007548F6" w:rsidRDefault="007548F6" w:rsidP="007548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7548F6" w:rsidRPr="0004465F" w:rsidRDefault="007548F6" w:rsidP="007548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7548F6" w:rsidRPr="005560F4" w:rsidRDefault="00F904B3" w:rsidP="00F90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внесение изменени</w:t>
      </w:r>
      <w:r w:rsidR="008260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в решение Совета Киндальского</w:t>
      </w:r>
      <w:r w:rsidRPr="00F90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29.03.2024 № 48 «</w:t>
      </w:r>
      <w:r w:rsidR="00862025" w:rsidRPr="0086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отм</w:t>
      </w:r>
      <w:r w:rsidR="0086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ене решения Совета Киндальского</w:t>
      </w:r>
      <w:r w:rsidR="00862025" w:rsidRPr="0086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от</w:t>
      </w:r>
      <w:r w:rsidR="0086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29.09.2021 № 119  «Об</w:t>
      </w:r>
      <w:r w:rsidR="007548F6"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утверждении Положения </w:t>
      </w:r>
      <w:bookmarkStart w:id="0" w:name="_Hlk77847076"/>
      <w:r w:rsidR="007548F6"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муниципальном контроле за исполнением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48F6"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единой теплоснабжающей организацией обязательств по строительству,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48F6"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реконструкции и (или) модернизации объектов теплоснабжения </w:t>
      </w:r>
      <w:bookmarkEnd w:id="0"/>
      <w:r w:rsidR="007548F6" w:rsidRPr="00556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7548F6" w:rsidRPr="005560F4" w:rsidRDefault="00F904B3" w:rsidP="00F904B3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548F6" w:rsidRPr="00556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униципальном образовании «</w:t>
      </w:r>
      <w:r w:rsidR="0086202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Киндальское</w:t>
      </w:r>
      <w:r w:rsidR="00862025" w:rsidRPr="005560F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сельское</w:t>
      </w:r>
      <w:r w:rsidR="007548F6" w:rsidRPr="005560F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548F6" w:rsidRPr="00556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поселение».</w:t>
      </w:r>
    </w:p>
    <w:p w:rsidR="007548F6" w:rsidRPr="007548F6" w:rsidRDefault="007548F6" w:rsidP="00F90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B3" w:rsidRDefault="00F904B3" w:rsidP="00F904B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904B3">
        <w:rPr>
          <w:rFonts w:ascii="Times New Roman" w:eastAsia="Calibri" w:hAnsi="Times New Roman"/>
          <w:sz w:val="24"/>
          <w:szCs w:val="24"/>
          <w:lang w:eastAsia="ru-RU"/>
        </w:rPr>
        <w:t>В целях приведения нормативных правовых актов в соответствие с законодат</w:t>
      </w:r>
      <w:bookmarkStart w:id="1" w:name="_GoBack"/>
      <w:bookmarkEnd w:id="1"/>
      <w:r w:rsidRPr="00F904B3">
        <w:rPr>
          <w:rFonts w:ascii="Times New Roman" w:eastAsia="Calibri" w:hAnsi="Times New Roman"/>
          <w:sz w:val="24"/>
          <w:szCs w:val="24"/>
          <w:lang w:eastAsia="ru-RU"/>
        </w:rPr>
        <w:t>ельством</w:t>
      </w:r>
    </w:p>
    <w:p w:rsidR="00F904B3" w:rsidRPr="00F904B3" w:rsidRDefault="00F904B3" w:rsidP="00F904B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7548F6" w:rsidRDefault="007548F6" w:rsidP="007548F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СОВЕТ </w:t>
      </w:r>
      <w:r w:rsidR="00A43550">
        <w:rPr>
          <w:rFonts w:ascii="Times New Roman" w:eastAsia="Calibri" w:hAnsi="Times New Roman"/>
          <w:b/>
          <w:sz w:val="24"/>
          <w:szCs w:val="24"/>
          <w:lang w:eastAsia="ru-RU"/>
        </w:rPr>
        <w:t>КИНДАЛЬСКОГО</w:t>
      </w: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7548F6" w:rsidRPr="003C3E78" w:rsidRDefault="007548F6" w:rsidP="007548F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862025" w:rsidRPr="00F904B3" w:rsidRDefault="00826006" w:rsidP="008260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В Решение Совета Киндальского</w:t>
      </w:r>
      <w:r w:rsidR="00F904B3" w:rsidRPr="00F9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62025" w:rsidRPr="00F9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4B3" w:rsidRPr="00F90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29.03.2024 № 48 «Об отмене р</w:t>
      </w:r>
      <w:r w:rsidR="00862025" w:rsidRPr="00F904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Совета Киндальского сельского поселения от 29.09.2021 № 119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«Киндальское сельское поселение». признать утратившим силу.</w:t>
      </w:r>
    </w:p>
    <w:p w:rsidR="00F904B3" w:rsidRPr="00F904B3" w:rsidRDefault="00F904B3" w:rsidP="00F904B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пункт 2 изложить в следующей редакции:</w:t>
      </w:r>
    </w:p>
    <w:p w:rsidR="00F904B3" w:rsidRPr="00826006" w:rsidRDefault="00F904B3" w:rsidP="0082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Пунк</w:t>
      </w:r>
      <w:r w:rsid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>т 5</w:t>
      </w:r>
      <w:r w:rsidR="00826006" w:rsidRP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Киндальского сельского поселения от 21.12.2021 г. № 124</w:t>
      </w:r>
      <w:r w:rsidRP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изменении отдельных решений Совета по вопросам муниципального контроля» отменить.»;</w:t>
      </w:r>
    </w:p>
    <w:p w:rsidR="00F904B3" w:rsidRPr="00826006" w:rsidRDefault="00F904B3" w:rsidP="0082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2) дополнить пунктом 3 следующего содержания:</w:t>
      </w:r>
    </w:p>
    <w:p w:rsidR="00826006" w:rsidRDefault="00F904B3" w:rsidP="0082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Настоящее решение вступает в силу со дня его официального обнародования в порядке, преду</w:t>
      </w:r>
      <w:r w:rsid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смотренном Уставом Киндальского</w:t>
      </w:r>
      <w:r w:rsidRP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поселения.».</w:t>
      </w:r>
    </w:p>
    <w:p w:rsidR="007548F6" w:rsidRPr="00D90136" w:rsidRDefault="00826006" w:rsidP="008260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</w:t>
      </w:r>
      <w:r w:rsidR="00862025" w:rsidRPr="0086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обнародования в порядке, предусмотренном Уставом Киндальского сельского поселения.</w:t>
      </w:r>
    </w:p>
    <w:p w:rsidR="007548F6" w:rsidRPr="00D90136" w:rsidRDefault="007548F6" w:rsidP="007548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48F6" w:rsidRDefault="007548F6" w:rsidP="007548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62025" w:rsidRPr="00D90136" w:rsidRDefault="00862025" w:rsidP="007548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30138" w:rsidRDefault="007548F6" w:rsidP="007548F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548F6" w:rsidRPr="00D90136" w:rsidRDefault="00730138" w:rsidP="007548F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Киндальского сельского поселения </w:t>
      </w:r>
      <w:r w:rsidR="007548F6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3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Т.С. Трифонова</w:t>
      </w:r>
      <w:r w:rsidR="007548F6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48F6" w:rsidRPr="00D90136" w:rsidRDefault="007548F6" w:rsidP="0075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F6" w:rsidRPr="00D90136" w:rsidRDefault="007548F6" w:rsidP="0075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38" w:rsidRDefault="007548F6" w:rsidP="007548F6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7548F6" w:rsidRDefault="00730138" w:rsidP="007548F6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Киндальского сельского </w:t>
      </w:r>
      <w:r w:rsidR="007548F6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В.В. Волков</w:t>
      </w:r>
    </w:p>
    <w:p w:rsidR="00A43550" w:rsidRDefault="00A43550" w:rsidP="007301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3550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36" w:rsidRDefault="00817236" w:rsidP="007548F6">
      <w:pPr>
        <w:spacing w:after="0" w:line="240" w:lineRule="auto"/>
      </w:pPr>
      <w:r>
        <w:separator/>
      </w:r>
    </w:p>
  </w:endnote>
  <w:endnote w:type="continuationSeparator" w:id="0">
    <w:p w:rsidR="00817236" w:rsidRDefault="00817236" w:rsidP="0075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36" w:rsidRDefault="00817236" w:rsidP="007548F6">
      <w:pPr>
        <w:spacing w:after="0" w:line="240" w:lineRule="auto"/>
      </w:pPr>
      <w:r>
        <w:separator/>
      </w:r>
    </w:p>
  </w:footnote>
  <w:footnote w:type="continuationSeparator" w:id="0">
    <w:p w:rsidR="00817236" w:rsidRDefault="00817236" w:rsidP="0075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6765"/>
    <w:multiLevelType w:val="hybridMultilevel"/>
    <w:tmpl w:val="27D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88A"/>
    <w:multiLevelType w:val="hybridMultilevel"/>
    <w:tmpl w:val="0AD4C7FE"/>
    <w:lvl w:ilvl="0" w:tplc="33209E0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353E2"/>
    <w:multiLevelType w:val="hybridMultilevel"/>
    <w:tmpl w:val="27D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54D5"/>
    <w:multiLevelType w:val="hybridMultilevel"/>
    <w:tmpl w:val="F390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408E"/>
    <w:multiLevelType w:val="hybridMultilevel"/>
    <w:tmpl w:val="27D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8F6"/>
    <w:rsid w:val="00034801"/>
    <w:rsid w:val="002B1AFA"/>
    <w:rsid w:val="003D7C99"/>
    <w:rsid w:val="00481163"/>
    <w:rsid w:val="005560F4"/>
    <w:rsid w:val="00560CE6"/>
    <w:rsid w:val="00603659"/>
    <w:rsid w:val="00687363"/>
    <w:rsid w:val="00693DC6"/>
    <w:rsid w:val="006D1C2D"/>
    <w:rsid w:val="00730138"/>
    <w:rsid w:val="007345B4"/>
    <w:rsid w:val="007548F6"/>
    <w:rsid w:val="0081246F"/>
    <w:rsid w:val="00817236"/>
    <w:rsid w:val="00826006"/>
    <w:rsid w:val="00862025"/>
    <w:rsid w:val="0093613A"/>
    <w:rsid w:val="009B6246"/>
    <w:rsid w:val="00A43550"/>
    <w:rsid w:val="00BB70A0"/>
    <w:rsid w:val="00BD2496"/>
    <w:rsid w:val="00CB7CD8"/>
    <w:rsid w:val="00D337D8"/>
    <w:rsid w:val="00D34053"/>
    <w:rsid w:val="00D57415"/>
    <w:rsid w:val="00DA1915"/>
    <w:rsid w:val="00DA7A15"/>
    <w:rsid w:val="00F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905E"/>
  <w15:docId w15:val="{2804D217-339B-4F4D-80EB-EEEDD29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F6"/>
    <w:pPr>
      <w:ind w:left="720"/>
      <w:contextualSpacing/>
    </w:pPr>
  </w:style>
  <w:style w:type="paragraph" w:styleId="a4">
    <w:name w:val="footnote text"/>
    <w:basedOn w:val="a"/>
    <w:link w:val="1"/>
    <w:rsid w:val="0075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548F6"/>
    <w:rPr>
      <w:sz w:val="20"/>
      <w:szCs w:val="20"/>
    </w:rPr>
  </w:style>
  <w:style w:type="character" w:customStyle="1" w:styleId="1">
    <w:name w:val="Текст сноски Знак1"/>
    <w:basedOn w:val="a0"/>
    <w:link w:val="a4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7548F6"/>
    <w:rPr>
      <w:vertAlign w:val="superscript"/>
    </w:rPr>
  </w:style>
  <w:style w:type="character" w:styleId="a7">
    <w:name w:val="Hyperlink"/>
    <w:rsid w:val="007548F6"/>
    <w:rPr>
      <w:color w:val="0000FF"/>
      <w:u w:val="single"/>
    </w:rPr>
  </w:style>
  <w:style w:type="paragraph" w:customStyle="1" w:styleId="ConsTitle">
    <w:name w:val="ConsTitle"/>
    <w:rsid w:val="007548F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48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548F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7548F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annotation text"/>
    <w:basedOn w:val="a"/>
    <w:link w:val="a9"/>
    <w:uiPriority w:val="99"/>
    <w:unhideWhenUsed/>
    <w:rsid w:val="0075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4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2024-04-01T02:58:00Z</cp:lastPrinted>
  <dcterms:created xsi:type="dcterms:W3CDTF">2021-09-20T03:30:00Z</dcterms:created>
  <dcterms:modified xsi:type="dcterms:W3CDTF">2024-05-31T02:53:00Z</dcterms:modified>
</cp:coreProperties>
</file>