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F8" w:rsidRPr="00EF740F" w:rsidRDefault="00AE15F8" w:rsidP="00AE1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740F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</w:t>
      </w:r>
    </w:p>
    <w:p w:rsidR="00AE15F8" w:rsidRPr="00EF740F" w:rsidRDefault="00AE15F8" w:rsidP="00AE1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40F">
        <w:rPr>
          <w:rFonts w:ascii="Times New Roman" w:hAnsi="Times New Roman" w:cs="Times New Roman"/>
          <w:b/>
          <w:sz w:val="24"/>
          <w:szCs w:val="24"/>
        </w:rPr>
        <w:t>КАРГАСОКСКИ</w:t>
      </w:r>
      <w:r w:rsidR="007B383E">
        <w:rPr>
          <w:rFonts w:ascii="Times New Roman" w:hAnsi="Times New Roman" w:cs="Times New Roman"/>
          <w:b/>
          <w:sz w:val="24"/>
          <w:szCs w:val="24"/>
        </w:rPr>
        <w:t>Й</w:t>
      </w:r>
      <w:r w:rsidRPr="00EF740F">
        <w:rPr>
          <w:rFonts w:ascii="Times New Roman" w:hAnsi="Times New Roman" w:cs="Times New Roman"/>
          <w:b/>
          <w:sz w:val="24"/>
          <w:szCs w:val="24"/>
        </w:rPr>
        <w:t xml:space="preserve"> РАЙОН ТОМСКОЙ ОБЛАСТИ</w:t>
      </w:r>
    </w:p>
    <w:p w:rsidR="00AE15F8" w:rsidRPr="00EF740F" w:rsidRDefault="00AE15F8" w:rsidP="00AE1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D79" w:rsidRPr="00EF740F" w:rsidRDefault="00AE15F8" w:rsidP="00AE1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40F">
        <w:rPr>
          <w:rFonts w:ascii="Times New Roman" w:hAnsi="Times New Roman" w:cs="Times New Roman"/>
          <w:b/>
          <w:sz w:val="24"/>
          <w:szCs w:val="24"/>
        </w:rPr>
        <w:t>РЕШЕНИЕ</w:t>
      </w:r>
      <w:r w:rsidR="005F1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632" w:type="dxa"/>
        <w:tblInd w:w="-885" w:type="dxa"/>
        <w:tblLook w:val="0000" w:firstRow="0" w:lastRow="0" w:firstColumn="0" w:lastColumn="0" w:noHBand="0" w:noVBand="0"/>
      </w:tblPr>
      <w:tblGrid>
        <w:gridCol w:w="2793"/>
        <w:gridCol w:w="7556"/>
        <w:gridCol w:w="283"/>
      </w:tblGrid>
      <w:tr w:rsidR="006E0694" w:rsidRPr="007214A7" w:rsidTr="004B5495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0632" w:type="dxa"/>
            <w:gridSpan w:val="3"/>
          </w:tcPr>
          <w:p w:rsidR="0096073C" w:rsidRPr="002D275E" w:rsidRDefault="0096073C" w:rsidP="00EF740F">
            <w:pPr>
              <w:pStyle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694" w:rsidRPr="007214A7" w:rsidTr="00DC12CD">
        <w:tblPrEx>
          <w:tblCellMar>
            <w:top w:w="0" w:type="dxa"/>
            <w:bottom w:w="0" w:type="dxa"/>
          </w:tblCellMar>
        </w:tblPrEx>
        <w:tc>
          <w:tcPr>
            <w:tcW w:w="2793" w:type="dxa"/>
          </w:tcPr>
          <w:p w:rsidR="006E0694" w:rsidRPr="007214A7" w:rsidRDefault="00DC12CD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F0F0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771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0F0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7556" w:type="dxa"/>
          </w:tcPr>
          <w:p w:rsidR="006E0694" w:rsidRPr="007214A7" w:rsidRDefault="00DC12CD" w:rsidP="00DC12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№ 148</w:t>
            </w:r>
          </w:p>
        </w:tc>
        <w:tc>
          <w:tcPr>
            <w:tcW w:w="283" w:type="dxa"/>
          </w:tcPr>
          <w:p w:rsidR="006E0694" w:rsidRPr="007214A7" w:rsidRDefault="006E0694" w:rsidP="00A33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7214A7" w:rsidTr="00DC12CD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</w:tcPr>
          <w:p w:rsidR="006E0694" w:rsidRPr="007214A7" w:rsidRDefault="00771D79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Киндал</w:t>
            </w:r>
          </w:p>
        </w:tc>
        <w:tc>
          <w:tcPr>
            <w:tcW w:w="283" w:type="dxa"/>
          </w:tcPr>
          <w:p w:rsidR="006E0694" w:rsidRPr="007214A7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Look w:val="0000" w:firstRow="0" w:lastRow="0" w:firstColumn="0" w:lastColumn="0" w:noHBand="0" w:noVBand="0"/>
      </w:tblPr>
      <w:tblGrid>
        <w:gridCol w:w="5543"/>
        <w:gridCol w:w="1642"/>
        <w:gridCol w:w="620"/>
        <w:gridCol w:w="2556"/>
        <w:gridCol w:w="95"/>
        <w:gridCol w:w="176"/>
        <w:gridCol w:w="284"/>
      </w:tblGrid>
      <w:tr w:rsidR="006E0694" w:rsidRPr="007214A7" w:rsidTr="00DC12CD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6E0694" w:rsidRPr="00AE15F8" w:rsidRDefault="00A33EF4" w:rsidP="00DC12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</w:t>
            </w:r>
            <w:r w:rsidR="000C24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зменений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решение Совета Киндальского сельского поселения </w:t>
            </w:r>
            <w:r w:rsidR="00D93E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31.05.2013г.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№30.</w:t>
            </w:r>
            <w:r w:rsidR="000C24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4C42D9" w:rsidRPr="00AE15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="006E0694" w:rsidRPr="00AE15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</w:t>
            </w:r>
            <w:r w:rsidR="00771D79" w:rsidRPr="00AE15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образования «Киндальское сельское поселение</w:t>
            </w:r>
            <w:r w:rsidR="004C42D9" w:rsidRPr="00AE15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»»</w:t>
            </w:r>
          </w:p>
          <w:p w:rsidR="006E0694" w:rsidRPr="00AE15F8" w:rsidRDefault="006E0694" w:rsidP="00BD3F7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E0694" w:rsidRPr="007214A7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B618A8" w:rsidTr="007418B5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10916" w:type="dxa"/>
            <w:gridSpan w:val="7"/>
          </w:tcPr>
          <w:p w:rsidR="006E0694" w:rsidRPr="00D93E36" w:rsidRDefault="00D93E36" w:rsidP="00D93E3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3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части 5 статьи 11 Закона Томской области от 11.09.2007 № 198-ОЗ "О муниципальной службе в Томской области", статьи 21-1 Закона Томской области от 29.12.2018 № 151-ОЗ «Об областном бюджете на 2019 год и на плановый период 2020 и 2021 годов», </w:t>
            </w:r>
          </w:p>
          <w:p w:rsidR="00D93E36" w:rsidRPr="00B618A8" w:rsidRDefault="00D93E36" w:rsidP="00B618A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Default="00F13A3A" w:rsidP="00B618A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b/>
                <w:sz w:val="24"/>
                <w:szCs w:val="24"/>
              </w:rPr>
              <w:t>Совет Киндальского сельского поселения</w:t>
            </w:r>
            <w:r w:rsidR="006E0694" w:rsidRPr="00B61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решил:</w:t>
            </w:r>
          </w:p>
          <w:p w:rsidR="00D93E36" w:rsidRPr="00B618A8" w:rsidRDefault="00D93E36" w:rsidP="00B618A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EF4" w:rsidRPr="007B383E" w:rsidRDefault="002C6C46" w:rsidP="00B618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A33EF4" w:rsidRPr="00B618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Внести в </w:t>
            </w:r>
            <w:r w:rsidR="00A33EF4" w:rsidRPr="00B618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Совета Киндальского сельского поселения №30 от 31.05.2013г.</w:t>
            </w:r>
            <w:r w:rsidR="007F6E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33EF4" w:rsidRPr="00B618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 установлении составных частей денежного содержания лиц, замещающих должности муниципальной службы муниципального образования </w:t>
            </w:r>
            <w:r w:rsidR="00F136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«Киндальское сельское поселение</w:t>
            </w:r>
            <w:r w:rsidR="00A33EF4" w:rsidRPr="00B618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 w:rsidR="00F136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136D2" w:rsidRPr="007B38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(далее – Решение Совета)</w:t>
            </w:r>
            <w:r w:rsidR="00A33EF4" w:rsidRPr="007B38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следующие изменения:</w:t>
            </w:r>
          </w:p>
          <w:p w:rsidR="00A33EF4" w:rsidRPr="00B618A8" w:rsidRDefault="00A33EF4" w:rsidP="003857E7">
            <w:pPr>
              <w:pStyle w:val="ConsPlusTitle"/>
              <w:numPr>
                <w:ilvl w:val="0"/>
                <w:numId w:val="8"/>
              </w:numPr>
              <w:ind w:left="465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38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</w:t>
            </w:r>
            <w:r w:rsidR="006F0F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F136D2" w:rsidRPr="007B38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утвержденное Решением Совета</w:t>
            </w:r>
            <w:r w:rsidR="00F136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B618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03E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изложить в новой</w:t>
            </w:r>
            <w:r w:rsidRPr="00B618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редакции:</w:t>
            </w:r>
          </w:p>
          <w:p w:rsid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Размеры ежемесячной надбавки за особые условия муниципальной службы муниципальных служащих муниципального образования «Киндальское сельское поселение»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785"/>
              <w:gridCol w:w="4679"/>
            </w:tblGrid>
            <w:tr w:rsidR="006F0F04" w:rsidRPr="008830A7" w:rsidTr="004D1752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F04" w:rsidRPr="008830A7" w:rsidRDefault="006F0F04" w:rsidP="006F0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3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должностей</w:t>
                  </w:r>
                </w:p>
              </w:tc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F04" w:rsidRPr="008830A7" w:rsidRDefault="006F0F04" w:rsidP="006F0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3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надбавки к должностному окладу</w:t>
                  </w:r>
                </w:p>
                <w:p w:rsidR="006F0F04" w:rsidRPr="008830A7" w:rsidRDefault="006F0F04" w:rsidP="006F0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3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процентах от оклада)</w:t>
                  </w:r>
                </w:p>
              </w:tc>
            </w:tr>
            <w:tr w:rsidR="006F0F04" w:rsidRPr="008830A7" w:rsidTr="004D1752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F04" w:rsidRPr="008830A7" w:rsidRDefault="006F0F04" w:rsidP="006F0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3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</w:p>
              </w:tc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F04" w:rsidRPr="008830A7" w:rsidRDefault="003C37E0" w:rsidP="003C37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0-188</w:t>
                  </w:r>
                </w:p>
              </w:tc>
            </w:tr>
            <w:tr w:rsidR="006F0F04" w:rsidRPr="008830A7" w:rsidTr="004D1752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F04" w:rsidRPr="008830A7" w:rsidRDefault="006F0F04" w:rsidP="006F0F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3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Младшая</w:t>
                  </w:r>
                </w:p>
              </w:tc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F04" w:rsidRPr="008830A7" w:rsidRDefault="003C37E0" w:rsidP="003C37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0-228</w:t>
                  </w:r>
                </w:p>
              </w:tc>
            </w:tr>
          </w:tbl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1. Критерием для установления ежемесячной надбавки за особые условия муниципальной службы более минимального предела является возложение на муниципального служащего должностных обязанностей, предполагающих: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условия службы, отличающиеся от нормальных, при соблюдении требований к служебному поведению муниципального служащего;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привлечение муниципальных служащих к выполнению непредвиденных, особо важных и ответственных работ;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наличие систематической переработки сверх нормальной продолжительности рабочего дня;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сложность, срочность выполняемой работы, знание и применение в работе компьютерной и другой техники;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особый опыт работы по специальности и занимаемой должности муниципальной службы;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обучение на службе менее опытных сотрудников (наставничество).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2. Конкретный размер ежемесячной надбавки за особые условия муниципальной службы устанавливается: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муниципальному служащему, 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- 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Киндальского сельского поселения), осуществляющего в соответствии с уставом муниципального образования полномочия главы местной администрации муниципального образования (Главы Киндальского сельского поселения).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3. Ежемесячная надбавка за особые условия муниципальной службы устанавливается муниципальному служащему: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на определенный срок - если должностные обязанности, в связи с которыми ему установлена данная надбавка, имеют временный характер;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на неопределенный срок - если должностные обязанности, в связи с которыми ему установлена данная надбавка, имеют бессрочный характер.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      </w:r>
          </w:p>
          <w:p w:rsidR="006F0F04" w:rsidRPr="006F0F04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4.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      </w:r>
          </w:p>
          <w:p w:rsidR="007418B5" w:rsidRDefault="006F0F04" w:rsidP="006F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04">
              <w:rPr>
                <w:rFonts w:ascii="Times New Roman" w:hAnsi="Times New Roman" w:cs="Times New Roman"/>
                <w:sz w:val="24"/>
                <w:szCs w:val="24"/>
              </w:rPr>
              <w:t>5.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E0694" w:rsidRPr="007418B5" w:rsidRDefault="002C6C46" w:rsidP="006F0F04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bCs w:val="0"/>
                <w:sz w:val="24"/>
                <w:szCs w:val="24"/>
              </w:rPr>
              <w:t>2.</w:t>
            </w:r>
            <w:r w:rsidRPr="00B6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E36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Настоящее решение вступает в силу с даты, следующей за днем официального опубликования (обнародования) в порядке, предусмотренном Уставом муниципального образования «</w:t>
            </w:r>
            <w:r w:rsidR="00D93E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Киндальское сельское поселение</w:t>
            </w:r>
            <w:r w:rsidR="00D93E36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», и применяется к отношениям, </w:t>
            </w:r>
            <w:r w:rsidR="006F0F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возникшим</w:t>
            </w:r>
            <w:r w:rsidR="00D93E36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 01 </w:t>
            </w:r>
            <w:r w:rsidR="006F0F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июня 2022</w:t>
            </w:r>
            <w:r w:rsidR="00D93E36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года.</w:t>
            </w:r>
          </w:p>
        </w:tc>
      </w:tr>
      <w:tr w:rsidR="006E0694" w:rsidRPr="00B618A8" w:rsidTr="007418B5">
        <w:tblPrEx>
          <w:tblCellMar>
            <w:top w:w="0" w:type="dxa"/>
            <w:bottom w:w="0" w:type="dxa"/>
          </w:tblCellMar>
        </w:tblPrEx>
        <w:trPr>
          <w:gridAfter w:val="3"/>
          <w:wAfter w:w="555" w:type="dxa"/>
        </w:trPr>
        <w:tc>
          <w:tcPr>
            <w:tcW w:w="7185" w:type="dxa"/>
            <w:gridSpan w:val="2"/>
          </w:tcPr>
          <w:p w:rsidR="007418B5" w:rsidRDefault="007418B5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Pr="00B618A8" w:rsidRDefault="00851297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52169" w:rsidRPr="00B618A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6E0694" w:rsidRPr="00B618A8" w:rsidRDefault="00F52169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bCs/>
                <w:sz w:val="24"/>
                <w:szCs w:val="24"/>
              </w:rPr>
              <w:t>Киндальского сельского поселения</w:t>
            </w:r>
          </w:p>
        </w:tc>
        <w:tc>
          <w:tcPr>
            <w:tcW w:w="3176" w:type="dxa"/>
            <w:gridSpan w:val="2"/>
            <w:tcBorders>
              <w:left w:val="nil"/>
            </w:tcBorders>
          </w:tcPr>
          <w:p w:rsidR="006E0694" w:rsidRPr="00B618A8" w:rsidRDefault="006E0694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Pr="00B618A8" w:rsidRDefault="00F52169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B16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618A8">
              <w:rPr>
                <w:rFonts w:ascii="Times New Roman" w:hAnsi="Times New Roman" w:cs="Times New Roman"/>
                <w:sz w:val="24"/>
                <w:szCs w:val="24"/>
              </w:rPr>
              <w:t>В.В.Волков</w:t>
            </w:r>
          </w:p>
        </w:tc>
      </w:tr>
      <w:tr w:rsidR="006E0694" w:rsidRPr="00B618A8" w:rsidTr="007418B5">
        <w:tblPrEx>
          <w:tblCellMar>
            <w:top w:w="0" w:type="dxa"/>
            <w:bottom w:w="0" w:type="dxa"/>
          </w:tblCellMar>
        </w:tblPrEx>
        <w:trPr>
          <w:gridAfter w:val="3"/>
          <w:wAfter w:w="555" w:type="dxa"/>
        </w:trPr>
        <w:tc>
          <w:tcPr>
            <w:tcW w:w="7185" w:type="dxa"/>
            <w:gridSpan w:val="2"/>
          </w:tcPr>
          <w:p w:rsidR="006E0694" w:rsidRDefault="006E0694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E36" w:rsidRPr="00B618A8" w:rsidRDefault="00D93E36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left w:val="nil"/>
            </w:tcBorders>
          </w:tcPr>
          <w:p w:rsidR="006E0694" w:rsidRPr="00B618A8" w:rsidRDefault="006E0694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B618A8" w:rsidTr="007418B5">
        <w:tblPrEx>
          <w:tblCellMar>
            <w:top w:w="0" w:type="dxa"/>
            <w:bottom w:w="0" w:type="dxa"/>
          </w:tblCellMar>
        </w:tblPrEx>
        <w:trPr>
          <w:gridAfter w:val="2"/>
          <w:wAfter w:w="460" w:type="dxa"/>
        </w:trPr>
        <w:tc>
          <w:tcPr>
            <w:tcW w:w="5543" w:type="dxa"/>
          </w:tcPr>
          <w:p w:rsidR="006E0694" w:rsidRPr="00B618A8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="00F52169" w:rsidRPr="00B618A8">
              <w:rPr>
                <w:rFonts w:ascii="Times New Roman" w:hAnsi="Times New Roman" w:cs="Times New Roman"/>
                <w:bCs/>
                <w:sz w:val="24"/>
                <w:szCs w:val="24"/>
              </w:rPr>
              <w:t>Киндальского сельского поселения</w:t>
            </w:r>
          </w:p>
        </w:tc>
        <w:tc>
          <w:tcPr>
            <w:tcW w:w="2262" w:type="dxa"/>
            <w:gridSpan w:val="2"/>
            <w:vAlign w:val="center"/>
          </w:tcPr>
          <w:p w:rsidR="006E0694" w:rsidRPr="00B618A8" w:rsidRDefault="00A642F1" w:rsidP="00BD3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</w:t>
            </w:r>
            <w:r w:rsidR="00F52169" w:rsidRPr="00B618A8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                   </w:t>
            </w:r>
          </w:p>
        </w:tc>
        <w:tc>
          <w:tcPr>
            <w:tcW w:w="2651" w:type="dxa"/>
            <w:gridSpan w:val="2"/>
          </w:tcPr>
          <w:p w:rsidR="006E0694" w:rsidRPr="00B618A8" w:rsidRDefault="008B16F6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3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52169" w:rsidRPr="00B618A8">
              <w:rPr>
                <w:rFonts w:ascii="Times New Roman" w:hAnsi="Times New Roman" w:cs="Times New Roman"/>
                <w:sz w:val="24"/>
                <w:szCs w:val="24"/>
              </w:rPr>
              <w:t>В.В.Волков</w:t>
            </w:r>
          </w:p>
        </w:tc>
      </w:tr>
    </w:tbl>
    <w:p w:rsidR="0066649D" w:rsidRPr="007B383E" w:rsidRDefault="0066649D" w:rsidP="007B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649D" w:rsidRPr="007B383E" w:rsidSect="007B383E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1ED"/>
    <w:multiLevelType w:val="hybridMultilevel"/>
    <w:tmpl w:val="7F369D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D51F24"/>
    <w:multiLevelType w:val="hybridMultilevel"/>
    <w:tmpl w:val="CB224BF6"/>
    <w:lvl w:ilvl="0" w:tplc="72FE090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6964FD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0C280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94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549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355"/>
    <w:rsid w:val="0005196B"/>
    <w:rsid w:val="00051BBC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C31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46DC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29F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9ED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4CD4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4D7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0C73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54C4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6E92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1C2E"/>
    <w:rsid w:val="00132165"/>
    <w:rsid w:val="00132E73"/>
    <w:rsid w:val="00133A6B"/>
    <w:rsid w:val="00134601"/>
    <w:rsid w:val="0013481A"/>
    <w:rsid w:val="0013527E"/>
    <w:rsid w:val="00135BA0"/>
    <w:rsid w:val="0013641A"/>
    <w:rsid w:val="001364CA"/>
    <w:rsid w:val="001371AC"/>
    <w:rsid w:val="00140875"/>
    <w:rsid w:val="001408E4"/>
    <w:rsid w:val="00140937"/>
    <w:rsid w:val="00141DC9"/>
    <w:rsid w:val="00142407"/>
    <w:rsid w:val="001430F5"/>
    <w:rsid w:val="00143326"/>
    <w:rsid w:val="00143A4B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2F0D"/>
    <w:rsid w:val="001C385E"/>
    <w:rsid w:val="001C3E15"/>
    <w:rsid w:val="001C4AB9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D7FE2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924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763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2F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2FE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BF7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6C46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5E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275"/>
    <w:rsid w:val="002F042E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699E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4D69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1737"/>
    <w:rsid w:val="003425EC"/>
    <w:rsid w:val="00343BAA"/>
    <w:rsid w:val="0034402D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796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D5B"/>
    <w:rsid w:val="00381EB3"/>
    <w:rsid w:val="00382387"/>
    <w:rsid w:val="00383173"/>
    <w:rsid w:val="0038395E"/>
    <w:rsid w:val="003840B6"/>
    <w:rsid w:val="003842D9"/>
    <w:rsid w:val="00384CC8"/>
    <w:rsid w:val="003850EA"/>
    <w:rsid w:val="003857E7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4D2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0AA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7E0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52C"/>
    <w:rsid w:val="003D0676"/>
    <w:rsid w:val="003D0CE3"/>
    <w:rsid w:val="003D0F05"/>
    <w:rsid w:val="003D1398"/>
    <w:rsid w:val="003D1723"/>
    <w:rsid w:val="003D1E2E"/>
    <w:rsid w:val="003D2551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295"/>
    <w:rsid w:val="003E0755"/>
    <w:rsid w:val="003E0D27"/>
    <w:rsid w:val="003E0DCE"/>
    <w:rsid w:val="003E0E0B"/>
    <w:rsid w:val="003E1204"/>
    <w:rsid w:val="003E17B4"/>
    <w:rsid w:val="003E294B"/>
    <w:rsid w:val="003E36AA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3ED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67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D1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04E5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1F1"/>
    <w:rsid w:val="00447DAE"/>
    <w:rsid w:val="00447DB0"/>
    <w:rsid w:val="00450B71"/>
    <w:rsid w:val="004512D9"/>
    <w:rsid w:val="00451A81"/>
    <w:rsid w:val="00452227"/>
    <w:rsid w:val="004522DB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0D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2D2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852"/>
    <w:rsid w:val="004B3A57"/>
    <w:rsid w:val="004B3FE8"/>
    <w:rsid w:val="004B40C6"/>
    <w:rsid w:val="004B4E00"/>
    <w:rsid w:val="004B5495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2D9"/>
    <w:rsid w:val="004C44C8"/>
    <w:rsid w:val="004C490F"/>
    <w:rsid w:val="004C4B70"/>
    <w:rsid w:val="004C4C99"/>
    <w:rsid w:val="004C4E0E"/>
    <w:rsid w:val="004C4EE7"/>
    <w:rsid w:val="004C5905"/>
    <w:rsid w:val="004C5F7B"/>
    <w:rsid w:val="004C5FB4"/>
    <w:rsid w:val="004C6062"/>
    <w:rsid w:val="004C65BF"/>
    <w:rsid w:val="004C789A"/>
    <w:rsid w:val="004C7B86"/>
    <w:rsid w:val="004D0F11"/>
    <w:rsid w:val="004D1749"/>
    <w:rsid w:val="004D1752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07A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783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2EE1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057C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3D4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04A5"/>
    <w:rsid w:val="005514F7"/>
    <w:rsid w:val="005516E0"/>
    <w:rsid w:val="00551DB2"/>
    <w:rsid w:val="005522F1"/>
    <w:rsid w:val="00552347"/>
    <w:rsid w:val="00552AE1"/>
    <w:rsid w:val="00552DA3"/>
    <w:rsid w:val="0055333B"/>
    <w:rsid w:val="005535C0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55C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89C"/>
    <w:rsid w:val="005C197B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06B5"/>
    <w:rsid w:val="005D1A1E"/>
    <w:rsid w:val="005D1B11"/>
    <w:rsid w:val="005D255F"/>
    <w:rsid w:val="005D267F"/>
    <w:rsid w:val="005D2FC5"/>
    <w:rsid w:val="005D3429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08D"/>
    <w:rsid w:val="005F1835"/>
    <w:rsid w:val="005F1FEA"/>
    <w:rsid w:val="005F1FF7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2AD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3EAB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5DAD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431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399E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49D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2EEE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1D2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88B"/>
    <w:rsid w:val="006B192B"/>
    <w:rsid w:val="006B2334"/>
    <w:rsid w:val="006B3084"/>
    <w:rsid w:val="006B3179"/>
    <w:rsid w:val="006B3D3E"/>
    <w:rsid w:val="006B4957"/>
    <w:rsid w:val="006B541D"/>
    <w:rsid w:val="006B57C2"/>
    <w:rsid w:val="006B6023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3233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2F3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042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0694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0F04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8B5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4A7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BE6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492E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18B5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0C1C"/>
    <w:rsid w:val="007710F4"/>
    <w:rsid w:val="00771751"/>
    <w:rsid w:val="00771B43"/>
    <w:rsid w:val="00771D79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0F05"/>
    <w:rsid w:val="0079109F"/>
    <w:rsid w:val="007919F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3CA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83E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038"/>
    <w:rsid w:val="007C1B25"/>
    <w:rsid w:val="007C22AE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5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84E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E84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0D89"/>
    <w:rsid w:val="008119F5"/>
    <w:rsid w:val="00811C4B"/>
    <w:rsid w:val="00811F0D"/>
    <w:rsid w:val="00812130"/>
    <w:rsid w:val="008128E1"/>
    <w:rsid w:val="008132DE"/>
    <w:rsid w:val="00813754"/>
    <w:rsid w:val="00813F77"/>
    <w:rsid w:val="0081429B"/>
    <w:rsid w:val="00814418"/>
    <w:rsid w:val="008144C5"/>
    <w:rsid w:val="0081498E"/>
    <w:rsid w:val="008157A1"/>
    <w:rsid w:val="00815854"/>
    <w:rsid w:val="00815DB5"/>
    <w:rsid w:val="00816189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788"/>
    <w:rsid w:val="0084686B"/>
    <w:rsid w:val="008468CA"/>
    <w:rsid w:val="00846FF7"/>
    <w:rsid w:val="00847F2C"/>
    <w:rsid w:val="0085004E"/>
    <w:rsid w:val="008502F4"/>
    <w:rsid w:val="00851297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0A7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261"/>
    <w:rsid w:val="008A3382"/>
    <w:rsid w:val="008A33F4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6F6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3F15"/>
    <w:rsid w:val="008F40B9"/>
    <w:rsid w:val="008F4234"/>
    <w:rsid w:val="008F463B"/>
    <w:rsid w:val="008F4D37"/>
    <w:rsid w:val="008F5176"/>
    <w:rsid w:val="008F5493"/>
    <w:rsid w:val="008F576B"/>
    <w:rsid w:val="008F5DA7"/>
    <w:rsid w:val="008F6448"/>
    <w:rsid w:val="008F657B"/>
    <w:rsid w:val="008F6B2E"/>
    <w:rsid w:val="008F7243"/>
    <w:rsid w:val="008F76D7"/>
    <w:rsid w:val="008F7C69"/>
    <w:rsid w:val="009002A7"/>
    <w:rsid w:val="0090038A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73C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993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47F2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E7F55"/>
    <w:rsid w:val="009F0164"/>
    <w:rsid w:val="009F0198"/>
    <w:rsid w:val="009F050A"/>
    <w:rsid w:val="009F08D6"/>
    <w:rsid w:val="009F0A95"/>
    <w:rsid w:val="009F11A8"/>
    <w:rsid w:val="009F1AD4"/>
    <w:rsid w:val="009F2246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551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6EFC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397F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3EF4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37F38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2F1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61"/>
    <w:rsid w:val="00AC2A9B"/>
    <w:rsid w:val="00AC2CE3"/>
    <w:rsid w:val="00AC3CE9"/>
    <w:rsid w:val="00AC3D3C"/>
    <w:rsid w:val="00AC4326"/>
    <w:rsid w:val="00AC468E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5F8"/>
    <w:rsid w:val="00AE1636"/>
    <w:rsid w:val="00AE16BB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1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32A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CC4"/>
    <w:rsid w:val="00B35FCC"/>
    <w:rsid w:val="00B360B5"/>
    <w:rsid w:val="00B36227"/>
    <w:rsid w:val="00B37036"/>
    <w:rsid w:val="00B3710D"/>
    <w:rsid w:val="00B377A5"/>
    <w:rsid w:val="00B37FDE"/>
    <w:rsid w:val="00B40012"/>
    <w:rsid w:val="00B40EA1"/>
    <w:rsid w:val="00B41001"/>
    <w:rsid w:val="00B4176D"/>
    <w:rsid w:val="00B41C4E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18A8"/>
    <w:rsid w:val="00B61FEB"/>
    <w:rsid w:val="00B62606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5D3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296"/>
    <w:rsid w:val="00BA13CF"/>
    <w:rsid w:val="00BA19CA"/>
    <w:rsid w:val="00BA1D79"/>
    <w:rsid w:val="00BA2A64"/>
    <w:rsid w:val="00BA34D3"/>
    <w:rsid w:val="00BA36FC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7C8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750"/>
    <w:rsid w:val="00BC4B30"/>
    <w:rsid w:val="00BC5DDF"/>
    <w:rsid w:val="00BC76BF"/>
    <w:rsid w:val="00BC7903"/>
    <w:rsid w:val="00BC7C01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314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1912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4D5"/>
    <w:rsid w:val="00C268EA"/>
    <w:rsid w:val="00C26C9D"/>
    <w:rsid w:val="00C26FE9"/>
    <w:rsid w:val="00C27E8F"/>
    <w:rsid w:val="00C306CA"/>
    <w:rsid w:val="00C319D5"/>
    <w:rsid w:val="00C31CDC"/>
    <w:rsid w:val="00C32D9B"/>
    <w:rsid w:val="00C32EF5"/>
    <w:rsid w:val="00C3304A"/>
    <w:rsid w:val="00C3349C"/>
    <w:rsid w:val="00C336C6"/>
    <w:rsid w:val="00C33E47"/>
    <w:rsid w:val="00C3511A"/>
    <w:rsid w:val="00C35224"/>
    <w:rsid w:val="00C35ACF"/>
    <w:rsid w:val="00C3681B"/>
    <w:rsid w:val="00C37421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671A"/>
    <w:rsid w:val="00C570CA"/>
    <w:rsid w:val="00C5755E"/>
    <w:rsid w:val="00C579C5"/>
    <w:rsid w:val="00C6036B"/>
    <w:rsid w:val="00C6055B"/>
    <w:rsid w:val="00C60E00"/>
    <w:rsid w:val="00C6170E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776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B09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3D7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03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4921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3F9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33D"/>
    <w:rsid w:val="00CF7476"/>
    <w:rsid w:val="00CF7880"/>
    <w:rsid w:val="00D003FE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3EC9"/>
    <w:rsid w:val="00D04217"/>
    <w:rsid w:val="00D043E7"/>
    <w:rsid w:val="00D049E2"/>
    <w:rsid w:val="00D04A6D"/>
    <w:rsid w:val="00D04F72"/>
    <w:rsid w:val="00D05787"/>
    <w:rsid w:val="00D05BF9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4FC6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AAD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091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49B"/>
    <w:rsid w:val="00D72BBB"/>
    <w:rsid w:val="00D72DCD"/>
    <w:rsid w:val="00D73A9B"/>
    <w:rsid w:val="00D73EC1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4E3"/>
    <w:rsid w:val="00D9181B"/>
    <w:rsid w:val="00D92015"/>
    <w:rsid w:val="00D9218C"/>
    <w:rsid w:val="00D921F0"/>
    <w:rsid w:val="00D93A8A"/>
    <w:rsid w:val="00D93E36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4FC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2CD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656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17D84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40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5CC3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88D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58F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9F5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BA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046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0F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6D2"/>
    <w:rsid w:val="00F13780"/>
    <w:rsid w:val="00F139B5"/>
    <w:rsid w:val="00F139BA"/>
    <w:rsid w:val="00F13A3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6B7F"/>
    <w:rsid w:val="00F27088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169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5EEB"/>
    <w:rsid w:val="00F867BF"/>
    <w:rsid w:val="00F86A3E"/>
    <w:rsid w:val="00F8747C"/>
    <w:rsid w:val="00F900FB"/>
    <w:rsid w:val="00F90463"/>
    <w:rsid w:val="00F91485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98C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ED5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694"/>
  </w:style>
  <w:style w:type="paragraph" w:styleId="1">
    <w:name w:val="heading 1"/>
    <w:basedOn w:val="a"/>
    <w:next w:val="a"/>
    <w:link w:val="10"/>
    <w:uiPriority w:val="99"/>
    <w:qFormat/>
    <w:rsid w:val="006E0694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E0694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694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0694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69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0694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694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0694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B62606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694"/>
  </w:style>
  <w:style w:type="paragraph" w:styleId="1">
    <w:name w:val="heading 1"/>
    <w:basedOn w:val="a"/>
    <w:next w:val="a"/>
    <w:link w:val="10"/>
    <w:uiPriority w:val="99"/>
    <w:qFormat/>
    <w:rsid w:val="006E0694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E0694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694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0694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69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0694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694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0694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B62606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DA67A-38C0-4BD1-8CFA-5BE4D835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 Windows</cp:lastModifiedBy>
  <cp:revision>2</cp:revision>
  <cp:lastPrinted>2019-11-21T06:36:00Z</cp:lastPrinted>
  <dcterms:created xsi:type="dcterms:W3CDTF">2022-07-29T04:58:00Z</dcterms:created>
  <dcterms:modified xsi:type="dcterms:W3CDTF">2022-07-29T04:58:00Z</dcterms:modified>
</cp:coreProperties>
</file>