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03" w:rsidRPr="00A57FF9" w:rsidRDefault="00302E03" w:rsidP="00302E03">
      <w:pPr>
        <w:pStyle w:val="1"/>
        <w:spacing w:after="462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302E03" w:rsidRPr="00A57FF9" w:rsidRDefault="00302E03" w:rsidP="00302E03">
      <w:pPr>
        <w:pStyle w:val="1"/>
        <w:spacing w:after="462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sz w:val="24"/>
          <w:szCs w:val="24"/>
        </w:rPr>
        <w:t xml:space="preserve"> «КИНДАЛЬСКОЕ СЕЛЬСКОЕ ПОСЕЛЕНИЕ»</w:t>
      </w:r>
    </w:p>
    <w:p w:rsidR="00302E03" w:rsidRPr="00A57FF9" w:rsidRDefault="00302E03" w:rsidP="00B05E19">
      <w:pPr>
        <w:pStyle w:val="1"/>
        <w:shd w:val="clear" w:color="auto" w:fill="auto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sz w:val="24"/>
          <w:szCs w:val="24"/>
        </w:rPr>
        <w:t xml:space="preserve">МУНИЦИПАЛЬНОЕ КАЗЕННОЕ УЧРЕЖДЕНИЕ  </w:t>
      </w:r>
    </w:p>
    <w:p w:rsidR="00B05E19" w:rsidRPr="00A57FF9" w:rsidRDefault="00302E03" w:rsidP="00B05E19">
      <w:pPr>
        <w:pStyle w:val="1"/>
        <w:shd w:val="clear" w:color="auto" w:fill="auto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sz w:val="24"/>
          <w:szCs w:val="24"/>
        </w:rPr>
        <w:t>«</w:t>
      </w:r>
      <w:r w:rsidR="00B05E19" w:rsidRPr="00A57FF9">
        <w:rPr>
          <w:rFonts w:ascii="Arial" w:hAnsi="Arial" w:cs="Arial"/>
          <w:b/>
          <w:sz w:val="24"/>
          <w:szCs w:val="24"/>
        </w:rPr>
        <w:t>СОВЕТ КИНДАЛЬСКОГО  СЕЛЬСКОГО ПОСЕЛЕНИЯ</w:t>
      </w:r>
    </w:p>
    <w:p w:rsidR="00B05E19" w:rsidRPr="00A57FF9" w:rsidRDefault="00B05E19" w:rsidP="00B05E19">
      <w:pPr>
        <w:pStyle w:val="1"/>
        <w:spacing w:after="462"/>
        <w:ind w:right="460"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B05E19" w:rsidRPr="00A57FF9" w:rsidRDefault="00B05E19" w:rsidP="00B05E19">
      <w:pPr>
        <w:pStyle w:val="1"/>
        <w:shd w:val="clear" w:color="auto" w:fill="auto"/>
        <w:spacing w:after="373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РЕШЕНИЕ</w:t>
      </w:r>
    </w:p>
    <w:p w:rsidR="00B05E19" w:rsidRPr="00A57FF9" w:rsidRDefault="00E52989" w:rsidP="00B05E19">
      <w:pPr>
        <w:pStyle w:val="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15.06.2022</w:t>
      </w:r>
      <w:r w:rsidR="001071A4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</w:t>
      </w:r>
      <w:r w:rsidR="00B05E19" w:rsidRPr="00A57FF9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№ </w:t>
      </w:r>
      <w:r w:rsidR="001071A4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42</w:t>
      </w:r>
    </w:p>
    <w:p w:rsidR="00B05E19" w:rsidRPr="00A57FF9" w:rsidRDefault="00B05E19" w:rsidP="00B05E19">
      <w:pPr>
        <w:pStyle w:val="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05E19" w:rsidRPr="00A57FF9" w:rsidRDefault="00B05E19" w:rsidP="00302E03">
      <w:pPr>
        <w:pStyle w:val="20"/>
        <w:shd w:val="clear" w:color="auto" w:fill="auto"/>
        <w:spacing w:after="186" w:line="240" w:lineRule="auto"/>
        <w:ind w:right="1360"/>
        <w:contextualSpacing/>
        <w:jc w:val="center"/>
        <w:rPr>
          <w:rFonts w:ascii="Arial" w:hAnsi="Arial" w:cs="Arial"/>
          <w:sz w:val="24"/>
          <w:szCs w:val="24"/>
        </w:rPr>
      </w:pPr>
      <w:r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 УТВЕРЖДЕНИИ 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СХЕМЫ  </w:t>
      </w:r>
      <w:r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ИЗБИРАТЕЛЬНЫХ ОКРУГОВ</w:t>
      </w:r>
    </w:p>
    <w:p w:rsidR="00302E03" w:rsidRPr="00A57FF9" w:rsidRDefault="00302E03" w:rsidP="00302E03">
      <w:pPr>
        <w:jc w:val="both"/>
        <w:rPr>
          <w:rFonts w:ascii="Arial" w:eastAsia="Calibri" w:hAnsi="Arial" w:cs="Arial"/>
          <w:sz w:val="24"/>
          <w:szCs w:val="24"/>
        </w:rPr>
      </w:pPr>
      <w:r w:rsidRPr="00A57FF9">
        <w:rPr>
          <w:rFonts w:ascii="Arial" w:eastAsia="Calibri" w:hAnsi="Arial" w:cs="Arial"/>
          <w:sz w:val="24"/>
          <w:szCs w:val="24"/>
        </w:rPr>
        <w:t xml:space="preserve">      </w:t>
      </w:r>
      <w:proofErr w:type="gramStart"/>
      <w:r w:rsidRPr="00A57FF9">
        <w:rPr>
          <w:rFonts w:ascii="Arial" w:eastAsia="Calibri" w:hAnsi="Arial" w:cs="Arial"/>
          <w:sz w:val="24"/>
          <w:szCs w:val="24"/>
        </w:rPr>
        <w:t>Рассмотрев предложенную муниципальной избирательной комиссий муниципального образования «</w:t>
      </w:r>
      <w:r w:rsidRPr="00A57FF9">
        <w:rPr>
          <w:rFonts w:ascii="Arial" w:hAnsi="Arial" w:cs="Arial"/>
          <w:sz w:val="24"/>
          <w:szCs w:val="24"/>
        </w:rPr>
        <w:t>Киндаль</w:t>
      </w:r>
      <w:r w:rsidRPr="00A57FF9">
        <w:rPr>
          <w:rFonts w:ascii="Arial" w:eastAsia="Calibri" w:hAnsi="Arial" w:cs="Arial"/>
          <w:sz w:val="24"/>
          <w:szCs w:val="24"/>
        </w:rPr>
        <w:t xml:space="preserve">ское сельское поселение» схему избирательных округов по выборам Главы </w:t>
      </w:r>
      <w:r w:rsidRPr="00A57FF9">
        <w:rPr>
          <w:rFonts w:ascii="Arial" w:hAnsi="Arial" w:cs="Arial"/>
          <w:sz w:val="24"/>
          <w:szCs w:val="24"/>
        </w:rPr>
        <w:t>Киндаль</w:t>
      </w:r>
      <w:r w:rsidRPr="00A57FF9">
        <w:rPr>
          <w:rFonts w:ascii="Arial" w:eastAsia="Calibri" w:hAnsi="Arial" w:cs="Arial"/>
          <w:sz w:val="24"/>
          <w:szCs w:val="24"/>
        </w:rPr>
        <w:t xml:space="preserve">ского сельского поселения и депутатов в Совет </w:t>
      </w:r>
      <w:r w:rsidRPr="00A57FF9">
        <w:rPr>
          <w:rFonts w:ascii="Arial" w:hAnsi="Arial" w:cs="Arial"/>
          <w:sz w:val="24"/>
          <w:szCs w:val="24"/>
        </w:rPr>
        <w:t>Киндаль</w:t>
      </w:r>
      <w:r w:rsidRPr="00A57FF9">
        <w:rPr>
          <w:rFonts w:ascii="Arial" w:eastAsia="Calibri" w:hAnsi="Arial" w:cs="Arial"/>
          <w:sz w:val="24"/>
          <w:szCs w:val="24"/>
        </w:rPr>
        <w:t xml:space="preserve">ского </w:t>
      </w:r>
      <w:r w:rsidRPr="00A57FF9">
        <w:rPr>
          <w:rFonts w:ascii="Arial" w:hAnsi="Arial" w:cs="Arial"/>
          <w:sz w:val="24"/>
          <w:szCs w:val="24"/>
        </w:rPr>
        <w:t xml:space="preserve"> </w:t>
      </w:r>
      <w:r w:rsidRPr="00A57FF9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proofErr w:type="gramEnd"/>
    </w:p>
    <w:p w:rsidR="00DC69C7" w:rsidRPr="009F01DA" w:rsidRDefault="00DC69C7" w:rsidP="00DC69C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01DA">
        <w:rPr>
          <w:rFonts w:ascii="Times New Roman" w:hAnsi="Times New Roman" w:cs="Times New Roman"/>
          <w:sz w:val="26"/>
          <w:szCs w:val="26"/>
        </w:rPr>
        <w:t>СОВЕТ КИНДАЛЬСКОГО СЕЛЬСКОГО ПОСЕЛЕНИЯ РЕШИЛ:</w:t>
      </w:r>
    </w:p>
    <w:p w:rsidR="00302E03" w:rsidRPr="00A57FF9" w:rsidRDefault="00A57FF9" w:rsidP="00A57FF9">
      <w:pPr>
        <w:pStyle w:val="1"/>
        <w:ind w:right="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Утвердить 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предложенную муниципальной избирательной комиссией муниципального образования «</w:t>
      </w:r>
      <w:r w:rsidR="00E52989">
        <w:rPr>
          <w:rFonts w:ascii="Arial" w:hAnsi="Arial" w:cs="Arial"/>
          <w:sz w:val="24"/>
          <w:szCs w:val="24"/>
        </w:rPr>
        <w:t>Киндальское</w:t>
      </w:r>
      <w:r w:rsidR="00302E03" w:rsidRPr="00A57FF9">
        <w:rPr>
          <w:rFonts w:ascii="Arial" w:hAnsi="Arial" w:cs="Arial"/>
          <w:sz w:val="24"/>
          <w:szCs w:val="24"/>
        </w:rPr>
        <w:t xml:space="preserve"> 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сельское поселение» схему избирательных округов по выборам Главы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и депутатов в ор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аны местного самоуправления</w:t>
      </w:r>
      <w:r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Киндальского  </w:t>
      </w:r>
      <w:r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сельского поселения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302E03" w:rsidRPr="00A57FF9" w:rsidRDefault="00A57FF9" w:rsidP="00A57FF9">
      <w:pPr>
        <w:pStyle w:val="1"/>
        <w:ind w:right="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snapToGrid w:val="0"/>
          <w:sz w:val="24"/>
          <w:szCs w:val="24"/>
        </w:rPr>
        <w:t xml:space="preserve">2. </w:t>
      </w:r>
      <w:r w:rsidR="00302E03" w:rsidRPr="00A57FF9">
        <w:rPr>
          <w:rFonts w:ascii="Arial" w:hAnsi="Arial" w:cs="Arial"/>
          <w:snapToGrid w:val="0"/>
          <w:sz w:val="24"/>
          <w:szCs w:val="24"/>
        </w:rPr>
        <w:t xml:space="preserve">Образовать на территории Киндальского сельского поселения 1(один) </w:t>
      </w:r>
      <w:proofErr w:type="spellStart"/>
      <w:r w:rsidR="00302E03" w:rsidRPr="00A57FF9">
        <w:rPr>
          <w:rFonts w:ascii="Arial" w:hAnsi="Arial" w:cs="Arial"/>
          <w:snapToGrid w:val="0"/>
          <w:sz w:val="24"/>
          <w:szCs w:val="24"/>
        </w:rPr>
        <w:t>семимандатный</w:t>
      </w:r>
      <w:proofErr w:type="spellEnd"/>
      <w:r w:rsidR="00302E03" w:rsidRPr="00A57FF9">
        <w:rPr>
          <w:rFonts w:ascii="Arial" w:hAnsi="Arial" w:cs="Arial"/>
          <w:snapToGrid w:val="0"/>
          <w:sz w:val="24"/>
          <w:szCs w:val="24"/>
        </w:rPr>
        <w:t xml:space="preserve"> округ по следующей схеме:</w:t>
      </w:r>
    </w:p>
    <w:p w:rsidR="00302E03" w:rsidRPr="00A57FF9" w:rsidRDefault="00302E03" w:rsidP="00302E03">
      <w:pPr>
        <w:pStyle w:val="1"/>
        <w:ind w:left="460"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A57FF9">
        <w:rPr>
          <w:rFonts w:ascii="Arial" w:hAnsi="Arial" w:cs="Arial"/>
          <w:snapToGrid w:val="0"/>
          <w:sz w:val="24"/>
          <w:szCs w:val="24"/>
        </w:rPr>
        <w:t>- с. Киндал:   ул. Береговая,  ул. Центральная, ул. Школьная.</w:t>
      </w:r>
    </w:p>
    <w:p w:rsidR="00302E03" w:rsidRPr="00A57FF9" w:rsidRDefault="00302E03" w:rsidP="00302E03">
      <w:pPr>
        <w:pStyle w:val="1"/>
        <w:ind w:left="460"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A57FF9">
        <w:rPr>
          <w:rFonts w:ascii="Arial" w:hAnsi="Arial" w:cs="Arial"/>
          <w:snapToGrid w:val="0"/>
          <w:sz w:val="24"/>
          <w:szCs w:val="24"/>
        </w:rPr>
        <w:t xml:space="preserve">- д. </w:t>
      </w:r>
      <w:proofErr w:type="spellStart"/>
      <w:r w:rsidRPr="00A57FF9">
        <w:rPr>
          <w:rFonts w:ascii="Arial" w:hAnsi="Arial" w:cs="Arial"/>
          <w:snapToGrid w:val="0"/>
          <w:sz w:val="24"/>
          <w:szCs w:val="24"/>
        </w:rPr>
        <w:t>Казальцево</w:t>
      </w:r>
      <w:proofErr w:type="spellEnd"/>
      <w:r w:rsidRPr="00A57FF9">
        <w:rPr>
          <w:rFonts w:ascii="Arial" w:hAnsi="Arial" w:cs="Arial"/>
          <w:snapToGrid w:val="0"/>
          <w:sz w:val="24"/>
          <w:szCs w:val="24"/>
        </w:rPr>
        <w:t>:  ул. Центральная, ул. Береговая.</w:t>
      </w:r>
    </w:p>
    <w:p w:rsidR="00302E03" w:rsidRPr="00A57FF9" w:rsidRDefault="004253DE" w:rsidP="00A57FF9">
      <w:pPr>
        <w:pStyle w:val="1"/>
        <w:ind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Количество избирателей –   163</w:t>
      </w:r>
      <w:r w:rsidR="00302E03" w:rsidRPr="00A57FF9">
        <w:rPr>
          <w:rFonts w:ascii="Arial" w:hAnsi="Arial" w:cs="Arial"/>
          <w:snapToGrid w:val="0"/>
          <w:sz w:val="24"/>
          <w:szCs w:val="24"/>
        </w:rPr>
        <w:t xml:space="preserve">  человек.</w:t>
      </w:r>
    </w:p>
    <w:p w:rsidR="00A57FF9" w:rsidRDefault="00302E03" w:rsidP="00A57FF9">
      <w:pPr>
        <w:pStyle w:val="1"/>
        <w:ind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A57FF9">
        <w:rPr>
          <w:rFonts w:ascii="Arial" w:hAnsi="Arial" w:cs="Arial"/>
          <w:snapToGrid w:val="0"/>
          <w:sz w:val="24"/>
          <w:szCs w:val="24"/>
        </w:rPr>
        <w:t xml:space="preserve">Приложение 1 – Схема </w:t>
      </w:r>
      <w:r w:rsidR="00A57FF9">
        <w:rPr>
          <w:rFonts w:ascii="Arial" w:hAnsi="Arial" w:cs="Arial"/>
          <w:snapToGrid w:val="0"/>
          <w:sz w:val="24"/>
          <w:szCs w:val="24"/>
        </w:rPr>
        <w:t>избирательного округа.</w:t>
      </w:r>
    </w:p>
    <w:p w:rsidR="00A57FF9" w:rsidRDefault="004253DE" w:rsidP="00A57FF9">
      <w:pPr>
        <w:pStyle w:val="1"/>
        <w:ind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3.</w:t>
      </w:r>
      <w:r w:rsidR="00A57FF9">
        <w:rPr>
          <w:rFonts w:ascii="Arial" w:hAnsi="Arial" w:cs="Arial"/>
          <w:snapToGrid w:val="0"/>
          <w:sz w:val="24"/>
          <w:szCs w:val="24"/>
        </w:rPr>
        <w:t xml:space="preserve"> </w:t>
      </w:r>
      <w:r w:rsidR="00302E03" w:rsidRPr="00A57FF9">
        <w:rPr>
          <w:rFonts w:ascii="Arial" w:hAnsi="Arial" w:cs="Arial"/>
          <w:snapToGrid w:val="0"/>
          <w:sz w:val="24"/>
          <w:szCs w:val="24"/>
        </w:rPr>
        <w:t xml:space="preserve">Местонахождение  избирательной  комиссии  </w:t>
      </w:r>
      <w:r w:rsidR="00A57FF9">
        <w:rPr>
          <w:rFonts w:ascii="Arial" w:hAnsi="Arial" w:cs="Arial"/>
          <w:snapToGrid w:val="0"/>
          <w:sz w:val="24"/>
          <w:szCs w:val="24"/>
        </w:rPr>
        <w:t xml:space="preserve">Киндальского </w:t>
      </w:r>
      <w:proofErr w:type="gramStart"/>
      <w:r w:rsidR="00A57FF9">
        <w:rPr>
          <w:rFonts w:ascii="Arial" w:hAnsi="Arial" w:cs="Arial"/>
          <w:snapToGrid w:val="0"/>
          <w:sz w:val="24"/>
          <w:szCs w:val="24"/>
        </w:rPr>
        <w:t>сельского</w:t>
      </w:r>
      <w:proofErr w:type="gramEnd"/>
    </w:p>
    <w:p w:rsidR="004253DE" w:rsidRDefault="00302E03" w:rsidP="004253DE">
      <w:pPr>
        <w:pStyle w:val="1"/>
        <w:ind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A57FF9">
        <w:rPr>
          <w:rFonts w:ascii="Arial" w:hAnsi="Arial" w:cs="Arial"/>
          <w:snapToGrid w:val="0"/>
          <w:sz w:val="24"/>
          <w:szCs w:val="24"/>
        </w:rPr>
        <w:t>поселения   -   МКУК «</w:t>
      </w:r>
      <w:proofErr w:type="spellStart"/>
      <w:r w:rsidRPr="00A57FF9">
        <w:rPr>
          <w:rFonts w:ascii="Arial" w:hAnsi="Arial" w:cs="Arial"/>
          <w:snapToGrid w:val="0"/>
          <w:sz w:val="24"/>
          <w:szCs w:val="24"/>
        </w:rPr>
        <w:t>Киндальский</w:t>
      </w:r>
      <w:proofErr w:type="spellEnd"/>
      <w:r w:rsidRPr="00A57FF9">
        <w:rPr>
          <w:rFonts w:ascii="Arial" w:hAnsi="Arial" w:cs="Arial"/>
          <w:snapToGrid w:val="0"/>
          <w:sz w:val="24"/>
          <w:szCs w:val="24"/>
        </w:rPr>
        <w:t xml:space="preserve"> БДЦ».</w:t>
      </w:r>
    </w:p>
    <w:p w:rsidR="004253DE" w:rsidRDefault="004253DE" w:rsidP="00A57FF9">
      <w:pPr>
        <w:pStyle w:val="1"/>
        <w:ind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4. Признать утратившим силу решение Совета от 13.04.2017г. № 166 «</w:t>
      </w:r>
      <w:r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ОБ УТВЕРЖДЕНИИ СХЕМЫ  ИЗБИРАТЕЛЬНЫХ ОКРУГОВ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»</w:t>
      </w:r>
    </w:p>
    <w:p w:rsidR="00B05E19" w:rsidRPr="00A57FF9" w:rsidRDefault="004253DE" w:rsidP="00A57FF9">
      <w:pPr>
        <w:pStyle w:val="1"/>
        <w:ind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5.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Настоящее решение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обнародовать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сайте муниципального образования</w:t>
      </w:r>
      <w:r w:rsidR="00B05E19" w:rsidRPr="00A57FF9">
        <w:rPr>
          <w:rFonts w:ascii="Arial" w:hAnsi="Arial" w:cs="Arial"/>
          <w:sz w:val="24"/>
          <w:szCs w:val="24"/>
        </w:rPr>
        <w:t xml:space="preserve"> </w:t>
      </w:r>
      <w:r w:rsidR="00A57FF9">
        <w:rPr>
          <w:rFonts w:ascii="Arial" w:hAnsi="Arial" w:cs="Arial"/>
          <w:sz w:val="24"/>
          <w:szCs w:val="24"/>
        </w:rPr>
        <w:t>«Кинда</w:t>
      </w:r>
      <w:r w:rsidR="00B05E19" w:rsidRPr="00A57FF9">
        <w:rPr>
          <w:rFonts w:ascii="Arial" w:hAnsi="Arial" w:cs="Arial"/>
          <w:sz w:val="24"/>
          <w:szCs w:val="24"/>
        </w:rPr>
        <w:t>льское  сельское поселение»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B05E19" w:rsidRPr="00A57FF9" w:rsidRDefault="004253DE" w:rsidP="00A57FF9">
      <w:pPr>
        <w:pStyle w:val="1"/>
        <w:shd w:val="clear" w:color="auto" w:fill="auto"/>
        <w:spacing w:after="0" w:line="240" w:lineRule="auto"/>
        <w:ind w:right="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6.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Настоящее решение вступает в силу с даты </w:t>
      </w:r>
      <w:r w:rsid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его 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официального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обнародования</w:t>
      </w:r>
      <w:r w:rsidR="00DC69C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соответствие с Уставом</w:t>
      </w:r>
      <w:r w:rsidR="005C674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«Киндальское сельское поселение»</w:t>
      </w:r>
      <w:proofErr w:type="gramStart"/>
      <w:r w:rsidR="00DC69C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proofErr w:type="gramEnd"/>
    </w:p>
    <w:p w:rsidR="00B05E19" w:rsidRPr="00A57FF9" w:rsidRDefault="004253DE" w:rsidP="00A57FF9">
      <w:pPr>
        <w:pStyle w:val="1"/>
        <w:shd w:val="clear" w:color="auto" w:fill="auto"/>
        <w:spacing w:after="0" w:line="240" w:lineRule="auto"/>
        <w:ind w:right="2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7.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настоящего решения возложить на </w:t>
      </w:r>
      <w:r w:rsidR="00B05E19" w:rsidRPr="00A57FF9">
        <w:rPr>
          <w:rFonts w:ascii="Arial" w:hAnsi="Arial" w:cs="Arial"/>
          <w:sz w:val="24"/>
          <w:szCs w:val="24"/>
        </w:rPr>
        <w:t>МКУ «Администрация  Киндальского  сельского  поселения».</w:t>
      </w:r>
    </w:p>
    <w:p w:rsidR="00B05E19" w:rsidRPr="00A57FF9" w:rsidRDefault="00B05E19" w:rsidP="00B05E19">
      <w:pPr>
        <w:rPr>
          <w:rFonts w:ascii="Arial" w:hAnsi="Arial" w:cs="Arial"/>
          <w:sz w:val="24"/>
          <w:szCs w:val="24"/>
        </w:rPr>
      </w:pPr>
    </w:p>
    <w:p w:rsidR="00B05E19" w:rsidRPr="00A57FF9" w:rsidRDefault="00B05E19" w:rsidP="00B05E19">
      <w:pPr>
        <w:rPr>
          <w:rFonts w:ascii="Arial" w:hAnsi="Arial" w:cs="Arial"/>
          <w:sz w:val="24"/>
          <w:szCs w:val="24"/>
        </w:rPr>
      </w:pPr>
    </w:p>
    <w:p w:rsidR="00B05E19" w:rsidRPr="00A57FF9" w:rsidRDefault="00B05E19" w:rsidP="00B05E19">
      <w:pPr>
        <w:spacing w:after="0"/>
        <w:rPr>
          <w:rFonts w:ascii="Arial" w:hAnsi="Arial" w:cs="Arial"/>
          <w:sz w:val="24"/>
          <w:szCs w:val="24"/>
        </w:rPr>
      </w:pPr>
      <w:r w:rsidRPr="00A57FF9">
        <w:rPr>
          <w:rFonts w:ascii="Arial" w:hAnsi="Arial" w:cs="Arial"/>
          <w:sz w:val="24"/>
          <w:szCs w:val="24"/>
        </w:rPr>
        <w:t xml:space="preserve"> Председатель Совета</w:t>
      </w:r>
    </w:p>
    <w:p w:rsidR="00B05E19" w:rsidRPr="00A57FF9" w:rsidRDefault="00B05E19" w:rsidP="00B05E19">
      <w:pPr>
        <w:spacing w:after="0"/>
        <w:rPr>
          <w:rFonts w:ascii="Arial" w:hAnsi="Arial" w:cs="Arial"/>
          <w:sz w:val="24"/>
          <w:szCs w:val="24"/>
        </w:rPr>
      </w:pPr>
      <w:r w:rsidRPr="00A57FF9">
        <w:rPr>
          <w:rFonts w:ascii="Arial" w:hAnsi="Arial" w:cs="Arial"/>
          <w:sz w:val="24"/>
          <w:szCs w:val="24"/>
        </w:rPr>
        <w:t>Киндальского сельского поселения                                               В.В.Волков</w:t>
      </w:r>
    </w:p>
    <w:p w:rsidR="00B05E19" w:rsidRPr="00A57FF9" w:rsidRDefault="00B05E19" w:rsidP="00B05E19">
      <w:pPr>
        <w:spacing w:after="0"/>
        <w:rPr>
          <w:rFonts w:ascii="Arial" w:hAnsi="Arial" w:cs="Arial"/>
          <w:sz w:val="24"/>
          <w:szCs w:val="24"/>
        </w:rPr>
      </w:pPr>
    </w:p>
    <w:p w:rsidR="00B05E19" w:rsidRPr="00A57FF9" w:rsidRDefault="00B05E19" w:rsidP="00B05E19">
      <w:pPr>
        <w:spacing w:after="0"/>
        <w:rPr>
          <w:rFonts w:ascii="Arial" w:hAnsi="Arial" w:cs="Arial"/>
          <w:sz w:val="24"/>
          <w:szCs w:val="24"/>
        </w:rPr>
      </w:pPr>
    </w:p>
    <w:p w:rsidR="00B05E19" w:rsidRPr="00A57FF9" w:rsidRDefault="00B05E19" w:rsidP="00B05E19">
      <w:pPr>
        <w:pStyle w:val="a7"/>
        <w:rPr>
          <w:rFonts w:ascii="Arial" w:hAnsi="Arial" w:cs="Arial"/>
          <w:sz w:val="24"/>
          <w:szCs w:val="24"/>
        </w:rPr>
      </w:pPr>
      <w:r w:rsidRPr="00A57FF9">
        <w:rPr>
          <w:rFonts w:ascii="Arial" w:hAnsi="Arial" w:cs="Arial"/>
          <w:sz w:val="24"/>
          <w:szCs w:val="24"/>
        </w:rPr>
        <w:t>Глава  Администрации</w:t>
      </w:r>
    </w:p>
    <w:p w:rsidR="00A57FF9" w:rsidRPr="004253DE" w:rsidRDefault="00B05E19" w:rsidP="004253DE">
      <w:pPr>
        <w:pStyle w:val="a7"/>
        <w:rPr>
          <w:rFonts w:ascii="Arial" w:hAnsi="Arial" w:cs="Arial"/>
          <w:sz w:val="24"/>
          <w:szCs w:val="24"/>
        </w:rPr>
      </w:pPr>
      <w:r w:rsidRPr="00A57FF9">
        <w:rPr>
          <w:rFonts w:ascii="Arial" w:hAnsi="Arial" w:cs="Arial"/>
          <w:sz w:val="24"/>
          <w:szCs w:val="24"/>
        </w:rPr>
        <w:t>Киндальского сельского поселения</w:t>
      </w:r>
      <w:r w:rsidRPr="00A57FF9">
        <w:rPr>
          <w:rFonts w:ascii="Arial" w:hAnsi="Arial" w:cs="Arial"/>
          <w:sz w:val="24"/>
          <w:szCs w:val="24"/>
        </w:rPr>
        <w:tab/>
      </w:r>
      <w:r w:rsidRPr="00A57FF9">
        <w:rPr>
          <w:rFonts w:ascii="Arial" w:hAnsi="Arial" w:cs="Arial"/>
          <w:sz w:val="24"/>
          <w:szCs w:val="24"/>
        </w:rPr>
        <w:tab/>
      </w:r>
      <w:r w:rsidRPr="00A57FF9">
        <w:rPr>
          <w:rFonts w:ascii="Arial" w:hAnsi="Arial" w:cs="Arial"/>
          <w:sz w:val="24"/>
          <w:szCs w:val="24"/>
        </w:rPr>
        <w:tab/>
      </w:r>
      <w:r w:rsidRPr="00A57FF9">
        <w:rPr>
          <w:rFonts w:ascii="Arial" w:hAnsi="Arial" w:cs="Arial"/>
          <w:sz w:val="24"/>
          <w:szCs w:val="24"/>
        </w:rPr>
        <w:tab/>
        <w:t xml:space="preserve">           В.В.Волков </w:t>
      </w:r>
    </w:p>
    <w:p w:rsidR="005C6742" w:rsidRDefault="005C6742" w:rsidP="005C6742">
      <w:pPr>
        <w:widowControl w:val="0"/>
        <w:spacing w:after="162" w:line="240" w:lineRule="auto"/>
        <w:ind w:right="56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B05E19" w:rsidRPr="00A57FF9" w:rsidRDefault="00B05E19" w:rsidP="00B05E19">
      <w:pPr>
        <w:widowControl w:val="0"/>
        <w:spacing w:after="162" w:line="240" w:lineRule="auto"/>
        <w:ind w:left="4760" w:right="56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A57FF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Приложение к решению Совета Киндальского  сельского поселения</w:t>
      </w:r>
    </w:p>
    <w:p w:rsidR="00B05E19" w:rsidRDefault="00B05E19" w:rsidP="00B05E19">
      <w:pPr>
        <w:pStyle w:val="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</w:t>
      </w:r>
      <w:r w:rsidR="005C674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</w:t>
      </w:r>
      <w:r w:rsidR="0096558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4253DE">
        <w:rPr>
          <w:rFonts w:ascii="Arial" w:hAnsi="Arial" w:cs="Arial"/>
          <w:color w:val="000000"/>
          <w:sz w:val="24"/>
          <w:szCs w:val="24"/>
          <w:lang w:eastAsia="ru-RU" w:bidi="ru-RU"/>
        </w:rPr>
        <w:t>от   15.06.2022        № 142</w:t>
      </w:r>
    </w:p>
    <w:p w:rsidR="00A57FF9" w:rsidRDefault="00A57FF9" w:rsidP="00B05E19">
      <w:pPr>
        <w:pStyle w:val="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A57FF9" w:rsidRPr="00A57FF9" w:rsidRDefault="00A57FF9" w:rsidP="00B05E19">
      <w:pPr>
        <w:pStyle w:val="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F7AAA" w:rsidRPr="00A57FF9" w:rsidRDefault="00A57FF9" w:rsidP="00A23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7562850"/>
            <wp:effectExtent l="19050" t="0" r="3175" b="0"/>
            <wp:docPr id="1" name="Рисунок 1" descr="D:\User\Pictures\2017-04-10 схема\сх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17-04-10 схема\схе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AAA" w:rsidRPr="00A57FF9" w:rsidSect="00BF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113D5F"/>
    <w:multiLevelType w:val="hybridMultilevel"/>
    <w:tmpl w:val="F238F27C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C72846"/>
    <w:multiLevelType w:val="multilevel"/>
    <w:tmpl w:val="A5261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314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3E9"/>
    <w:rsid w:val="00046DB8"/>
    <w:rsid w:val="0009613C"/>
    <w:rsid w:val="000A6A71"/>
    <w:rsid w:val="000C7B40"/>
    <w:rsid w:val="000E43E9"/>
    <w:rsid w:val="0010712C"/>
    <w:rsid w:val="001071A4"/>
    <w:rsid w:val="00150667"/>
    <w:rsid w:val="0019174C"/>
    <w:rsid w:val="00204D9C"/>
    <w:rsid w:val="0021738A"/>
    <w:rsid w:val="002251F7"/>
    <w:rsid w:val="00252E99"/>
    <w:rsid w:val="00270BE4"/>
    <w:rsid w:val="00282D5D"/>
    <w:rsid w:val="002A6D4C"/>
    <w:rsid w:val="00302E03"/>
    <w:rsid w:val="003E0B11"/>
    <w:rsid w:val="003F244D"/>
    <w:rsid w:val="004253DE"/>
    <w:rsid w:val="004277EB"/>
    <w:rsid w:val="004A6B14"/>
    <w:rsid w:val="004C735B"/>
    <w:rsid w:val="004F7AAA"/>
    <w:rsid w:val="00500471"/>
    <w:rsid w:val="005217F0"/>
    <w:rsid w:val="00564DFA"/>
    <w:rsid w:val="005A18BA"/>
    <w:rsid w:val="005C6742"/>
    <w:rsid w:val="00611C0D"/>
    <w:rsid w:val="00630898"/>
    <w:rsid w:val="00636C3E"/>
    <w:rsid w:val="006916B6"/>
    <w:rsid w:val="0078759D"/>
    <w:rsid w:val="007A0102"/>
    <w:rsid w:val="007B4D45"/>
    <w:rsid w:val="007C37C1"/>
    <w:rsid w:val="007D0CB1"/>
    <w:rsid w:val="007D4A69"/>
    <w:rsid w:val="0083450A"/>
    <w:rsid w:val="008558C6"/>
    <w:rsid w:val="008812F6"/>
    <w:rsid w:val="008B1926"/>
    <w:rsid w:val="008D01EC"/>
    <w:rsid w:val="008D7AA5"/>
    <w:rsid w:val="008F79E3"/>
    <w:rsid w:val="0091614F"/>
    <w:rsid w:val="009572AB"/>
    <w:rsid w:val="00957ADB"/>
    <w:rsid w:val="00965583"/>
    <w:rsid w:val="009838AE"/>
    <w:rsid w:val="00984493"/>
    <w:rsid w:val="00992F1D"/>
    <w:rsid w:val="00997780"/>
    <w:rsid w:val="009D3ECC"/>
    <w:rsid w:val="009E47EE"/>
    <w:rsid w:val="00A07A97"/>
    <w:rsid w:val="00A23878"/>
    <w:rsid w:val="00A27553"/>
    <w:rsid w:val="00A5568A"/>
    <w:rsid w:val="00A57FF9"/>
    <w:rsid w:val="00A61A64"/>
    <w:rsid w:val="00A807DF"/>
    <w:rsid w:val="00A937C3"/>
    <w:rsid w:val="00AA71A6"/>
    <w:rsid w:val="00B05E19"/>
    <w:rsid w:val="00B44662"/>
    <w:rsid w:val="00B8671A"/>
    <w:rsid w:val="00BA09A5"/>
    <w:rsid w:val="00BF1806"/>
    <w:rsid w:val="00C0082A"/>
    <w:rsid w:val="00C10280"/>
    <w:rsid w:val="00C37F0F"/>
    <w:rsid w:val="00C447F3"/>
    <w:rsid w:val="00CD1BC7"/>
    <w:rsid w:val="00CD5826"/>
    <w:rsid w:val="00D4664B"/>
    <w:rsid w:val="00DB269A"/>
    <w:rsid w:val="00DC69C7"/>
    <w:rsid w:val="00E52989"/>
    <w:rsid w:val="00E84AC5"/>
    <w:rsid w:val="00F03099"/>
    <w:rsid w:val="00F236DB"/>
    <w:rsid w:val="00F40D2C"/>
    <w:rsid w:val="00F61523"/>
    <w:rsid w:val="00F6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B05E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05E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5E19"/>
    <w:rPr>
      <w:rFonts w:ascii="Times New Roman" w:eastAsia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05E19"/>
    <w:pPr>
      <w:widowControl w:val="0"/>
      <w:shd w:val="clear" w:color="auto" w:fill="FFFFFF"/>
      <w:spacing w:after="4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05E19"/>
    <w:pPr>
      <w:widowControl w:val="0"/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05E19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styleId="a7">
    <w:name w:val="No Spacing"/>
    <w:uiPriority w:val="1"/>
    <w:qFormat/>
    <w:rsid w:val="00B05E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27</cp:revision>
  <cp:lastPrinted>2017-05-15T09:30:00Z</cp:lastPrinted>
  <dcterms:created xsi:type="dcterms:W3CDTF">2015-11-13T04:56:00Z</dcterms:created>
  <dcterms:modified xsi:type="dcterms:W3CDTF">2022-06-17T04:33:00Z</dcterms:modified>
</cp:coreProperties>
</file>