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F8" w:rsidRPr="00EF740F" w:rsidRDefault="00AE15F8" w:rsidP="00AE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740F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AE15F8" w:rsidRPr="00EF740F" w:rsidRDefault="00AE15F8" w:rsidP="00AE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40F">
        <w:rPr>
          <w:rFonts w:ascii="Times New Roman" w:hAnsi="Times New Roman" w:cs="Times New Roman"/>
          <w:b/>
          <w:sz w:val="24"/>
          <w:szCs w:val="24"/>
        </w:rPr>
        <w:t>КАРГАСОКСКИ</w:t>
      </w:r>
      <w:r w:rsidR="007B383E">
        <w:rPr>
          <w:rFonts w:ascii="Times New Roman" w:hAnsi="Times New Roman" w:cs="Times New Roman"/>
          <w:b/>
          <w:sz w:val="24"/>
          <w:szCs w:val="24"/>
        </w:rPr>
        <w:t>Й</w:t>
      </w:r>
      <w:r w:rsidRPr="00EF740F">
        <w:rPr>
          <w:rFonts w:ascii="Times New Roman" w:hAnsi="Times New Roman" w:cs="Times New Roman"/>
          <w:b/>
          <w:sz w:val="24"/>
          <w:szCs w:val="24"/>
        </w:rPr>
        <w:t xml:space="preserve"> РАЙОН ТОМСКОЙ ОБЛАСТИ</w:t>
      </w:r>
    </w:p>
    <w:p w:rsidR="00AE15F8" w:rsidRPr="00EF740F" w:rsidRDefault="00AE15F8" w:rsidP="00AE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D79" w:rsidRPr="00EF740F" w:rsidRDefault="00AE15F8" w:rsidP="00AE1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40F">
        <w:rPr>
          <w:rFonts w:ascii="Times New Roman" w:hAnsi="Times New Roman" w:cs="Times New Roman"/>
          <w:b/>
          <w:sz w:val="24"/>
          <w:szCs w:val="24"/>
        </w:rPr>
        <w:t>РЕШЕНИЕ</w:t>
      </w:r>
      <w:r w:rsidR="005F108D">
        <w:rPr>
          <w:rFonts w:ascii="Times New Roman" w:hAnsi="Times New Roman" w:cs="Times New Roman"/>
          <w:b/>
          <w:sz w:val="24"/>
          <w:szCs w:val="24"/>
        </w:rPr>
        <w:t xml:space="preserve"> № 72</w:t>
      </w:r>
      <w:r w:rsidR="002D275E" w:rsidRPr="00EF74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2" w:type="dxa"/>
        <w:tblInd w:w="-885" w:type="dxa"/>
        <w:tblLook w:val="0000" w:firstRow="0" w:lastRow="0" w:firstColumn="0" w:lastColumn="0" w:noHBand="0" w:noVBand="0"/>
      </w:tblPr>
      <w:tblGrid>
        <w:gridCol w:w="2793"/>
        <w:gridCol w:w="5580"/>
        <w:gridCol w:w="2259"/>
      </w:tblGrid>
      <w:tr w:rsidR="006E0694" w:rsidRPr="007214A7" w:rsidTr="004B549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0632" w:type="dxa"/>
            <w:gridSpan w:val="3"/>
          </w:tcPr>
          <w:p w:rsidR="0096073C" w:rsidRPr="002D275E" w:rsidRDefault="0096073C" w:rsidP="00EF740F">
            <w:pPr>
              <w:pStyle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694" w:rsidRPr="007214A7" w:rsidTr="004B5495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6E0694" w:rsidRPr="007214A7" w:rsidRDefault="005F108D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771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33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:rsidR="006E0694" w:rsidRPr="007214A7" w:rsidRDefault="006E0694" w:rsidP="00BD3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6E0694" w:rsidRPr="007214A7" w:rsidRDefault="006E0694" w:rsidP="00A33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7214A7" w:rsidTr="004B5495">
        <w:tblPrEx>
          <w:tblCellMar>
            <w:top w:w="0" w:type="dxa"/>
            <w:bottom w:w="0" w:type="dxa"/>
          </w:tblCellMar>
        </w:tblPrEx>
        <w:tc>
          <w:tcPr>
            <w:tcW w:w="8373" w:type="dxa"/>
            <w:gridSpan w:val="2"/>
          </w:tcPr>
          <w:p w:rsidR="006E0694" w:rsidRPr="007214A7" w:rsidRDefault="00771D79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Киндал</w:t>
            </w:r>
          </w:p>
        </w:tc>
        <w:tc>
          <w:tcPr>
            <w:tcW w:w="2259" w:type="dxa"/>
          </w:tcPr>
          <w:p w:rsidR="006E0694" w:rsidRPr="007214A7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ook w:val="0000" w:firstRow="0" w:lastRow="0" w:firstColumn="0" w:lastColumn="0" w:noHBand="0" w:noVBand="0"/>
      </w:tblPr>
      <w:tblGrid>
        <w:gridCol w:w="5543"/>
        <w:gridCol w:w="932"/>
        <w:gridCol w:w="710"/>
        <w:gridCol w:w="620"/>
        <w:gridCol w:w="2556"/>
        <w:gridCol w:w="95"/>
        <w:gridCol w:w="460"/>
      </w:tblGrid>
      <w:tr w:rsidR="006E0694" w:rsidRPr="007214A7" w:rsidTr="007418B5">
        <w:tblPrEx>
          <w:tblCellMar>
            <w:top w:w="0" w:type="dxa"/>
            <w:bottom w:w="0" w:type="dxa"/>
          </w:tblCellMar>
        </w:tblPrEx>
        <w:tc>
          <w:tcPr>
            <w:tcW w:w="6475" w:type="dxa"/>
            <w:gridSpan w:val="2"/>
          </w:tcPr>
          <w:p w:rsidR="006E0694" w:rsidRPr="00AE15F8" w:rsidRDefault="004C42D9" w:rsidP="00BD3F7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15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33E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</w:t>
            </w:r>
            <w:r w:rsidR="000C24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зменений </w:t>
            </w:r>
            <w:r w:rsidR="00A33E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решение Совета Киндальского сельского поселения </w:t>
            </w:r>
            <w:r w:rsidR="00D93E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31.05.2013г. </w:t>
            </w:r>
            <w:r w:rsidR="00A33E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№30.</w:t>
            </w:r>
            <w:r w:rsidR="000C24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E15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="006E0694" w:rsidRPr="00AE15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</w:t>
            </w:r>
            <w:r w:rsidR="00771D79" w:rsidRPr="00AE15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«Киндальское сельское поселение</w:t>
            </w:r>
            <w:r w:rsidRPr="00AE15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»»</w:t>
            </w:r>
          </w:p>
          <w:p w:rsidR="006E0694" w:rsidRPr="00AE15F8" w:rsidRDefault="006E0694" w:rsidP="00BD3F7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5"/>
          </w:tcPr>
          <w:p w:rsidR="006E0694" w:rsidRPr="007214A7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B618A8" w:rsidTr="007418B5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0916" w:type="dxa"/>
            <w:gridSpan w:val="7"/>
          </w:tcPr>
          <w:p w:rsidR="006E0694" w:rsidRPr="00D93E36" w:rsidRDefault="00D93E36" w:rsidP="00D93E3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3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части 5 статьи 11 Закона Томской области от 11.09.2007 № 198-ОЗ "О муниципальной службе в Томской области", статьи 21-1 Закона Томской области от 29.12.2018 № 151-ОЗ «Об областном бюджете на 2019 год и на плановый период 2020 и 2021 годов», </w:t>
            </w:r>
          </w:p>
          <w:p w:rsidR="00D93E36" w:rsidRPr="00B618A8" w:rsidRDefault="00D93E36" w:rsidP="00B618A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Default="00F13A3A" w:rsidP="00B618A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b/>
                <w:sz w:val="24"/>
                <w:szCs w:val="24"/>
              </w:rPr>
              <w:t>Совет Киндальского сельского поселения</w:t>
            </w:r>
            <w:r w:rsidR="006E0694" w:rsidRPr="00B6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решил:</w:t>
            </w:r>
          </w:p>
          <w:p w:rsidR="00D93E36" w:rsidRPr="00B618A8" w:rsidRDefault="00D93E36" w:rsidP="00B618A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EF4" w:rsidRPr="007B383E" w:rsidRDefault="002C6C46" w:rsidP="00B618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A33EF4" w:rsidRPr="00B618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Внести в </w:t>
            </w:r>
            <w:r w:rsidR="00A33EF4"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Совета Киндальского сельского поселения №30 от 31.05.2013г.</w:t>
            </w:r>
            <w:r w:rsidR="007F6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33EF4"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«Об установлении составных частей денежного содержания лиц, замещающих должности муниципальной службы муниципального образования </w:t>
            </w:r>
            <w:r w:rsidR="00F13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«Киндальское сельское поселение</w:t>
            </w:r>
            <w:r w:rsidR="00A33EF4"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="00F13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136D2" w:rsidRPr="007B38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(далее – Решение Совета)</w:t>
            </w:r>
            <w:r w:rsidR="00A33EF4" w:rsidRPr="007B38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следующие изменения:</w:t>
            </w:r>
          </w:p>
          <w:p w:rsidR="00A33EF4" w:rsidRPr="00B618A8" w:rsidRDefault="00A33EF4" w:rsidP="003857E7">
            <w:pPr>
              <w:pStyle w:val="ConsPlusTitle"/>
              <w:numPr>
                <w:ilvl w:val="0"/>
                <w:numId w:val="8"/>
              </w:numPr>
              <w:ind w:left="465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38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№1</w:t>
            </w:r>
            <w:r w:rsidR="00F136D2" w:rsidRPr="007B38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утвержденное Решением Совета</w:t>
            </w:r>
            <w:r w:rsidR="00F136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E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изложить в новой</w:t>
            </w:r>
            <w:r w:rsidRPr="00B618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редакции:</w:t>
            </w:r>
          </w:p>
          <w:p w:rsidR="00A33EF4" w:rsidRPr="00B618A8" w:rsidRDefault="00A33EF4" w:rsidP="00B61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bCs/>
                <w:sz w:val="24"/>
                <w:szCs w:val="24"/>
              </w:rPr>
              <w:t>«Размеры должностных окладов и ежемесячного денежного поощрения лиц, замещающих должности муниципальной службы муниципального образования «Киндальское сельское поселение»</w:t>
            </w:r>
          </w:p>
          <w:p w:rsidR="004B5495" w:rsidRPr="00B618A8" w:rsidRDefault="00A33EF4" w:rsidP="00B61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Администрации Киндальского сельского поселения как юридическом лице</w:t>
            </w: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"/>
              <w:gridCol w:w="7575"/>
              <w:gridCol w:w="1271"/>
              <w:gridCol w:w="1324"/>
            </w:tblGrid>
            <w:tr w:rsidR="004B5495" w:rsidRPr="00B618A8" w:rsidTr="007418B5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4B5495" w:rsidRDefault="00A33EF4" w:rsidP="007B383E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B549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Должностной оклад (рублей в месяц)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4B5495" w:rsidRDefault="00A33EF4" w:rsidP="007B383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B549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Ежемесячное денежное поощрение (должностных окладов)</w:t>
                  </w:r>
                </w:p>
              </w:tc>
            </w:tr>
            <w:tr w:rsidR="004B5495" w:rsidRPr="00B618A8" w:rsidTr="007418B5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 муниципального образования, назначенный по контракту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3 860</w:t>
                  </w:r>
                </w:p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</w:tr>
            <w:tr w:rsidR="004B5495" w:rsidRPr="00B618A8" w:rsidTr="007418B5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 муниципального образования (срочный трудовой договор)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3 593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A33EF4" w:rsidP="00B618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</w:tr>
            <w:tr w:rsidR="004B5495" w:rsidRPr="00B618A8" w:rsidTr="007418B5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 администрации муниципального образования (срочный трудовой договор)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3 582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A33EF4" w:rsidP="00B618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</w:tr>
            <w:tr w:rsidR="004B5495" w:rsidRPr="00B618A8" w:rsidTr="007418B5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муниципального образования (срочный трудовой договор)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3 582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A33EF4" w:rsidP="00B618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</w:tr>
            <w:tr w:rsidR="004B5495" w:rsidRPr="00B618A8" w:rsidTr="007418B5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 муниципального образования (срочный трудовой договор)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3 582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A33EF4" w:rsidP="00B618A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</w:tr>
            <w:tr w:rsidR="004B5495" w:rsidRPr="00B618A8" w:rsidTr="007418B5">
              <w:trPr>
                <w:trHeight w:val="20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Управляющий делами (срочный трудовой договор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3 450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1,38</w:t>
                  </w:r>
                </w:p>
              </w:tc>
            </w:tr>
            <w:tr w:rsidR="004B5495" w:rsidRPr="00B618A8" w:rsidTr="007418B5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управления в составе администрации муниципального образования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3 428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</w:tr>
            <w:tr w:rsidR="004B5495" w:rsidRPr="00B618A8" w:rsidTr="007418B5"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управления в составе администрации муниципального образования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3 417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</w:tbl>
          <w:p w:rsidR="007418B5" w:rsidRDefault="007418B5" w:rsidP="00B61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F4" w:rsidRDefault="00A33EF4" w:rsidP="00B61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управлении, входящем в структуру Администрации Киндальского сельского поселения и обладающем правами юридического лица </w:t>
            </w:r>
          </w:p>
          <w:p w:rsidR="007418B5" w:rsidRDefault="007418B5" w:rsidP="00B61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B5" w:rsidRDefault="007418B5" w:rsidP="00B61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B5" w:rsidRPr="00B618A8" w:rsidRDefault="007418B5" w:rsidP="00B61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7"/>
              <w:gridCol w:w="7589"/>
              <w:gridCol w:w="1271"/>
              <w:gridCol w:w="1324"/>
            </w:tblGrid>
            <w:tr w:rsidR="00A33EF4" w:rsidRPr="00B618A8" w:rsidTr="007418B5"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7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7418B5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18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Должностной оклад (рублей в месяц)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7418B5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18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Ежемесячное денежное поощрение (должностных окладов)</w:t>
                  </w:r>
                </w:p>
              </w:tc>
            </w:tr>
            <w:tr w:rsidR="00A33EF4" w:rsidRPr="00B618A8" w:rsidTr="007418B5"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управления в структуре администрации муниципального образования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3 439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</w:tr>
            <w:tr w:rsidR="00A33EF4" w:rsidRPr="00B618A8" w:rsidTr="007418B5"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руководителя управления в структуре администрации муниципального образования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4404E5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3 428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</w:tbl>
          <w:p w:rsidR="00D93E36" w:rsidRDefault="00D93E36" w:rsidP="00B61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8B5" w:rsidRPr="00B618A8" w:rsidRDefault="00A33EF4" w:rsidP="00B618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>Таблица 3.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Совете Киндальского сельского поселения, обладающей правами юридического лица, в аппарате Органа муниципального финансового контроля Каргасокского района,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Киндальского сельского поселения как юридическом лице, в органе, входящем в структуру Администрации Киндальского сельского поседения и обладающем правами юридического лица, а также в аппарате избирательной комиссии муниципального образования «Киндальского сельского поселения», обладающей правами юридического лица</w:t>
            </w: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7583"/>
              <w:gridCol w:w="1271"/>
              <w:gridCol w:w="1324"/>
            </w:tblGrid>
            <w:tr w:rsidR="00A33EF4" w:rsidRPr="00B618A8" w:rsidTr="007418B5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7418B5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18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Должностной оклад (рублей в месяц)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7418B5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18B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Ежемесячное денежное поощрение (должностных окладов)</w:t>
                  </w:r>
                </w:p>
              </w:tc>
            </w:tr>
            <w:tr w:rsidR="00A33EF4" w:rsidRPr="00B618A8" w:rsidTr="007418B5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Инспектор контрольно-счетного органа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2C6C46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3 406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  <w:tr w:rsidR="00A33EF4" w:rsidRPr="00B618A8" w:rsidTr="007418B5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специалист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2C6C46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3 395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  <w:tr w:rsidR="00A33EF4" w:rsidRPr="00B618A8" w:rsidTr="007418B5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лица, замещающего муниципальную должность (срочный трудовой договор)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2C6C46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3 384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  <w:tr w:rsidR="00A33EF4" w:rsidRPr="00B618A8" w:rsidTr="007418B5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2C6C46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</w:t>
                  </w:r>
                  <w:r w:rsidR="007B3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  <w:tr w:rsidR="00A33EF4" w:rsidRPr="00B618A8" w:rsidTr="007418B5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1-й категории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</w:t>
                  </w:r>
                  <w:r w:rsidR="002C6C46"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</w:t>
                  </w:r>
                </w:p>
              </w:tc>
            </w:tr>
            <w:tr w:rsidR="00A33EF4" w:rsidRPr="00B618A8" w:rsidTr="007418B5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2-й категории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2C6C46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3 286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0,76</w:t>
                  </w:r>
                </w:p>
              </w:tc>
            </w:tr>
            <w:tr w:rsidR="00A33EF4" w:rsidRPr="00B618A8" w:rsidTr="007418B5"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EF4" w:rsidRPr="00B618A8" w:rsidRDefault="002C6C46" w:rsidP="00B618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3 275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EF4" w:rsidRPr="00B618A8" w:rsidRDefault="00A33EF4" w:rsidP="00B618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8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</w:tr>
          </w:tbl>
          <w:p w:rsidR="00A33EF4" w:rsidRPr="00B618A8" w:rsidRDefault="00A33EF4" w:rsidP="00B6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A33EF4" w:rsidRDefault="00A33EF4" w:rsidP="007B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      </w:r>
            <w:r w:rsidR="002F0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18B5" w:rsidRDefault="007418B5" w:rsidP="007B3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7418B5" w:rsidRDefault="002C6C46" w:rsidP="007418B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bCs w:val="0"/>
                <w:sz w:val="24"/>
                <w:szCs w:val="24"/>
              </w:rPr>
              <w:t>2.</w:t>
            </w: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E36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Настоящее решение вступает в силу с даты, следующей за днем официального опубликования (обнародования) в порядке, предусмотренном Уставом муниципального образования «</w:t>
            </w:r>
            <w:r w:rsidR="00D93E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Киндальское сельское поселение</w:t>
            </w:r>
            <w:r w:rsidR="00D93E36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», и применяется к отношениям, сложившимся с 01 октября 2019 года.</w:t>
            </w:r>
          </w:p>
        </w:tc>
      </w:tr>
      <w:tr w:rsidR="006E0694" w:rsidRPr="00B618A8" w:rsidTr="007418B5">
        <w:tblPrEx>
          <w:tblCellMar>
            <w:top w:w="0" w:type="dxa"/>
            <w:bottom w:w="0" w:type="dxa"/>
          </w:tblCellMar>
        </w:tblPrEx>
        <w:trPr>
          <w:gridAfter w:val="2"/>
          <w:wAfter w:w="555" w:type="dxa"/>
        </w:trPr>
        <w:tc>
          <w:tcPr>
            <w:tcW w:w="7185" w:type="dxa"/>
            <w:gridSpan w:val="3"/>
          </w:tcPr>
          <w:p w:rsidR="007418B5" w:rsidRDefault="007418B5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B618A8" w:rsidRDefault="00851297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52169" w:rsidRPr="00B618A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6E0694" w:rsidRPr="00B618A8" w:rsidRDefault="00F52169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bCs/>
                <w:sz w:val="24"/>
                <w:szCs w:val="24"/>
              </w:rPr>
              <w:t>Киндальского сельского поселения</w:t>
            </w:r>
          </w:p>
        </w:tc>
        <w:tc>
          <w:tcPr>
            <w:tcW w:w="3176" w:type="dxa"/>
            <w:gridSpan w:val="2"/>
            <w:tcBorders>
              <w:left w:val="nil"/>
            </w:tcBorders>
          </w:tcPr>
          <w:p w:rsidR="006E0694" w:rsidRPr="00B618A8" w:rsidRDefault="006E0694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B618A8" w:rsidRDefault="00F52169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B16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>В.В.Волков</w:t>
            </w:r>
          </w:p>
        </w:tc>
      </w:tr>
      <w:tr w:rsidR="006E0694" w:rsidRPr="00B618A8" w:rsidTr="007418B5">
        <w:tblPrEx>
          <w:tblCellMar>
            <w:top w:w="0" w:type="dxa"/>
            <w:bottom w:w="0" w:type="dxa"/>
          </w:tblCellMar>
        </w:tblPrEx>
        <w:trPr>
          <w:gridAfter w:val="2"/>
          <w:wAfter w:w="555" w:type="dxa"/>
        </w:trPr>
        <w:tc>
          <w:tcPr>
            <w:tcW w:w="7185" w:type="dxa"/>
            <w:gridSpan w:val="3"/>
          </w:tcPr>
          <w:p w:rsidR="006E0694" w:rsidRDefault="006E0694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E36" w:rsidRPr="00B618A8" w:rsidRDefault="00D93E36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left w:val="nil"/>
            </w:tcBorders>
          </w:tcPr>
          <w:p w:rsidR="006E0694" w:rsidRPr="00B618A8" w:rsidRDefault="006E0694" w:rsidP="00B61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B618A8" w:rsidTr="007418B5">
        <w:tblPrEx>
          <w:tblCellMar>
            <w:top w:w="0" w:type="dxa"/>
            <w:bottom w:w="0" w:type="dxa"/>
          </w:tblCellMar>
        </w:tblPrEx>
        <w:trPr>
          <w:gridAfter w:val="1"/>
          <w:wAfter w:w="460" w:type="dxa"/>
        </w:trPr>
        <w:tc>
          <w:tcPr>
            <w:tcW w:w="5543" w:type="dxa"/>
          </w:tcPr>
          <w:p w:rsidR="006E0694" w:rsidRPr="00B618A8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F52169" w:rsidRPr="00B618A8">
              <w:rPr>
                <w:rFonts w:ascii="Times New Roman" w:hAnsi="Times New Roman" w:cs="Times New Roman"/>
                <w:bCs/>
                <w:sz w:val="24"/>
                <w:szCs w:val="24"/>
              </w:rPr>
              <w:t>Киндальского сельского поселения</w:t>
            </w:r>
          </w:p>
        </w:tc>
        <w:tc>
          <w:tcPr>
            <w:tcW w:w="2262" w:type="dxa"/>
            <w:gridSpan w:val="3"/>
            <w:vAlign w:val="center"/>
          </w:tcPr>
          <w:p w:rsidR="006E0694" w:rsidRPr="00B618A8" w:rsidRDefault="00A642F1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B618A8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  <w:r w:rsidR="00F52169" w:rsidRPr="00B618A8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                   </w:t>
            </w:r>
          </w:p>
        </w:tc>
        <w:tc>
          <w:tcPr>
            <w:tcW w:w="2651" w:type="dxa"/>
            <w:gridSpan w:val="2"/>
          </w:tcPr>
          <w:p w:rsidR="006E0694" w:rsidRPr="00B618A8" w:rsidRDefault="008B16F6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3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52169" w:rsidRPr="00B618A8">
              <w:rPr>
                <w:rFonts w:ascii="Times New Roman" w:hAnsi="Times New Roman" w:cs="Times New Roman"/>
                <w:sz w:val="24"/>
                <w:szCs w:val="24"/>
              </w:rPr>
              <w:t>В.В.Волков</w:t>
            </w:r>
          </w:p>
        </w:tc>
      </w:tr>
    </w:tbl>
    <w:p w:rsidR="0066649D" w:rsidRPr="007B383E" w:rsidRDefault="0066649D" w:rsidP="007B3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649D" w:rsidRPr="007B383E" w:rsidSect="007B383E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1ED"/>
    <w:multiLevelType w:val="hybridMultilevel"/>
    <w:tmpl w:val="7F369D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6964FD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C280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9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549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355"/>
    <w:rsid w:val="0005196B"/>
    <w:rsid w:val="00051BBC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C31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46DC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29F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9ED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4CD4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4D7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0C73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54C4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6E92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1C2E"/>
    <w:rsid w:val="00132165"/>
    <w:rsid w:val="00132E73"/>
    <w:rsid w:val="00133A6B"/>
    <w:rsid w:val="00134601"/>
    <w:rsid w:val="0013481A"/>
    <w:rsid w:val="0013527E"/>
    <w:rsid w:val="00135BA0"/>
    <w:rsid w:val="0013641A"/>
    <w:rsid w:val="001364CA"/>
    <w:rsid w:val="001371AC"/>
    <w:rsid w:val="00140875"/>
    <w:rsid w:val="001408E4"/>
    <w:rsid w:val="00140937"/>
    <w:rsid w:val="00141DC9"/>
    <w:rsid w:val="00142407"/>
    <w:rsid w:val="001430F5"/>
    <w:rsid w:val="00143326"/>
    <w:rsid w:val="00143A4B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053F"/>
    <w:rsid w:val="001C2265"/>
    <w:rsid w:val="001C294B"/>
    <w:rsid w:val="001C2BDC"/>
    <w:rsid w:val="001C2D2A"/>
    <w:rsid w:val="001C2F0D"/>
    <w:rsid w:val="001C385E"/>
    <w:rsid w:val="001C3E15"/>
    <w:rsid w:val="001C4AB9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D7FE2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924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763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2F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2FE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BF7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6C46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5E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275"/>
    <w:rsid w:val="002F042E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699E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4D69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1737"/>
    <w:rsid w:val="003425EC"/>
    <w:rsid w:val="00343BAA"/>
    <w:rsid w:val="0034402D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796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D5B"/>
    <w:rsid w:val="00381EB3"/>
    <w:rsid w:val="00382387"/>
    <w:rsid w:val="00383173"/>
    <w:rsid w:val="0038395E"/>
    <w:rsid w:val="003840B6"/>
    <w:rsid w:val="003842D9"/>
    <w:rsid w:val="00384CC8"/>
    <w:rsid w:val="003850EA"/>
    <w:rsid w:val="003857E7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4D2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0AA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52C"/>
    <w:rsid w:val="003D0676"/>
    <w:rsid w:val="003D0CE3"/>
    <w:rsid w:val="003D0F05"/>
    <w:rsid w:val="003D1398"/>
    <w:rsid w:val="003D1723"/>
    <w:rsid w:val="003D1E2E"/>
    <w:rsid w:val="003D2551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6AA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3ED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67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D1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04E5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1F1"/>
    <w:rsid w:val="00447DAE"/>
    <w:rsid w:val="00447DB0"/>
    <w:rsid w:val="00450B71"/>
    <w:rsid w:val="004512D9"/>
    <w:rsid w:val="00451A81"/>
    <w:rsid w:val="00452227"/>
    <w:rsid w:val="004522DB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0D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2D2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852"/>
    <w:rsid w:val="004B3A57"/>
    <w:rsid w:val="004B3FE8"/>
    <w:rsid w:val="004B40C6"/>
    <w:rsid w:val="004B4E00"/>
    <w:rsid w:val="004B5495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2D9"/>
    <w:rsid w:val="004C44C8"/>
    <w:rsid w:val="004C490F"/>
    <w:rsid w:val="004C4B70"/>
    <w:rsid w:val="004C4C99"/>
    <w:rsid w:val="004C4E0E"/>
    <w:rsid w:val="004C4EE7"/>
    <w:rsid w:val="004C5905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07A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783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2EE1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057C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3D4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04A5"/>
    <w:rsid w:val="005514F7"/>
    <w:rsid w:val="005516E0"/>
    <w:rsid w:val="00551DB2"/>
    <w:rsid w:val="005522F1"/>
    <w:rsid w:val="00552347"/>
    <w:rsid w:val="00552AE1"/>
    <w:rsid w:val="00552DA3"/>
    <w:rsid w:val="0055333B"/>
    <w:rsid w:val="005535C0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55C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89C"/>
    <w:rsid w:val="005C197B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06B5"/>
    <w:rsid w:val="005D1A1E"/>
    <w:rsid w:val="005D1B11"/>
    <w:rsid w:val="005D255F"/>
    <w:rsid w:val="005D267F"/>
    <w:rsid w:val="005D2FC5"/>
    <w:rsid w:val="005D3429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08D"/>
    <w:rsid w:val="005F1835"/>
    <w:rsid w:val="005F1FEA"/>
    <w:rsid w:val="005F1FF7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2AD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3EAB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5DAD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431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399E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49D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2EEE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1D2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88B"/>
    <w:rsid w:val="006B192B"/>
    <w:rsid w:val="006B2334"/>
    <w:rsid w:val="006B3084"/>
    <w:rsid w:val="006B3179"/>
    <w:rsid w:val="006B3D3E"/>
    <w:rsid w:val="006B4957"/>
    <w:rsid w:val="006B541D"/>
    <w:rsid w:val="006B57C2"/>
    <w:rsid w:val="006B6023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3233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2F3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042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0694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8B5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BE6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492E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18B5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0C1C"/>
    <w:rsid w:val="007710F4"/>
    <w:rsid w:val="00771751"/>
    <w:rsid w:val="00771B43"/>
    <w:rsid w:val="00771D79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0F05"/>
    <w:rsid w:val="0079109F"/>
    <w:rsid w:val="007919F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3CA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83E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038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5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84E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E84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0D89"/>
    <w:rsid w:val="008119F5"/>
    <w:rsid w:val="00811C4B"/>
    <w:rsid w:val="00811F0D"/>
    <w:rsid w:val="00812130"/>
    <w:rsid w:val="008128E1"/>
    <w:rsid w:val="008132DE"/>
    <w:rsid w:val="00813754"/>
    <w:rsid w:val="00813F77"/>
    <w:rsid w:val="0081429B"/>
    <w:rsid w:val="00814418"/>
    <w:rsid w:val="008144C5"/>
    <w:rsid w:val="0081498E"/>
    <w:rsid w:val="008157A1"/>
    <w:rsid w:val="00815854"/>
    <w:rsid w:val="00815DB5"/>
    <w:rsid w:val="00816189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788"/>
    <w:rsid w:val="0084686B"/>
    <w:rsid w:val="008468CA"/>
    <w:rsid w:val="00846FF7"/>
    <w:rsid w:val="00847F2C"/>
    <w:rsid w:val="0085004E"/>
    <w:rsid w:val="008502F4"/>
    <w:rsid w:val="00851297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0A7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261"/>
    <w:rsid w:val="008A3382"/>
    <w:rsid w:val="008A33F4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6F6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3F15"/>
    <w:rsid w:val="008F40B9"/>
    <w:rsid w:val="008F4234"/>
    <w:rsid w:val="008F463B"/>
    <w:rsid w:val="008F4D37"/>
    <w:rsid w:val="008F5176"/>
    <w:rsid w:val="008F5493"/>
    <w:rsid w:val="008F576B"/>
    <w:rsid w:val="008F5DA7"/>
    <w:rsid w:val="008F6448"/>
    <w:rsid w:val="008F657B"/>
    <w:rsid w:val="008F6B2E"/>
    <w:rsid w:val="008F7243"/>
    <w:rsid w:val="008F76D7"/>
    <w:rsid w:val="008F7C69"/>
    <w:rsid w:val="009002A7"/>
    <w:rsid w:val="0090038A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73C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993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47F2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E7F55"/>
    <w:rsid w:val="009F0164"/>
    <w:rsid w:val="009F0198"/>
    <w:rsid w:val="009F050A"/>
    <w:rsid w:val="009F08D6"/>
    <w:rsid w:val="009F0A95"/>
    <w:rsid w:val="009F11A8"/>
    <w:rsid w:val="009F1AD4"/>
    <w:rsid w:val="009F2246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551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6EFC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397F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3EF4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37F38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2F1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61"/>
    <w:rsid w:val="00AC2A9B"/>
    <w:rsid w:val="00AC2CE3"/>
    <w:rsid w:val="00AC3CE9"/>
    <w:rsid w:val="00AC3D3C"/>
    <w:rsid w:val="00AC4326"/>
    <w:rsid w:val="00AC468E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5F8"/>
    <w:rsid w:val="00AE1636"/>
    <w:rsid w:val="00AE16BB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1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32A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CC4"/>
    <w:rsid w:val="00B35FCC"/>
    <w:rsid w:val="00B360B5"/>
    <w:rsid w:val="00B36227"/>
    <w:rsid w:val="00B37036"/>
    <w:rsid w:val="00B3710D"/>
    <w:rsid w:val="00B377A5"/>
    <w:rsid w:val="00B37FDE"/>
    <w:rsid w:val="00B40012"/>
    <w:rsid w:val="00B40EA1"/>
    <w:rsid w:val="00B41001"/>
    <w:rsid w:val="00B4176D"/>
    <w:rsid w:val="00B41C4E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18A8"/>
    <w:rsid w:val="00B61FEB"/>
    <w:rsid w:val="00B62606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3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296"/>
    <w:rsid w:val="00BA13CF"/>
    <w:rsid w:val="00BA19CA"/>
    <w:rsid w:val="00BA1D79"/>
    <w:rsid w:val="00BA2A64"/>
    <w:rsid w:val="00BA34D3"/>
    <w:rsid w:val="00BA36FC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7C8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750"/>
    <w:rsid w:val="00BC4B30"/>
    <w:rsid w:val="00BC5DDF"/>
    <w:rsid w:val="00BC76BF"/>
    <w:rsid w:val="00BC7903"/>
    <w:rsid w:val="00BC7C01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314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1912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4D5"/>
    <w:rsid w:val="00C268EA"/>
    <w:rsid w:val="00C26C9D"/>
    <w:rsid w:val="00C26FE9"/>
    <w:rsid w:val="00C27E8F"/>
    <w:rsid w:val="00C306CA"/>
    <w:rsid w:val="00C319D5"/>
    <w:rsid w:val="00C31CDC"/>
    <w:rsid w:val="00C32D9B"/>
    <w:rsid w:val="00C32EF5"/>
    <w:rsid w:val="00C3304A"/>
    <w:rsid w:val="00C3349C"/>
    <w:rsid w:val="00C336C6"/>
    <w:rsid w:val="00C33E47"/>
    <w:rsid w:val="00C3511A"/>
    <w:rsid w:val="00C35224"/>
    <w:rsid w:val="00C35ACF"/>
    <w:rsid w:val="00C3681B"/>
    <w:rsid w:val="00C37421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671A"/>
    <w:rsid w:val="00C570CA"/>
    <w:rsid w:val="00C5755E"/>
    <w:rsid w:val="00C579C5"/>
    <w:rsid w:val="00C6036B"/>
    <w:rsid w:val="00C6055B"/>
    <w:rsid w:val="00C60E00"/>
    <w:rsid w:val="00C6170E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776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B09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3D7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03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4921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3F9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33D"/>
    <w:rsid w:val="00CF7476"/>
    <w:rsid w:val="00CF7880"/>
    <w:rsid w:val="00D003FE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3EC9"/>
    <w:rsid w:val="00D04217"/>
    <w:rsid w:val="00D043E7"/>
    <w:rsid w:val="00D049E2"/>
    <w:rsid w:val="00D04A6D"/>
    <w:rsid w:val="00D04F72"/>
    <w:rsid w:val="00D05787"/>
    <w:rsid w:val="00D05BF9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4FC6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AAD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091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49B"/>
    <w:rsid w:val="00D72BBB"/>
    <w:rsid w:val="00D72DCD"/>
    <w:rsid w:val="00D73A9B"/>
    <w:rsid w:val="00D73EC1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4E3"/>
    <w:rsid w:val="00D9181B"/>
    <w:rsid w:val="00D92015"/>
    <w:rsid w:val="00D9218C"/>
    <w:rsid w:val="00D921F0"/>
    <w:rsid w:val="00D93A8A"/>
    <w:rsid w:val="00D93E36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4FC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656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17D84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40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5CC3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88D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58F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9F5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BA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046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0F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6D2"/>
    <w:rsid w:val="00F13780"/>
    <w:rsid w:val="00F139B5"/>
    <w:rsid w:val="00F139BA"/>
    <w:rsid w:val="00F13A3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6B7F"/>
    <w:rsid w:val="00F27088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169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485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98C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ED5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694"/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62606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694"/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B62606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2CEF9-C2B2-424A-8A9D-57D73CEB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2019-11-21T06:36:00Z</cp:lastPrinted>
  <dcterms:created xsi:type="dcterms:W3CDTF">2019-12-30T07:12:00Z</dcterms:created>
  <dcterms:modified xsi:type="dcterms:W3CDTF">2019-12-30T07:12:00Z</dcterms:modified>
</cp:coreProperties>
</file>