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70" w:rsidRDefault="00AA0A70" w:rsidP="00AA0A70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  <w:sz w:val="20"/>
          <w:szCs w:val="20"/>
        </w:rPr>
      </w:pPr>
      <w:r w:rsidRPr="007B57F9">
        <w:rPr>
          <w:rStyle w:val="FontStyle32"/>
          <w:sz w:val="20"/>
          <w:szCs w:val="20"/>
        </w:rPr>
        <w:t>Сведения о доходах, расходах, об имуществе и обязательствах имущественного характера за период с 1 января по 31 декабря 2015</w:t>
      </w:r>
      <w:r w:rsidRPr="007B57F9">
        <w:rPr>
          <w:rStyle w:val="FontStyle32"/>
          <w:sz w:val="20"/>
          <w:szCs w:val="20"/>
        </w:rPr>
        <w:tab/>
        <w:t>года</w:t>
      </w:r>
      <w:r>
        <w:rPr>
          <w:rStyle w:val="FontStyle32"/>
          <w:sz w:val="20"/>
          <w:szCs w:val="20"/>
        </w:rPr>
        <w:t xml:space="preserve"> депутатов Совета </w:t>
      </w:r>
      <w:proofErr w:type="spellStart"/>
      <w:r>
        <w:rPr>
          <w:rStyle w:val="FontStyle32"/>
          <w:sz w:val="20"/>
          <w:szCs w:val="20"/>
        </w:rPr>
        <w:t>Киндальского</w:t>
      </w:r>
      <w:proofErr w:type="spellEnd"/>
      <w:r>
        <w:rPr>
          <w:rStyle w:val="FontStyle32"/>
          <w:sz w:val="20"/>
          <w:szCs w:val="20"/>
        </w:rPr>
        <w:t xml:space="preserve"> сельского поселения</w:t>
      </w:r>
    </w:p>
    <w:tbl>
      <w:tblPr>
        <w:tblStyle w:val="a3"/>
        <w:tblW w:w="0" w:type="auto"/>
        <w:tblInd w:w="803" w:type="dxa"/>
        <w:tblLayout w:type="fixed"/>
        <w:tblLook w:val="04A0"/>
      </w:tblPr>
      <w:tblGrid>
        <w:gridCol w:w="2991"/>
        <w:gridCol w:w="1627"/>
        <w:gridCol w:w="1448"/>
        <w:gridCol w:w="10"/>
        <w:gridCol w:w="1438"/>
        <w:gridCol w:w="6"/>
        <w:gridCol w:w="1406"/>
        <w:gridCol w:w="2003"/>
        <w:gridCol w:w="1447"/>
        <w:gridCol w:w="1607"/>
      </w:tblGrid>
      <w:tr w:rsidR="00AA0A70" w:rsidRPr="008D6165" w:rsidTr="00B9742E">
        <w:tc>
          <w:tcPr>
            <w:tcW w:w="2991" w:type="dxa"/>
          </w:tcPr>
          <w:p w:rsidR="00AA0A70" w:rsidRPr="008D6165" w:rsidRDefault="00AA0A70" w:rsidP="006B05B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Фамилия, инициалы</w:t>
            </w:r>
          </w:p>
        </w:tc>
        <w:tc>
          <w:tcPr>
            <w:tcW w:w="1627" w:type="dxa"/>
          </w:tcPr>
          <w:p w:rsidR="00AA0A70" w:rsidRPr="008D6165" w:rsidRDefault="00AA0A70" w:rsidP="0086020B">
            <w:pPr>
              <w:pStyle w:val="Style9"/>
              <w:widowControl/>
              <w:ind w:left="-108" w:right="-182"/>
              <w:contextualSpacing/>
              <w:jc w:val="left"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Должность</w:t>
            </w:r>
          </w:p>
        </w:tc>
        <w:tc>
          <w:tcPr>
            <w:tcW w:w="4308" w:type="dxa"/>
            <w:gridSpan w:val="5"/>
          </w:tcPr>
          <w:p w:rsidR="00AA0A70" w:rsidRPr="008D6165" w:rsidRDefault="00AA0A70" w:rsidP="00AA0A70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 xml:space="preserve">Перечень объектов недвижимого имущества, принадлежащих на праве собственности или находящихся в </w:t>
            </w:r>
            <w:proofErr w:type="gramStart"/>
            <w:r w:rsidRPr="008D6165">
              <w:rPr>
                <w:rStyle w:val="FontStyle31"/>
                <w:sz w:val="16"/>
                <w:szCs w:val="16"/>
              </w:rPr>
              <w:t xml:space="preserve">( </w:t>
            </w:r>
            <w:proofErr w:type="gramEnd"/>
            <w:r w:rsidRPr="008D6165">
              <w:rPr>
                <w:rStyle w:val="FontStyle31"/>
                <w:sz w:val="16"/>
                <w:szCs w:val="16"/>
              </w:rPr>
              <w:t>пользовании</w:t>
            </w:r>
          </w:p>
        </w:tc>
        <w:tc>
          <w:tcPr>
            <w:tcW w:w="2003" w:type="dxa"/>
          </w:tcPr>
          <w:p w:rsidR="00AA0A70" w:rsidRPr="008D6165" w:rsidRDefault="00AA0A70" w:rsidP="00AA0A70">
            <w:pPr>
              <w:pStyle w:val="Style9"/>
              <w:widowControl/>
              <w:contextualSpacing/>
              <w:jc w:val="both"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47" w:type="dxa"/>
          </w:tcPr>
          <w:p w:rsidR="00AA0A70" w:rsidRPr="008D6165" w:rsidRDefault="00AA0A70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Декларированный годовой доход (</w:t>
            </w:r>
            <w:proofErr w:type="spellStart"/>
            <w:r w:rsidRPr="008D6165">
              <w:rPr>
                <w:rStyle w:val="FontStyle31"/>
                <w:sz w:val="16"/>
                <w:szCs w:val="16"/>
              </w:rPr>
              <w:t>тыс</w:t>
            </w:r>
            <w:proofErr w:type="gramStart"/>
            <w:r w:rsidRPr="008D6165">
              <w:rPr>
                <w:rStyle w:val="FontStyle31"/>
                <w:sz w:val="16"/>
                <w:szCs w:val="16"/>
              </w:rPr>
              <w:t>.р</w:t>
            </w:r>
            <w:proofErr w:type="gramEnd"/>
            <w:r w:rsidRPr="008D6165">
              <w:rPr>
                <w:rStyle w:val="FontStyle31"/>
                <w:sz w:val="16"/>
                <w:szCs w:val="16"/>
              </w:rPr>
              <w:t>убл</w:t>
            </w:r>
            <w:proofErr w:type="spellEnd"/>
            <w:r w:rsidRPr="008D6165">
              <w:rPr>
                <w:rStyle w:val="FontStyle31"/>
                <w:sz w:val="16"/>
                <w:szCs w:val="16"/>
              </w:rPr>
              <w:t>.)</w:t>
            </w:r>
          </w:p>
        </w:tc>
        <w:tc>
          <w:tcPr>
            <w:tcW w:w="1607" w:type="dxa"/>
          </w:tcPr>
          <w:p w:rsidR="00AA0A70" w:rsidRPr="008D6165" w:rsidRDefault="00AA0A70" w:rsidP="00AA0A70">
            <w:pPr>
              <w:pStyle w:val="Style9"/>
              <w:widowControl/>
              <w:contextualSpacing/>
              <w:jc w:val="both"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транспортам о средства,</w:t>
            </w:r>
          </w:p>
          <w:p w:rsidR="00AA0A70" w:rsidRPr="008D6165" w:rsidRDefault="00AA0A70" w:rsidP="00AA0A70">
            <w:pPr>
              <w:pStyle w:val="Style9"/>
              <w:widowControl/>
              <w:contextualSpacing/>
              <w:jc w:val="both"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 xml:space="preserve">ценных бумаг, долей участия, паев </w:t>
            </w:r>
            <w:proofErr w:type="gramStart"/>
            <w:r w:rsidRPr="008D6165">
              <w:rPr>
                <w:rStyle w:val="FontStyle31"/>
                <w:sz w:val="16"/>
                <w:szCs w:val="16"/>
              </w:rPr>
              <w:t>в</w:t>
            </w:r>
            <w:proofErr w:type="gramEnd"/>
            <w:r w:rsidRPr="008D6165">
              <w:rPr>
                <w:rStyle w:val="FontStyle31"/>
                <w:sz w:val="16"/>
                <w:szCs w:val="16"/>
              </w:rPr>
              <w:t xml:space="preserve"> уставных (складочных)</w:t>
            </w:r>
          </w:p>
          <w:p w:rsidR="00AA0A70" w:rsidRPr="008D6165" w:rsidRDefault="00AA0A70" w:rsidP="00AA0A70">
            <w:pPr>
              <w:pStyle w:val="Style9"/>
              <w:widowControl/>
              <w:contextualSpacing/>
              <w:jc w:val="both"/>
              <w:rPr>
                <w:rStyle w:val="FontStyle31"/>
                <w:sz w:val="16"/>
                <w:szCs w:val="16"/>
              </w:rPr>
            </w:pPr>
            <w:proofErr w:type="gramStart"/>
            <w:r w:rsidRPr="008D6165">
              <w:rPr>
                <w:rStyle w:val="FontStyle31"/>
                <w:sz w:val="16"/>
                <w:szCs w:val="16"/>
              </w:rPr>
              <w:t>капиталах</w:t>
            </w:r>
            <w:proofErr w:type="gramEnd"/>
            <w:r w:rsidRPr="008D6165">
              <w:rPr>
                <w:rStyle w:val="FontStyle31"/>
                <w:sz w:val="16"/>
                <w:szCs w:val="16"/>
              </w:rPr>
              <w:t xml:space="preserve"> организаций</w:t>
            </w:r>
          </w:p>
        </w:tc>
      </w:tr>
      <w:tr w:rsidR="00AA0A70" w:rsidRPr="008D6165" w:rsidTr="00B9742E">
        <w:tc>
          <w:tcPr>
            <w:tcW w:w="2991" w:type="dxa"/>
          </w:tcPr>
          <w:p w:rsidR="00AA0A70" w:rsidRPr="008D6165" w:rsidRDefault="00AA0A70" w:rsidP="006B05B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627" w:type="dxa"/>
          </w:tcPr>
          <w:p w:rsidR="00AA0A70" w:rsidRPr="008D6165" w:rsidRDefault="00AA0A70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AA0A70" w:rsidRPr="008D6165" w:rsidRDefault="00AA0A70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448" w:type="dxa"/>
            <w:gridSpan w:val="2"/>
          </w:tcPr>
          <w:p w:rsidR="00AA0A70" w:rsidRPr="008D6165" w:rsidRDefault="00AA0A70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Площадь объектов недвижимости (кв</w:t>
            </w:r>
            <w:proofErr w:type="gramStart"/>
            <w:r w:rsidRPr="008D6165">
              <w:rPr>
                <w:rStyle w:val="FontStyle31"/>
                <w:sz w:val="16"/>
                <w:szCs w:val="16"/>
              </w:rPr>
              <w:t>.м</w:t>
            </w:r>
            <w:proofErr w:type="gramEnd"/>
            <w:r w:rsidRPr="008D6165">
              <w:rPr>
                <w:rStyle w:val="FontStyle31"/>
                <w:sz w:val="16"/>
                <w:szCs w:val="16"/>
              </w:rPr>
              <w:t>)</w:t>
            </w:r>
          </w:p>
        </w:tc>
        <w:tc>
          <w:tcPr>
            <w:tcW w:w="1412" w:type="dxa"/>
            <w:gridSpan w:val="2"/>
          </w:tcPr>
          <w:p w:rsidR="00AA0A70" w:rsidRPr="008D6165" w:rsidRDefault="00AA0A70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 w:rsidRPr="008D6165">
              <w:rPr>
                <w:rStyle w:val="FontStyle31"/>
                <w:sz w:val="16"/>
                <w:szCs w:val="16"/>
              </w:rPr>
              <w:t>Страна расположения</w:t>
            </w:r>
          </w:p>
        </w:tc>
        <w:tc>
          <w:tcPr>
            <w:tcW w:w="2003" w:type="dxa"/>
          </w:tcPr>
          <w:p w:rsidR="00AA0A70" w:rsidRPr="008D6165" w:rsidRDefault="00AA0A70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7" w:type="dxa"/>
          </w:tcPr>
          <w:p w:rsidR="00AA0A70" w:rsidRPr="008D6165" w:rsidRDefault="00AA0A70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607" w:type="dxa"/>
          </w:tcPr>
          <w:p w:rsidR="00AA0A70" w:rsidRPr="008D6165" w:rsidRDefault="00AA0A70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86020B">
              <w:rPr>
                <w:sz w:val="16"/>
                <w:szCs w:val="16"/>
              </w:rPr>
              <w:t>Афанасьева Н</w:t>
            </w:r>
            <w:r>
              <w:rPr>
                <w:sz w:val="16"/>
                <w:szCs w:val="16"/>
              </w:rPr>
              <w:t>.</w:t>
            </w:r>
            <w:r w:rsidRPr="0086020B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27" w:type="dxa"/>
          </w:tcPr>
          <w:p w:rsidR="0086020B" w:rsidRPr="008D6165" w:rsidRDefault="0086020B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депутат</w:t>
            </w:r>
          </w:p>
        </w:tc>
        <w:tc>
          <w:tcPr>
            <w:tcW w:w="1448" w:type="dxa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</w:t>
            </w:r>
          </w:p>
        </w:tc>
        <w:tc>
          <w:tcPr>
            <w:tcW w:w="1448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49 кв</w:t>
            </w:r>
            <w:proofErr w:type="gramStart"/>
            <w:r>
              <w:rPr>
                <w:rStyle w:val="FontStyle31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2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Россия </w:t>
            </w:r>
          </w:p>
        </w:tc>
        <w:tc>
          <w:tcPr>
            <w:tcW w:w="2003" w:type="dxa"/>
          </w:tcPr>
          <w:p w:rsidR="0086020B" w:rsidRPr="008D6165" w:rsidRDefault="0038504F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--</w:t>
            </w:r>
          </w:p>
        </w:tc>
        <w:tc>
          <w:tcPr>
            <w:tcW w:w="1447" w:type="dxa"/>
          </w:tcPr>
          <w:p w:rsidR="0086020B" w:rsidRPr="008D6165" w:rsidRDefault="0038504F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320244,21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6020B">
              <w:rPr>
                <w:sz w:val="16"/>
                <w:szCs w:val="16"/>
              </w:rPr>
              <w:t>супруг</w:t>
            </w:r>
          </w:p>
        </w:tc>
        <w:tc>
          <w:tcPr>
            <w:tcW w:w="1627" w:type="dxa"/>
          </w:tcPr>
          <w:p w:rsidR="0086020B" w:rsidRPr="008D6165" w:rsidRDefault="0086020B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8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12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86020B" w:rsidRPr="008D6165" w:rsidRDefault="0038504F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86020B" w:rsidRPr="008D6165" w:rsidRDefault="0038504F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spellStart"/>
            <w:r w:rsidRPr="0086020B">
              <w:rPr>
                <w:sz w:val="16"/>
                <w:szCs w:val="16"/>
              </w:rPr>
              <w:t>Залогина</w:t>
            </w:r>
            <w:proofErr w:type="spellEnd"/>
            <w:r w:rsidRPr="0086020B">
              <w:rPr>
                <w:sz w:val="16"/>
                <w:szCs w:val="16"/>
              </w:rPr>
              <w:t xml:space="preserve"> М</w:t>
            </w:r>
            <w:r>
              <w:rPr>
                <w:sz w:val="16"/>
                <w:szCs w:val="16"/>
              </w:rPr>
              <w:t>.  А.</w:t>
            </w:r>
          </w:p>
        </w:tc>
        <w:tc>
          <w:tcPr>
            <w:tcW w:w="1627" w:type="dxa"/>
          </w:tcPr>
          <w:p w:rsidR="0086020B" w:rsidRPr="008D6165" w:rsidRDefault="0086020B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депутат</w:t>
            </w:r>
          </w:p>
        </w:tc>
        <w:tc>
          <w:tcPr>
            <w:tcW w:w="1448" w:type="dxa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квартира, ½ собственности</w:t>
            </w:r>
          </w:p>
        </w:tc>
        <w:tc>
          <w:tcPr>
            <w:tcW w:w="1448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79.3 кв</w:t>
            </w:r>
            <w:proofErr w:type="gramStart"/>
            <w:r>
              <w:rPr>
                <w:rStyle w:val="FontStyle31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2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Россия </w:t>
            </w:r>
          </w:p>
        </w:tc>
        <w:tc>
          <w:tcPr>
            <w:tcW w:w="2003" w:type="dxa"/>
          </w:tcPr>
          <w:p w:rsidR="0086020B" w:rsidRPr="008D6165" w:rsidRDefault="0038504F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86020B" w:rsidRPr="008D6165" w:rsidRDefault="0038504F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108000.00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с</w:t>
            </w:r>
            <w:r w:rsidRPr="0086020B">
              <w:rPr>
                <w:sz w:val="16"/>
                <w:szCs w:val="16"/>
              </w:rPr>
              <w:t>упруг</w:t>
            </w:r>
          </w:p>
        </w:tc>
        <w:tc>
          <w:tcPr>
            <w:tcW w:w="1627" w:type="dxa"/>
          </w:tcPr>
          <w:p w:rsidR="0086020B" w:rsidRPr="008D6165" w:rsidRDefault="0086020B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8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12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86020B" w:rsidRPr="008D6165" w:rsidRDefault="0038504F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86020B" w:rsidRPr="008D6165" w:rsidRDefault="0038504F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86020B">
              <w:rPr>
                <w:sz w:val="16"/>
                <w:szCs w:val="16"/>
              </w:rPr>
              <w:t>Марон Валентина Александровна</w:t>
            </w:r>
          </w:p>
        </w:tc>
        <w:tc>
          <w:tcPr>
            <w:tcW w:w="1627" w:type="dxa"/>
          </w:tcPr>
          <w:p w:rsidR="0086020B" w:rsidRPr="008D6165" w:rsidRDefault="0086020B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депутат</w:t>
            </w:r>
          </w:p>
        </w:tc>
        <w:tc>
          <w:tcPr>
            <w:tcW w:w="1448" w:type="dxa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3-х комнатная квартира</w:t>
            </w:r>
          </w:p>
        </w:tc>
        <w:tc>
          <w:tcPr>
            <w:tcW w:w="1448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74,23</w:t>
            </w:r>
          </w:p>
        </w:tc>
        <w:tc>
          <w:tcPr>
            <w:tcW w:w="1412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России </w:t>
            </w:r>
          </w:p>
        </w:tc>
        <w:tc>
          <w:tcPr>
            <w:tcW w:w="2003" w:type="dxa"/>
          </w:tcPr>
          <w:p w:rsidR="0086020B" w:rsidRPr="008D6165" w:rsidRDefault="0086020B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7" w:type="dxa"/>
          </w:tcPr>
          <w:p w:rsidR="0086020B" w:rsidRPr="008D6165" w:rsidRDefault="0038504F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242799.51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с</w:t>
            </w:r>
            <w:r w:rsidRPr="0086020B">
              <w:rPr>
                <w:sz w:val="16"/>
                <w:szCs w:val="16"/>
              </w:rPr>
              <w:t>упруг</w:t>
            </w:r>
          </w:p>
        </w:tc>
        <w:tc>
          <w:tcPr>
            <w:tcW w:w="1627" w:type="dxa"/>
          </w:tcPr>
          <w:p w:rsidR="0086020B" w:rsidRPr="008D6165" w:rsidRDefault="0086020B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8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12" w:type="dxa"/>
            <w:gridSpan w:val="2"/>
          </w:tcPr>
          <w:p w:rsidR="0086020B" w:rsidRPr="008D6165" w:rsidRDefault="0038504F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86020B" w:rsidRPr="008D6165" w:rsidRDefault="0038504F" w:rsidP="00B9742E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Мотолодка «</w:t>
            </w:r>
            <w:r w:rsidR="00B9742E">
              <w:rPr>
                <w:rStyle w:val="FontStyle31"/>
                <w:sz w:val="16"/>
                <w:szCs w:val="16"/>
              </w:rPr>
              <w:t>Воронеж</w:t>
            </w:r>
            <w:r>
              <w:rPr>
                <w:rStyle w:val="FontStyle31"/>
                <w:sz w:val="16"/>
                <w:szCs w:val="16"/>
              </w:rPr>
              <w:t>»</w:t>
            </w:r>
            <w:r w:rsidR="00B9742E">
              <w:rPr>
                <w:rStyle w:val="FontStyle31"/>
                <w:sz w:val="16"/>
                <w:szCs w:val="16"/>
              </w:rPr>
              <w:t>, мотор лодочный «</w:t>
            </w:r>
            <w:proofErr w:type="spellStart"/>
            <w:r w:rsidR="00B9742E">
              <w:rPr>
                <w:rStyle w:val="FontStyle31"/>
                <w:sz w:val="16"/>
                <w:szCs w:val="16"/>
              </w:rPr>
              <w:t>Тохацу</w:t>
            </w:r>
            <w:proofErr w:type="spellEnd"/>
            <w:r w:rsidR="00B9742E">
              <w:rPr>
                <w:rStyle w:val="FontStyle31"/>
                <w:sz w:val="16"/>
                <w:szCs w:val="16"/>
              </w:rPr>
              <w:t>»,  снегоход «Буран»</w:t>
            </w:r>
          </w:p>
        </w:tc>
        <w:tc>
          <w:tcPr>
            <w:tcW w:w="1447" w:type="dxa"/>
          </w:tcPr>
          <w:p w:rsidR="0086020B" w:rsidRPr="008D6165" w:rsidRDefault="0038504F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с</w:t>
            </w:r>
            <w:r w:rsidRPr="0086020B">
              <w:rPr>
                <w:sz w:val="16"/>
                <w:szCs w:val="16"/>
              </w:rPr>
              <w:t>ын</w:t>
            </w:r>
          </w:p>
        </w:tc>
        <w:tc>
          <w:tcPr>
            <w:tcW w:w="1627" w:type="dxa"/>
          </w:tcPr>
          <w:p w:rsidR="0086020B" w:rsidRPr="008D6165" w:rsidRDefault="0086020B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1448" w:type="dxa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8" w:type="dxa"/>
            <w:gridSpan w:val="2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12" w:type="dxa"/>
            <w:gridSpan w:val="2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86020B" w:rsidRPr="008D6165" w:rsidRDefault="00B9742E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86020B" w:rsidRPr="008D6165" w:rsidRDefault="00B9742E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9"/>
              <w:widowControl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Pr="0086020B">
              <w:rPr>
                <w:sz w:val="16"/>
                <w:szCs w:val="16"/>
              </w:rPr>
              <w:t>Трифонова Галина Степановна</w:t>
            </w:r>
          </w:p>
        </w:tc>
        <w:tc>
          <w:tcPr>
            <w:tcW w:w="1627" w:type="dxa"/>
          </w:tcPr>
          <w:p w:rsidR="0086020B" w:rsidRPr="008D6165" w:rsidRDefault="0086020B" w:rsidP="00265AFF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депутат</w:t>
            </w:r>
          </w:p>
        </w:tc>
        <w:tc>
          <w:tcPr>
            <w:tcW w:w="1448" w:type="dxa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жилой дом</w:t>
            </w:r>
          </w:p>
        </w:tc>
        <w:tc>
          <w:tcPr>
            <w:tcW w:w="1448" w:type="dxa"/>
            <w:gridSpan w:val="2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46.6</w:t>
            </w:r>
          </w:p>
        </w:tc>
        <w:tc>
          <w:tcPr>
            <w:tcW w:w="1412" w:type="dxa"/>
            <w:gridSpan w:val="2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Россия </w:t>
            </w:r>
          </w:p>
        </w:tc>
        <w:tc>
          <w:tcPr>
            <w:tcW w:w="2003" w:type="dxa"/>
          </w:tcPr>
          <w:p w:rsidR="0086020B" w:rsidRPr="008D6165" w:rsidRDefault="00B9742E" w:rsidP="001F5549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86020B" w:rsidRPr="008D6165" w:rsidRDefault="00B9742E" w:rsidP="007A307F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142558.16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AA0A70" w:rsidRPr="008D6165" w:rsidTr="00B9742E">
        <w:tc>
          <w:tcPr>
            <w:tcW w:w="2991" w:type="dxa"/>
          </w:tcPr>
          <w:p w:rsidR="00AA0A70" w:rsidRPr="0086020B" w:rsidRDefault="0086020B" w:rsidP="0086020B">
            <w:pPr>
              <w:pStyle w:val="Style1"/>
              <w:widowControl/>
              <w:spacing w:before="82" w:line="240" w:lineRule="auto"/>
              <w:ind w:right="-64" w:firstLine="0"/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9.Федосеев </w:t>
            </w:r>
            <w:r w:rsidR="00AA0A70" w:rsidRPr="0086020B">
              <w:rPr>
                <w:bCs/>
                <w:sz w:val="16"/>
                <w:szCs w:val="16"/>
              </w:rPr>
              <w:t xml:space="preserve">Владимир </w:t>
            </w: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1627" w:type="dxa"/>
          </w:tcPr>
          <w:p w:rsidR="00AA0A70" w:rsidRPr="008D6165" w:rsidRDefault="0086020B" w:rsidP="0086020B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депутат</w:t>
            </w:r>
          </w:p>
        </w:tc>
        <w:tc>
          <w:tcPr>
            <w:tcW w:w="1458" w:type="dxa"/>
            <w:gridSpan w:val="2"/>
          </w:tcPr>
          <w:p w:rsidR="00AA0A70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4" w:type="dxa"/>
            <w:gridSpan w:val="2"/>
          </w:tcPr>
          <w:p w:rsidR="00AA0A70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06" w:type="dxa"/>
          </w:tcPr>
          <w:p w:rsidR="00AA0A70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AA0A70" w:rsidRPr="008D6165" w:rsidRDefault="00B9742E" w:rsidP="00856EB0">
            <w:pPr>
              <w:pStyle w:val="Style9"/>
              <w:rPr>
                <w:b/>
                <w:bCs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Мотолодка «</w:t>
            </w:r>
            <w:proofErr w:type="spellStart"/>
            <w:r>
              <w:rPr>
                <w:rStyle w:val="FontStyle31"/>
                <w:sz w:val="16"/>
                <w:szCs w:val="16"/>
              </w:rPr>
              <w:t>Ворнеж</w:t>
            </w:r>
            <w:proofErr w:type="spellEnd"/>
            <w:r>
              <w:rPr>
                <w:rStyle w:val="FontStyle31"/>
                <w:sz w:val="16"/>
                <w:szCs w:val="16"/>
              </w:rPr>
              <w:t>», мотолодка «Крым», мотор лодочный, снегоход «Буран»</w:t>
            </w:r>
          </w:p>
        </w:tc>
        <w:tc>
          <w:tcPr>
            <w:tcW w:w="1447" w:type="dxa"/>
          </w:tcPr>
          <w:p w:rsidR="00AA0A70" w:rsidRPr="008D6165" w:rsidRDefault="00B9742E" w:rsidP="00AA0A70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195806.92 </w:t>
            </w:r>
          </w:p>
        </w:tc>
        <w:tc>
          <w:tcPr>
            <w:tcW w:w="1607" w:type="dxa"/>
          </w:tcPr>
          <w:p w:rsidR="00AA0A70" w:rsidRPr="008D6165" w:rsidRDefault="00AA0A70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AA0A70" w:rsidRPr="008D6165" w:rsidTr="00B9742E">
        <w:tc>
          <w:tcPr>
            <w:tcW w:w="2991" w:type="dxa"/>
          </w:tcPr>
          <w:p w:rsidR="00AA0A70" w:rsidRPr="0086020B" w:rsidRDefault="0086020B" w:rsidP="0086020B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 с</w:t>
            </w:r>
            <w:r w:rsidR="00AA0A70" w:rsidRPr="0086020B">
              <w:rPr>
                <w:bCs/>
                <w:sz w:val="16"/>
                <w:szCs w:val="16"/>
              </w:rPr>
              <w:t xml:space="preserve">упруга </w:t>
            </w:r>
          </w:p>
        </w:tc>
        <w:tc>
          <w:tcPr>
            <w:tcW w:w="1627" w:type="dxa"/>
          </w:tcPr>
          <w:p w:rsidR="00AA0A70" w:rsidRPr="008D6165" w:rsidRDefault="00AA0A70" w:rsidP="00AA0A70">
            <w:pPr>
              <w:pStyle w:val="Style1"/>
              <w:widowControl/>
              <w:spacing w:before="82" w:line="240" w:lineRule="auto"/>
              <w:ind w:right="1075" w:firstLine="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gridSpan w:val="2"/>
          </w:tcPr>
          <w:p w:rsidR="00AA0A70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4" w:type="dxa"/>
            <w:gridSpan w:val="2"/>
          </w:tcPr>
          <w:p w:rsidR="00AA0A70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06" w:type="dxa"/>
          </w:tcPr>
          <w:p w:rsidR="00AA0A70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AA0A70" w:rsidRPr="008D6165" w:rsidRDefault="00B9742E" w:rsidP="0082473F">
            <w:pPr>
              <w:pStyle w:val="Style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AA0A70" w:rsidRPr="008D6165" w:rsidRDefault="00B9742E" w:rsidP="00AA0A70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174113.00</w:t>
            </w:r>
          </w:p>
        </w:tc>
        <w:tc>
          <w:tcPr>
            <w:tcW w:w="1607" w:type="dxa"/>
          </w:tcPr>
          <w:p w:rsidR="00AA0A70" w:rsidRPr="008D6165" w:rsidRDefault="00AA0A70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AA0A70" w:rsidRPr="008D6165" w:rsidTr="00B9742E">
        <w:tc>
          <w:tcPr>
            <w:tcW w:w="2991" w:type="dxa"/>
          </w:tcPr>
          <w:p w:rsidR="00AA0A70" w:rsidRPr="0086020B" w:rsidRDefault="0086020B" w:rsidP="0086020B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11. </w:t>
            </w:r>
            <w:r w:rsidR="00AA0A70" w:rsidRPr="0086020B">
              <w:rPr>
                <w:bCs/>
                <w:sz w:val="16"/>
                <w:szCs w:val="16"/>
              </w:rPr>
              <w:t>дочь</w:t>
            </w:r>
          </w:p>
        </w:tc>
        <w:tc>
          <w:tcPr>
            <w:tcW w:w="1627" w:type="dxa"/>
          </w:tcPr>
          <w:p w:rsidR="00AA0A70" w:rsidRPr="008D6165" w:rsidRDefault="00AA0A70" w:rsidP="00AA0A70">
            <w:pPr>
              <w:pStyle w:val="Style1"/>
              <w:widowControl/>
              <w:spacing w:before="82" w:line="240" w:lineRule="auto"/>
              <w:ind w:right="1075" w:firstLine="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gridSpan w:val="2"/>
          </w:tcPr>
          <w:p w:rsidR="00AA0A70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4" w:type="dxa"/>
            <w:gridSpan w:val="2"/>
          </w:tcPr>
          <w:p w:rsidR="00AA0A70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--</w:t>
            </w:r>
          </w:p>
        </w:tc>
        <w:tc>
          <w:tcPr>
            <w:tcW w:w="1406" w:type="dxa"/>
          </w:tcPr>
          <w:p w:rsidR="00AA0A70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AA0A70" w:rsidRPr="008D6165" w:rsidRDefault="00B9742E" w:rsidP="0088122C">
            <w:pPr>
              <w:pStyle w:val="Style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AA0A70" w:rsidRPr="008D6165" w:rsidRDefault="00B9742E" w:rsidP="00AA0A70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AA0A70" w:rsidRPr="008D6165" w:rsidRDefault="00AA0A70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1"/>
              <w:widowControl/>
              <w:spacing w:before="82" w:line="240" w:lineRule="auto"/>
              <w:ind w:right="-36" w:firstLine="0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Юшкова </w:t>
            </w:r>
            <w:r w:rsidRPr="0086020B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1627" w:type="dxa"/>
          </w:tcPr>
          <w:p w:rsidR="0086020B" w:rsidRPr="008D6165" w:rsidRDefault="0086020B" w:rsidP="0086020B">
            <w:pPr>
              <w:pStyle w:val="Style1"/>
              <w:widowControl/>
              <w:spacing w:before="82" w:line="240" w:lineRule="auto"/>
              <w:ind w:firstLine="0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депутат</w:t>
            </w:r>
          </w:p>
        </w:tc>
        <w:tc>
          <w:tcPr>
            <w:tcW w:w="1458" w:type="dxa"/>
            <w:gridSpan w:val="2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4" w:type="dxa"/>
            <w:gridSpan w:val="2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06" w:type="dxa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86020B" w:rsidRPr="008D6165" w:rsidRDefault="00B9742E" w:rsidP="0088122C">
            <w:pPr>
              <w:pStyle w:val="Style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86020B" w:rsidRPr="008D6165" w:rsidRDefault="00B9742E" w:rsidP="00AA0A70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317742.80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13. </w:t>
            </w:r>
            <w:r w:rsidRPr="0086020B">
              <w:rPr>
                <w:bCs/>
                <w:sz w:val="16"/>
                <w:szCs w:val="16"/>
              </w:rPr>
              <w:t>супруг</w:t>
            </w:r>
          </w:p>
        </w:tc>
        <w:tc>
          <w:tcPr>
            <w:tcW w:w="1627" w:type="dxa"/>
          </w:tcPr>
          <w:p w:rsidR="0086020B" w:rsidRPr="008D6165" w:rsidRDefault="0086020B" w:rsidP="00AA0A70">
            <w:pPr>
              <w:pStyle w:val="Style1"/>
              <w:widowControl/>
              <w:spacing w:before="82" w:line="240" w:lineRule="auto"/>
              <w:ind w:right="1075" w:firstLine="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gridSpan w:val="2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4" w:type="dxa"/>
            <w:gridSpan w:val="2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06" w:type="dxa"/>
          </w:tcPr>
          <w:p w:rsidR="0086020B" w:rsidRPr="008D6165" w:rsidRDefault="00B9742E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86020B" w:rsidRPr="008D6165" w:rsidRDefault="002508C1" w:rsidP="002508C1">
            <w:pPr>
              <w:pStyle w:val="Style9"/>
              <w:rPr>
                <w:b/>
                <w:bCs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 xml:space="preserve">Автомобиль ВАЗ 21150, </w:t>
            </w:r>
            <w:r>
              <w:rPr>
                <w:rStyle w:val="FontStyle31"/>
                <w:sz w:val="16"/>
                <w:szCs w:val="16"/>
              </w:rPr>
              <w:lastRenderedPageBreak/>
              <w:t>мотолодка «Крым», мотор  «</w:t>
            </w:r>
            <w:r>
              <w:rPr>
                <w:rStyle w:val="FontStyle31"/>
                <w:sz w:val="16"/>
                <w:szCs w:val="16"/>
                <w:lang w:val="en-US"/>
              </w:rPr>
              <w:t>GLADIATOR</w:t>
            </w:r>
            <w:r>
              <w:rPr>
                <w:rStyle w:val="FontStyle31"/>
                <w:sz w:val="16"/>
                <w:szCs w:val="16"/>
              </w:rPr>
              <w:t>», снегоход «Буран»</w:t>
            </w:r>
          </w:p>
        </w:tc>
        <w:tc>
          <w:tcPr>
            <w:tcW w:w="1447" w:type="dxa"/>
          </w:tcPr>
          <w:p w:rsidR="0086020B" w:rsidRPr="008D6165" w:rsidRDefault="002508C1" w:rsidP="00AA0A70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lastRenderedPageBreak/>
              <w:t>32574.24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  <w:tr w:rsidR="0086020B" w:rsidRPr="008D6165" w:rsidTr="00B9742E">
        <w:tc>
          <w:tcPr>
            <w:tcW w:w="2991" w:type="dxa"/>
          </w:tcPr>
          <w:p w:rsidR="0086020B" w:rsidRPr="0086020B" w:rsidRDefault="0086020B" w:rsidP="0086020B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14. </w:t>
            </w:r>
            <w:proofErr w:type="spellStart"/>
            <w:r w:rsidRPr="0086020B">
              <w:rPr>
                <w:sz w:val="16"/>
                <w:szCs w:val="16"/>
              </w:rPr>
              <w:t>Янко</w:t>
            </w:r>
            <w:proofErr w:type="spellEnd"/>
            <w:r w:rsidRPr="0086020B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627" w:type="dxa"/>
          </w:tcPr>
          <w:p w:rsidR="0086020B" w:rsidRPr="008D6165" w:rsidRDefault="0086020B" w:rsidP="0086020B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депутат</w:t>
            </w:r>
          </w:p>
        </w:tc>
        <w:tc>
          <w:tcPr>
            <w:tcW w:w="1458" w:type="dxa"/>
            <w:gridSpan w:val="2"/>
          </w:tcPr>
          <w:p w:rsidR="0086020B" w:rsidRPr="008D6165" w:rsidRDefault="002508C1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44" w:type="dxa"/>
            <w:gridSpan w:val="2"/>
          </w:tcPr>
          <w:p w:rsidR="0086020B" w:rsidRPr="008D6165" w:rsidRDefault="002508C1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1406" w:type="dxa"/>
          </w:tcPr>
          <w:p w:rsidR="0086020B" w:rsidRPr="008D6165" w:rsidRDefault="002508C1" w:rsidP="00026838">
            <w:pPr>
              <w:pStyle w:val="Style9"/>
              <w:widowControl/>
              <w:contextualSpacing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2003" w:type="dxa"/>
          </w:tcPr>
          <w:p w:rsidR="0086020B" w:rsidRPr="008D6165" w:rsidRDefault="002508C1" w:rsidP="0088122C">
            <w:pPr>
              <w:pStyle w:val="Style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86020B" w:rsidRPr="008D6165" w:rsidRDefault="002508C1" w:rsidP="00AA0A70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  <w:r>
              <w:rPr>
                <w:rStyle w:val="FontStyle31"/>
                <w:sz w:val="16"/>
                <w:szCs w:val="16"/>
              </w:rPr>
              <w:t>283992.87</w:t>
            </w:r>
          </w:p>
        </w:tc>
        <w:tc>
          <w:tcPr>
            <w:tcW w:w="1607" w:type="dxa"/>
          </w:tcPr>
          <w:p w:rsidR="0086020B" w:rsidRPr="008D6165" w:rsidRDefault="0086020B" w:rsidP="008922B5">
            <w:pPr>
              <w:pStyle w:val="Style9"/>
              <w:widowControl/>
              <w:contextualSpacing/>
              <w:jc w:val="left"/>
              <w:rPr>
                <w:rStyle w:val="FontStyle31"/>
                <w:sz w:val="16"/>
                <w:szCs w:val="16"/>
              </w:rPr>
            </w:pPr>
          </w:p>
        </w:tc>
      </w:tr>
    </w:tbl>
    <w:p w:rsidR="00AA0A70" w:rsidRPr="007B57F9" w:rsidRDefault="00AA0A70" w:rsidP="00AA0A70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b/>
          <w:bCs/>
          <w:sz w:val="20"/>
          <w:szCs w:val="20"/>
        </w:rPr>
      </w:pPr>
    </w:p>
    <w:p w:rsidR="00AA0A70" w:rsidRPr="007B57F9" w:rsidRDefault="00AA0A70" w:rsidP="00AA0A70">
      <w:pPr>
        <w:pStyle w:val="Style29"/>
        <w:widowControl/>
        <w:spacing w:line="240" w:lineRule="auto"/>
        <w:ind w:firstLine="0"/>
        <w:contextualSpacing/>
        <w:rPr>
          <w:sz w:val="20"/>
          <w:szCs w:val="20"/>
        </w:rPr>
      </w:pPr>
    </w:p>
    <w:p w:rsidR="00AA0A70" w:rsidRPr="007B57F9" w:rsidRDefault="00AA0A70" w:rsidP="00AA0A70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&lt;1</w:t>
      </w:r>
      <w:proofErr w:type="gramStart"/>
      <w:r w:rsidRPr="007B57F9">
        <w:rPr>
          <w:rStyle w:val="FontStyle31"/>
          <w:sz w:val="20"/>
          <w:szCs w:val="20"/>
        </w:rPr>
        <w:t>&gt; У</w:t>
      </w:r>
      <w:proofErr w:type="gramEnd"/>
      <w:r w:rsidRPr="007B57F9">
        <w:rPr>
          <w:rStyle w:val="FontStyle31"/>
          <w:sz w:val="20"/>
          <w:szCs w:val="20"/>
        </w:rP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</w:t>
      </w:r>
      <w:r w:rsidRPr="007B57F9">
        <w:rPr>
          <w:rStyle w:val="FontStyle31"/>
          <w:sz w:val="20"/>
          <w:szCs w:val="20"/>
        </w:rPr>
        <w:tab/>
        <w:t>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AA0A70" w:rsidRPr="007B57F9" w:rsidRDefault="00AA0A70" w:rsidP="00AA0A70">
      <w:pPr>
        <w:pStyle w:val="Style29"/>
        <w:widowControl/>
        <w:tabs>
          <w:tab w:val="left" w:leader="underscore" w:pos="5011"/>
        </w:tabs>
        <w:spacing w:line="240" w:lineRule="auto"/>
        <w:ind w:right="-75" w:firstLine="533"/>
        <w:contextualSpacing/>
        <w:rPr>
          <w:rStyle w:val="FontStyle31"/>
          <w:sz w:val="20"/>
          <w:szCs w:val="20"/>
        </w:rPr>
      </w:pPr>
      <w:proofErr w:type="gramStart"/>
      <w:r w:rsidRPr="007B57F9">
        <w:rPr>
          <w:rStyle w:val="FontStyle31"/>
          <w:sz w:val="20"/>
          <w:szCs w:val="20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7B57F9">
        <w:rPr>
          <w:rStyle w:val="FontStyle31"/>
          <w:sz w:val="20"/>
          <w:szCs w:val="20"/>
        </w:rPr>
        <w:br/>
        <w:t>сведений о доходах, об имуществе и обязательствах имущественного</w:t>
      </w:r>
      <w:r w:rsidRPr="007B57F9">
        <w:rPr>
          <w:rStyle w:val="FontStyle31"/>
          <w:sz w:val="20"/>
          <w:szCs w:val="20"/>
        </w:rPr>
        <w:br/>
        <w:t xml:space="preserve">характера депутатов Совета </w:t>
      </w:r>
      <w:proofErr w:type="spellStart"/>
      <w:r w:rsidRPr="007B57F9">
        <w:rPr>
          <w:rStyle w:val="FontStyle31"/>
          <w:sz w:val="20"/>
          <w:szCs w:val="20"/>
        </w:rPr>
        <w:t>Киндальского</w:t>
      </w:r>
      <w:proofErr w:type="spellEnd"/>
      <w:r w:rsidRPr="007B57F9">
        <w:rPr>
          <w:rStyle w:val="FontStyle31"/>
          <w:sz w:val="20"/>
          <w:szCs w:val="20"/>
        </w:rPr>
        <w:t xml:space="preserve"> сельского поселения, их супруг (супругов) и несовершеннолетних детей на 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  <w:proofErr w:type="gramEnd"/>
    </w:p>
    <w:p w:rsidR="002E2039" w:rsidRDefault="002E2039"/>
    <w:sectPr w:rsidR="002E2039" w:rsidSect="00AA0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A70"/>
    <w:rsid w:val="000F68D6"/>
    <w:rsid w:val="002508C1"/>
    <w:rsid w:val="002E2039"/>
    <w:rsid w:val="0038504F"/>
    <w:rsid w:val="0086020B"/>
    <w:rsid w:val="008D6165"/>
    <w:rsid w:val="00AA0A70"/>
    <w:rsid w:val="00B9742E"/>
    <w:rsid w:val="00DE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A70"/>
    <w:pPr>
      <w:widowControl w:val="0"/>
      <w:autoSpaceDE w:val="0"/>
      <w:autoSpaceDN w:val="0"/>
      <w:adjustRightInd w:val="0"/>
      <w:spacing w:after="0" w:line="322" w:lineRule="exact"/>
      <w:ind w:hanging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A0A7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0A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A0A70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A0A70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AA0A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AA0A70"/>
    <w:rPr>
      <w:rFonts w:ascii="Book Antiqua" w:hAnsi="Book Antiqua" w:cs="Book Antiqua"/>
      <w:b/>
      <w:bCs/>
      <w:sz w:val="18"/>
      <w:szCs w:val="18"/>
    </w:rPr>
  </w:style>
  <w:style w:type="table" w:styleId="a3">
    <w:name w:val="Table Grid"/>
    <w:basedOn w:val="a1"/>
    <w:uiPriority w:val="59"/>
    <w:rsid w:val="00AA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0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2016-04-12T09:32:00Z</dcterms:created>
  <dcterms:modified xsi:type="dcterms:W3CDTF">2016-04-29T08:59:00Z</dcterms:modified>
</cp:coreProperties>
</file>