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6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C87338">
        <w:rPr>
          <w:rFonts w:ascii="Arial" w:hAnsi="Arial" w:cs="Arial"/>
          <w:b/>
          <w:sz w:val="24"/>
          <w:szCs w:val="24"/>
        </w:rPr>
        <w:t xml:space="preserve">  за период 01.01.2018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87338">
        <w:rPr>
          <w:rFonts w:ascii="Arial" w:hAnsi="Arial" w:cs="Arial"/>
          <w:b/>
          <w:sz w:val="24"/>
          <w:szCs w:val="24"/>
        </w:rPr>
        <w:t>до 31.12.2018</w:t>
      </w:r>
    </w:p>
    <w:p w:rsidR="00500946" w:rsidRPr="002749BB" w:rsidRDefault="00500946" w:rsidP="0050094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2866" w:type="dxa"/>
        <w:tblLayout w:type="fixed"/>
        <w:tblLook w:val="04A0"/>
      </w:tblPr>
      <w:tblGrid>
        <w:gridCol w:w="534"/>
        <w:gridCol w:w="1984"/>
        <w:gridCol w:w="1985"/>
        <w:gridCol w:w="1842"/>
        <w:gridCol w:w="3119"/>
        <w:gridCol w:w="3402"/>
      </w:tblGrid>
      <w:tr w:rsidR="00500946" w:rsidRPr="002749BB" w:rsidTr="00A151BF">
        <w:tc>
          <w:tcPr>
            <w:tcW w:w="534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2749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500946" w:rsidRPr="002749BB" w:rsidRDefault="0044475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сумма дохода за 2017</w:t>
            </w:r>
            <w:r w:rsidR="00500946" w:rsidRPr="002749BB">
              <w:rPr>
                <w:rFonts w:ascii="Arial" w:hAnsi="Arial" w:cs="Arial"/>
                <w:sz w:val="24"/>
                <w:szCs w:val="24"/>
              </w:rPr>
              <w:t xml:space="preserve"> год (тыс</w:t>
            </w:r>
            <w:proofErr w:type="gramStart"/>
            <w:r w:rsidR="00500946" w:rsidRPr="002749B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500946" w:rsidRPr="002749BB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3119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402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500946" w:rsidRPr="002749BB" w:rsidTr="00A151BF">
        <w:trPr>
          <w:trHeight w:val="1216"/>
        </w:trPr>
        <w:tc>
          <w:tcPr>
            <w:tcW w:w="534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500946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503 495,65</w:t>
            </w:r>
          </w:p>
        </w:tc>
        <w:tc>
          <w:tcPr>
            <w:tcW w:w="3119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00946" w:rsidRDefault="00C87338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63,90</w:t>
            </w:r>
            <w:r w:rsidR="00500946" w:rsidRPr="002749BB">
              <w:rPr>
                <w:rFonts w:ascii="Arial" w:hAnsi="Arial" w:cs="Arial"/>
                <w:sz w:val="24"/>
                <w:szCs w:val="24"/>
              </w:rPr>
              <w:t xml:space="preserve"> кв. м, фактическое предоставление</w:t>
            </w:r>
          </w:p>
          <w:p w:rsidR="00444750" w:rsidRPr="002749BB" w:rsidRDefault="0044475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2749BB" w:rsidRDefault="00500946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1.Легковой автомобиль «РЕНО-САНДЕРА»</w:t>
            </w:r>
          </w:p>
          <w:p w:rsidR="00500946" w:rsidRPr="002749BB" w:rsidRDefault="00500946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2.Снегоход «Буран»</w:t>
            </w:r>
          </w:p>
          <w:p w:rsidR="00500946" w:rsidRPr="002749BB" w:rsidRDefault="00C87338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3.Мотолодка «Казанка</w:t>
            </w:r>
            <w:r w:rsidR="00500946" w:rsidRPr="002749B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00946" w:rsidRPr="002749BB" w:rsidRDefault="00C87338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4.Лодочный мотор «СУЗУКИ-30</w:t>
            </w:r>
            <w:r w:rsidR="00500946" w:rsidRPr="002749B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0946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382 286,11</w:t>
            </w:r>
          </w:p>
        </w:tc>
        <w:tc>
          <w:tcPr>
            <w:tcW w:w="3119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00946" w:rsidRPr="002749BB" w:rsidRDefault="00C87338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63,90</w:t>
            </w:r>
            <w:r w:rsidR="00500946" w:rsidRPr="002749BB">
              <w:rPr>
                <w:rFonts w:ascii="Arial" w:hAnsi="Arial" w:cs="Arial"/>
                <w:sz w:val="24"/>
                <w:szCs w:val="24"/>
              </w:rPr>
              <w:t xml:space="preserve"> кв. м, фактическое предоставление</w:t>
            </w:r>
          </w:p>
        </w:tc>
        <w:tc>
          <w:tcPr>
            <w:tcW w:w="3402" w:type="dxa"/>
          </w:tcPr>
          <w:p w:rsidR="00500946" w:rsidRPr="002749BB" w:rsidRDefault="00500946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0946" w:rsidRPr="002749BB" w:rsidRDefault="00500946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402" w:type="dxa"/>
          </w:tcPr>
          <w:p w:rsidR="00500946" w:rsidRPr="002749BB" w:rsidRDefault="00500946" w:rsidP="009A57E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00946" w:rsidRPr="002749BB" w:rsidTr="00A151BF">
        <w:tc>
          <w:tcPr>
            <w:tcW w:w="534" w:type="dxa"/>
          </w:tcPr>
          <w:p w:rsidR="00500946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946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985" w:type="dxa"/>
          </w:tcPr>
          <w:p w:rsidR="00500946" w:rsidRPr="002749BB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1842" w:type="dxa"/>
          </w:tcPr>
          <w:p w:rsidR="00500946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238 452,72</w:t>
            </w:r>
          </w:p>
        </w:tc>
        <w:tc>
          <w:tcPr>
            <w:tcW w:w="3119" w:type="dxa"/>
          </w:tcPr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1.Россия,</w:t>
            </w:r>
          </w:p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часток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общая долевая площадь 600,00 кв.м</w:t>
            </w:r>
          </w:p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жилой дом, общая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долевая площадь 34.10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общая долевая площадь 62.30 кв.м</w:t>
            </w:r>
          </w:p>
          <w:p w:rsidR="00500946" w:rsidRPr="002749BB" w:rsidRDefault="00500946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946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0B6760" w:rsidRPr="002749BB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334 295,44</w:t>
            </w:r>
          </w:p>
        </w:tc>
        <w:tc>
          <w:tcPr>
            <w:tcW w:w="3119" w:type="dxa"/>
          </w:tcPr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1.Россия,</w:t>
            </w:r>
          </w:p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часток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общая долевая площадь 600,00 кв.м</w:t>
            </w:r>
          </w:p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общая долевая площадь 34.10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общая долевая площадь 45.00 кв.м</w:t>
            </w:r>
          </w:p>
          <w:p w:rsidR="000B6760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квартира площадью 62.30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,фактическое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предоставление</w:t>
            </w:r>
          </w:p>
        </w:tc>
        <w:tc>
          <w:tcPr>
            <w:tcW w:w="3402" w:type="dxa"/>
          </w:tcPr>
          <w:p w:rsidR="000B6760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2749BB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2749BB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1.Россия,</w:t>
            </w:r>
          </w:p>
          <w:p w:rsidR="00C87338" w:rsidRDefault="00C87338" w:rsidP="00C873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часток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общая долевая площадь 600,00 кв.м</w:t>
            </w:r>
          </w:p>
          <w:p w:rsidR="00C87338" w:rsidRDefault="00C87338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общая долевая площадь 34.10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0B6760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62.30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2749BB" w:rsidRDefault="000B6760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Default="000B6760" w:rsidP="000B676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Default="00C020FC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0B6760" w:rsidRPr="002749BB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2749BB" w:rsidRDefault="00C020FC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C020FC" w:rsidRDefault="00C020FC" w:rsidP="00C020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1.Россия,</w:t>
            </w:r>
          </w:p>
          <w:p w:rsidR="00C87338" w:rsidRDefault="00C87338" w:rsidP="00C873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часток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общая долевая площадь 600,00 кв.м</w:t>
            </w:r>
          </w:p>
          <w:p w:rsidR="00C87338" w:rsidRDefault="00C87338" w:rsidP="00C020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жилой дом, общая долевая площадь 34.10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  <w:p w:rsidR="000B6760" w:rsidRPr="002749BB" w:rsidRDefault="00C020FC" w:rsidP="00C020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62.30 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фактическое предоставление</w:t>
            </w:r>
          </w:p>
        </w:tc>
        <w:tc>
          <w:tcPr>
            <w:tcW w:w="3402" w:type="dxa"/>
          </w:tcPr>
          <w:p w:rsidR="000B6760" w:rsidRPr="002749BB" w:rsidRDefault="00C020FC" w:rsidP="009A57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Pr="002749BB" w:rsidRDefault="00C87338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0B6760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C020F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категории </w:t>
            </w:r>
          </w:p>
        </w:tc>
        <w:tc>
          <w:tcPr>
            <w:tcW w:w="1985" w:type="dxa"/>
          </w:tcPr>
          <w:p w:rsidR="000B6760" w:rsidRPr="002749BB" w:rsidRDefault="000B6760" w:rsidP="004151A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Анжелика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0B6760" w:rsidRPr="002749BB" w:rsidRDefault="00C87338" w:rsidP="004151A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286 993,25</w:t>
            </w:r>
          </w:p>
        </w:tc>
        <w:tc>
          <w:tcPr>
            <w:tcW w:w="3119" w:type="dxa"/>
          </w:tcPr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0B6760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 42.2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</w:t>
            </w:r>
          </w:p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402" w:type="dxa"/>
          </w:tcPr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760" w:rsidRPr="002749BB" w:rsidTr="00A151BF">
        <w:tc>
          <w:tcPr>
            <w:tcW w:w="534" w:type="dxa"/>
          </w:tcPr>
          <w:p w:rsidR="000B6760" w:rsidRDefault="000B6760" w:rsidP="009A57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0B6760" w:rsidRPr="002749BB" w:rsidRDefault="000B6760" w:rsidP="004151A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760" w:rsidRPr="002749BB" w:rsidRDefault="000B6760" w:rsidP="004151A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0B6760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Квартира площадью 42.2 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 </w:t>
            </w:r>
          </w:p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402" w:type="dxa"/>
          </w:tcPr>
          <w:p w:rsidR="000B6760" w:rsidRPr="002749BB" w:rsidRDefault="000B6760" w:rsidP="004151A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00946" w:rsidRDefault="00500946" w:rsidP="00500946"/>
    <w:p w:rsidR="00033543" w:rsidRDefault="00033543"/>
    <w:sectPr w:rsidR="00033543" w:rsidSect="00A15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946"/>
    <w:rsid w:val="00033543"/>
    <w:rsid w:val="000B6760"/>
    <w:rsid w:val="00444750"/>
    <w:rsid w:val="00500946"/>
    <w:rsid w:val="006B76B7"/>
    <w:rsid w:val="009915DC"/>
    <w:rsid w:val="00A151BF"/>
    <w:rsid w:val="00C020FC"/>
    <w:rsid w:val="00C8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46"/>
    <w:pPr>
      <w:spacing w:after="0" w:line="240" w:lineRule="auto"/>
    </w:pPr>
  </w:style>
  <w:style w:type="table" w:styleId="a4">
    <w:name w:val="Table Grid"/>
    <w:basedOn w:val="a1"/>
    <w:uiPriority w:val="59"/>
    <w:rsid w:val="0050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2018-05-10T02:27:00Z</dcterms:created>
  <dcterms:modified xsi:type="dcterms:W3CDTF">2019-04-02T04:38:00Z</dcterms:modified>
</cp:coreProperties>
</file>