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6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муниципальными служащими, </w:t>
      </w:r>
      <w:proofErr w:type="gramStart"/>
      <w:r w:rsidRPr="002749BB">
        <w:rPr>
          <w:rFonts w:ascii="Arial" w:hAnsi="Arial" w:cs="Arial"/>
          <w:b/>
          <w:sz w:val="24"/>
          <w:szCs w:val="24"/>
        </w:rPr>
        <w:t>замещающих</w:t>
      </w:r>
      <w:proofErr w:type="gramEnd"/>
      <w:r w:rsidRPr="002749BB">
        <w:rPr>
          <w:rFonts w:ascii="Arial" w:hAnsi="Arial" w:cs="Arial"/>
          <w:b/>
          <w:sz w:val="24"/>
          <w:szCs w:val="24"/>
        </w:rPr>
        <w:t xml:space="preserve"> должности муниципальной службы администрации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сельского поселения,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района, Томской области</w:t>
      </w:r>
      <w:r w:rsidR="00124394">
        <w:rPr>
          <w:rFonts w:ascii="Arial" w:hAnsi="Arial" w:cs="Arial"/>
          <w:b/>
          <w:sz w:val="24"/>
          <w:szCs w:val="24"/>
        </w:rPr>
        <w:t xml:space="preserve">  за период 01.01.2020</w:t>
      </w:r>
      <w:r w:rsidRPr="002749BB">
        <w:rPr>
          <w:rFonts w:ascii="Arial" w:hAnsi="Arial" w:cs="Arial"/>
          <w:b/>
          <w:sz w:val="24"/>
          <w:szCs w:val="24"/>
        </w:rPr>
        <w:t xml:space="preserve"> </w:t>
      </w:r>
      <w:r w:rsidR="00C87338">
        <w:rPr>
          <w:rFonts w:ascii="Arial" w:hAnsi="Arial" w:cs="Arial"/>
          <w:b/>
          <w:sz w:val="24"/>
          <w:szCs w:val="24"/>
        </w:rPr>
        <w:t xml:space="preserve">до </w:t>
      </w:r>
      <w:r w:rsidR="00124394">
        <w:rPr>
          <w:rFonts w:ascii="Arial" w:hAnsi="Arial" w:cs="Arial"/>
          <w:b/>
          <w:sz w:val="24"/>
          <w:szCs w:val="24"/>
        </w:rPr>
        <w:t>31.12.2020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2866" w:type="dxa"/>
        <w:tblLayout w:type="fixed"/>
        <w:tblLook w:val="04A0"/>
      </w:tblPr>
      <w:tblGrid>
        <w:gridCol w:w="534"/>
        <w:gridCol w:w="1984"/>
        <w:gridCol w:w="1985"/>
        <w:gridCol w:w="1842"/>
        <w:gridCol w:w="3119"/>
        <w:gridCol w:w="3402"/>
      </w:tblGrid>
      <w:tr w:rsidR="00500946" w:rsidRPr="002749BB" w:rsidTr="00A151BF"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500946" w:rsidRPr="0044093C" w:rsidRDefault="00124394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2020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год (тыс</w:t>
            </w:r>
            <w:proofErr w:type="gramStart"/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500946" w:rsidRPr="002749BB" w:rsidTr="00A151BF">
        <w:trPr>
          <w:trHeight w:val="1216"/>
        </w:trPr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Волков Владимир Васильевич</w:t>
            </w:r>
          </w:p>
        </w:tc>
        <w:tc>
          <w:tcPr>
            <w:tcW w:w="1842" w:type="dxa"/>
          </w:tcPr>
          <w:p w:rsidR="00500946" w:rsidRPr="0044093C" w:rsidRDefault="00124394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501 767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500946" w:rsidRPr="0044093C" w:rsidRDefault="00C87338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63,90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кв. м, фактическое предоставление</w:t>
            </w:r>
          </w:p>
          <w:p w:rsidR="00444750" w:rsidRPr="0044093C" w:rsidRDefault="0044475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 «РЕНО-САНДЕРА»</w:t>
            </w:r>
          </w:p>
          <w:p w:rsidR="00500946" w:rsidRPr="0044093C" w:rsidRDefault="0050094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2.Снегоход «Буран»</w:t>
            </w:r>
          </w:p>
          <w:p w:rsidR="00500946" w:rsidRPr="0044093C" w:rsidRDefault="00C87338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3.Мотолодка «Казанка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946" w:rsidRPr="0044093C" w:rsidRDefault="00C87338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4.Лодочный мотор «СУЗУКИ-30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946" w:rsidRPr="002749BB" w:rsidTr="00A151BF"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0946" w:rsidRPr="0044093C" w:rsidRDefault="00124394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211 388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500946" w:rsidRPr="0044093C" w:rsidRDefault="00C87338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63,90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 w:rsidR="00124394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946" w:rsidRPr="002749BB" w:rsidTr="00A151BF">
        <w:tc>
          <w:tcPr>
            <w:tcW w:w="534" w:type="dxa"/>
          </w:tcPr>
          <w:p w:rsidR="00500946" w:rsidRPr="0044093C" w:rsidRDefault="00C87338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00946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5" w:type="dxa"/>
          </w:tcPr>
          <w:p w:rsidR="00500946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Назипова Анастасия Владимировна</w:t>
            </w:r>
          </w:p>
        </w:tc>
        <w:tc>
          <w:tcPr>
            <w:tcW w:w="1842" w:type="dxa"/>
          </w:tcPr>
          <w:p w:rsidR="00500946" w:rsidRPr="0044093C" w:rsidRDefault="00124394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517 320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0B6760" w:rsidRPr="0044093C" w:rsidRDefault="00124394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 площадь 53.</w:t>
            </w:r>
            <w:r w:rsidR="000B6760" w:rsidRPr="00440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6760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0B6760"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площадь 62.30 кв.м</w:t>
            </w:r>
          </w:p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946" w:rsidRPr="0044093C" w:rsidRDefault="004C167D" w:rsidP="004C1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 «Москвич 2141»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124394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294 215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площадь 45.00 кв.м</w:t>
            </w:r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62.30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7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3402" w:type="dxa"/>
          </w:tcPr>
          <w:p w:rsidR="000B6760" w:rsidRPr="0044093C" w:rsidRDefault="004C167D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</w:t>
            </w:r>
          </w:p>
          <w:p w:rsidR="004C167D" w:rsidRPr="0044093C" w:rsidRDefault="004C167D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C87338" w:rsidRPr="0044093C" w:rsidRDefault="00517445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53.0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0 кв</w:t>
            </w:r>
            <w:proofErr w:type="gramStart"/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площадью 62.30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предоставление</w:t>
            </w:r>
          </w:p>
        </w:tc>
        <w:tc>
          <w:tcPr>
            <w:tcW w:w="3402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C020F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C020F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C020FC" w:rsidRPr="0044093C" w:rsidRDefault="00C020FC" w:rsidP="00C02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517445" w:rsidRPr="0044093C" w:rsidRDefault="00517445" w:rsidP="00517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53.0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517445" w:rsidP="00517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62.30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предоставление</w:t>
            </w:r>
          </w:p>
        </w:tc>
        <w:tc>
          <w:tcPr>
            <w:tcW w:w="3402" w:type="dxa"/>
          </w:tcPr>
          <w:p w:rsidR="000B6760" w:rsidRPr="0044093C" w:rsidRDefault="00C020F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C87338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020FC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</w:tc>
        <w:tc>
          <w:tcPr>
            <w:tcW w:w="1985" w:type="dxa"/>
          </w:tcPr>
          <w:p w:rsidR="000B6760" w:rsidRPr="0044093C" w:rsidRDefault="000B6760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Кондейкина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42" w:type="dxa"/>
          </w:tcPr>
          <w:p w:rsidR="000B6760" w:rsidRPr="0044093C" w:rsidRDefault="00517445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327 149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0B6760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 42.2 кв. м,</w:t>
            </w:r>
            <w:r w:rsidR="00517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517445" w:rsidRPr="0044093C" w:rsidRDefault="00517445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площадью 38,2 кв.м, индивидуальная</w:t>
            </w:r>
          </w:p>
        </w:tc>
        <w:tc>
          <w:tcPr>
            <w:tcW w:w="3402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0B6760" w:rsidRPr="0044093C" w:rsidRDefault="000B6760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0B6760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площадью 42.2  кв. м, общая долевая </w:t>
            </w:r>
          </w:p>
        </w:tc>
        <w:tc>
          <w:tcPr>
            <w:tcW w:w="3402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3543" w:rsidRDefault="00033543"/>
    <w:sectPr w:rsidR="00033543" w:rsidSect="0044093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6306"/>
    <w:multiLevelType w:val="hybridMultilevel"/>
    <w:tmpl w:val="7AD0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74F25"/>
    <w:multiLevelType w:val="hybridMultilevel"/>
    <w:tmpl w:val="B5B4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946"/>
    <w:rsid w:val="00033543"/>
    <w:rsid w:val="000B6760"/>
    <w:rsid w:val="00124394"/>
    <w:rsid w:val="003B1FF8"/>
    <w:rsid w:val="0044093C"/>
    <w:rsid w:val="00444750"/>
    <w:rsid w:val="004C167D"/>
    <w:rsid w:val="00500946"/>
    <w:rsid w:val="00517445"/>
    <w:rsid w:val="00592DDD"/>
    <w:rsid w:val="006B76B7"/>
    <w:rsid w:val="009915DC"/>
    <w:rsid w:val="00A151BF"/>
    <w:rsid w:val="00C020FC"/>
    <w:rsid w:val="00C87338"/>
    <w:rsid w:val="00DA6D16"/>
    <w:rsid w:val="00F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46"/>
    <w:pPr>
      <w:spacing w:after="0" w:line="240" w:lineRule="auto"/>
    </w:pPr>
  </w:style>
  <w:style w:type="table" w:styleId="a4">
    <w:name w:val="Table Grid"/>
    <w:basedOn w:val="a1"/>
    <w:uiPriority w:val="59"/>
    <w:rsid w:val="0050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2021-03-25T07:28:00Z</dcterms:created>
  <dcterms:modified xsi:type="dcterms:W3CDTF">2021-03-25T07:28:00Z</dcterms:modified>
</cp:coreProperties>
</file>