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AE" w:rsidRPr="009E3383" w:rsidRDefault="009F45AE" w:rsidP="009F45AE">
      <w:pPr>
        <w:tabs>
          <w:tab w:val="left" w:pos="360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9E3383">
        <w:rPr>
          <w:rFonts w:ascii="Arial" w:eastAsia="Times New Roman" w:hAnsi="Arial" w:cs="Arial"/>
          <w:b/>
          <w:sz w:val="24"/>
          <w:szCs w:val="24"/>
        </w:rPr>
        <w:t>МУНИЦИПАЛЬНОЕ ОБРАЗОВАНИЕ</w:t>
      </w:r>
    </w:p>
    <w:p w:rsidR="009F45AE" w:rsidRPr="009E3383" w:rsidRDefault="009F45AE" w:rsidP="009F45AE">
      <w:pPr>
        <w:tabs>
          <w:tab w:val="left" w:pos="360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КИНДАЛЬСКОЕ</w:t>
      </w:r>
      <w:r w:rsidRPr="009E3383">
        <w:rPr>
          <w:rFonts w:ascii="Arial" w:eastAsia="Times New Roman" w:hAnsi="Arial" w:cs="Arial"/>
          <w:b/>
          <w:sz w:val="24"/>
          <w:szCs w:val="24"/>
        </w:rPr>
        <w:t xml:space="preserve"> СЕЛЬСКОЕ ПОСЕЛЕНИЕ</w:t>
      </w:r>
    </w:p>
    <w:p w:rsidR="009F45AE" w:rsidRPr="009E3383" w:rsidRDefault="009F45AE" w:rsidP="009F45AE">
      <w:pPr>
        <w:tabs>
          <w:tab w:val="left" w:pos="360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E3383">
        <w:rPr>
          <w:rFonts w:ascii="Arial" w:eastAsia="Times New Roman" w:hAnsi="Arial" w:cs="Arial"/>
          <w:b/>
          <w:sz w:val="24"/>
          <w:szCs w:val="24"/>
        </w:rPr>
        <w:t>МУНИЦИПАЛЬНОЕ КАЗЕННОЕ УЧРЕЖДЕНИЕ</w:t>
      </w:r>
    </w:p>
    <w:p w:rsidR="009F45AE" w:rsidRPr="009E3383" w:rsidRDefault="009F45AE" w:rsidP="009F45AE">
      <w:pPr>
        <w:tabs>
          <w:tab w:val="left" w:pos="360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9E3383">
        <w:rPr>
          <w:rFonts w:ascii="Arial" w:eastAsia="Times New Roman" w:hAnsi="Arial" w:cs="Arial"/>
          <w:b/>
          <w:sz w:val="24"/>
          <w:szCs w:val="24"/>
        </w:rPr>
        <w:t xml:space="preserve">АДМИНИСТРАЦИЯ </w:t>
      </w:r>
      <w:r>
        <w:rPr>
          <w:rFonts w:ascii="Arial" w:eastAsia="Times New Roman" w:hAnsi="Arial" w:cs="Arial"/>
          <w:b/>
          <w:sz w:val="24"/>
          <w:szCs w:val="24"/>
        </w:rPr>
        <w:t>КИНДАЛЬСКОГО</w:t>
      </w:r>
      <w:r w:rsidRPr="009E3383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</w:t>
      </w:r>
    </w:p>
    <w:p w:rsidR="009F45AE" w:rsidRPr="009E3383" w:rsidRDefault="009F45AE" w:rsidP="009F45AE">
      <w:pPr>
        <w:tabs>
          <w:tab w:val="left" w:pos="360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9E3383">
        <w:rPr>
          <w:rFonts w:ascii="Arial" w:eastAsia="Times New Roman" w:hAnsi="Arial" w:cs="Arial"/>
          <w:b/>
          <w:sz w:val="24"/>
          <w:szCs w:val="24"/>
        </w:rPr>
        <w:t>КАРГАСОКСКОГО РАЙОНА</w:t>
      </w:r>
    </w:p>
    <w:p w:rsidR="009F45AE" w:rsidRPr="009E3383" w:rsidRDefault="009F45AE" w:rsidP="009F45AE">
      <w:pPr>
        <w:tabs>
          <w:tab w:val="left" w:pos="360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9E3383">
        <w:rPr>
          <w:rFonts w:ascii="Arial" w:eastAsia="Times New Roman" w:hAnsi="Arial" w:cs="Arial"/>
          <w:b/>
          <w:sz w:val="24"/>
          <w:szCs w:val="24"/>
        </w:rPr>
        <w:t>ТОМСКОЙ ОБЛАСТИ</w:t>
      </w:r>
    </w:p>
    <w:p w:rsidR="00890FCA" w:rsidRPr="00890FCA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0FCA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890FCA" w:rsidRPr="00890FCA" w:rsidRDefault="00890FCA" w:rsidP="00213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90FCA" w:rsidRPr="00BC1637" w:rsidRDefault="00FE18F2" w:rsidP="00890F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30.01</w:t>
      </w:r>
      <w:r w:rsidR="009F45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1FD1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DE446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DE4462">
        <w:rPr>
          <w:rFonts w:ascii="Times New Roman" w:eastAsia="Times New Roman" w:hAnsi="Times New Roman" w:cs="Times New Roman"/>
          <w:sz w:val="28"/>
          <w:szCs w:val="28"/>
        </w:rPr>
        <w:tab/>
      </w:r>
      <w:r w:rsidR="00DE4462">
        <w:rPr>
          <w:rFonts w:ascii="Times New Roman" w:eastAsia="Times New Roman" w:hAnsi="Times New Roman" w:cs="Times New Roman"/>
          <w:sz w:val="28"/>
          <w:szCs w:val="28"/>
        </w:rPr>
        <w:tab/>
      </w:r>
      <w:r w:rsidR="00DE4462">
        <w:rPr>
          <w:rFonts w:ascii="Times New Roman" w:eastAsia="Times New Roman" w:hAnsi="Times New Roman" w:cs="Times New Roman"/>
          <w:sz w:val="28"/>
          <w:szCs w:val="28"/>
        </w:rPr>
        <w:tab/>
      </w:r>
      <w:r w:rsidR="00DE4462">
        <w:rPr>
          <w:rFonts w:ascii="Times New Roman" w:eastAsia="Times New Roman" w:hAnsi="Times New Roman" w:cs="Times New Roman"/>
          <w:sz w:val="28"/>
          <w:szCs w:val="28"/>
        </w:rPr>
        <w:tab/>
      </w:r>
      <w:r w:rsidR="00DE4462">
        <w:rPr>
          <w:rFonts w:ascii="Times New Roman" w:eastAsia="Times New Roman" w:hAnsi="Times New Roman" w:cs="Times New Roman"/>
          <w:sz w:val="28"/>
          <w:szCs w:val="28"/>
        </w:rPr>
        <w:tab/>
      </w:r>
      <w:r w:rsidR="00DE4462">
        <w:rPr>
          <w:rFonts w:ascii="Times New Roman" w:eastAsia="Times New Roman" w:hAnsi="Times New Roman" w:cs="Times New Roman"/>
          <w:sz w:val="28"/>
          <w:szCs w:val="28"/>
        </w:rPr>
        <w:tab/>
      </w:r>
      <w:r w:rsidR="00DE446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proofErr w:type="gramStart"/>
      <w:r w:rsidR="00890FCA" w:rsidRPr="00BC163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17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</w:t>
      </w:r>
      <w:proofErr w:type="gramEnd"/>
    </w:p>
    <w:p w:rsidR="00890FCA" w:rsidRPr="00213E1A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right="38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с. </w:t>
      </w:r>
      <w:proofErr w:type="spellStart"/>
      <w:r w:rsidR="00DE4462">
        <w:rPr>
          <w:rFonts w:ascii="Times New Roman" w:eastAsia="Times New Roman" w:hAnsi="Times New Roman" w:cs="Times New Roman"/>
          <w:spacing w:val="-13"/>
          <w:sz w:val="28"/>
          <w:szCs w:val="28"/>
        </w:rPr>
        <w:t>Киндал</w:t>
      </w:r>
      <w:proofErr w:type="spellEnd"/>
      <w:r w:rsidR="00DE446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</w:p>
    <w:p w:rsidR="00890FCA" w:rsidRPr="00BC1637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right="38"/>
        <w:rPr>
          <w:rFonts w:ascii="Times New Roman" w:eastAsia="Times New Roman" w:hAnsi="Times New Roman" w:cs="Times New Roman"/>
          <w:sz w:val="28"/>
          <w:szCs w:val="28"/>
        </w:rPr>
      </w:pPr>
    </w:p>
    <w:p w:rsidR="00890FCA" w:rsidRPr="00BC1637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right="-131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Об определении </w:t>
      </w:r>
      <w:r w:rsidRPr="00BC1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предельного размера стоимости </w:t>
      </w:r>
      <w:r w:rsidRPr="00BC1637">
        <w:rPr>
          <w:rFonts w:ascii="Times New Roman" w:eastAsia="Times New Roman" w:hAnsi="Times New Roman" w:cs="Times New Roman"/>
          <w:spacing w:val="-8"/>
          <w:sz w:val="28"/>
          <w:szCs w:val="28"/>
        </w:rPr>
        <w:br/>
        <w:t xml:space="preserve">услуг, предоставляемых согласно гарантированному </w:t>
      </w:r>
      <w:r w:rsidRPr="00BC1637">
        <w:rPr>
          <w:rFonts w:ascii="Times New Roman" w:eastAsia="Times New Roman" w:hAnsi="Times New Roman" w:cs="Times New Roman"/>
          <w:spacing w:val="-8"/>
          <w:sz w:val="28"/>
          <w:szCs w:val="28"/>
        </w:rPr>
        <w:br/>
        <w:t>перечню услуг по погребению</w:t>
      </w:r>
      <w:r w:rsidRPr="00BC1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</w:p>
    <w:p w:rsidR="00890FCA" w:rsidRPr="00BC1637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left="720" w:right="38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890FCA" w:rsidRPr="00BC1637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соответствии с частью 3 статьи 9 Федерального закона от 12.01.1996 № 8-ФЗ «О </w:t>
      </w:r>
      <w:r w:rsidRPr="00BC1637">
        <w:rPr>
          <w:rFonts w:ascii="Times New Roman" w:eastAsia="Times New Roman" w:hAnsi="Times New Roman" w:cs="Times New Roman"/>
          <w:spacing w:val="-8"/>
          <w:sz w:val="28"/>
          <w:szCs w:val="28"/>
        </w:rPr>
        <w:t>погребении и похоронном деле»</w:t>
      </w:r>
    </w:p>
    <w:p w:rsidR="00890FCA" w:rsidRPr="00BC1637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890FCA" w:rsidRPr="00BC1637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pacing w:val="-8"/>
          <w:sz w:val="28"/>
          <w:szCs w:val="28"/>
        </w:rPr>
        <w:t>ПОСТАНОВЛЯЮ:</w:t>
      </w:r>
    </w:p>
    <w:p w:rsidR="00890FCA" w:rsidRPr="00BC1637" w:rsidRDefault="00890FCA" w:rsidP="00890F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sz w:val="28"/>
          <w:szCs w:val="28"/>
        </w:rPr>
      </w:pPr>
    </w:p>
    <w:p w:rsidR="00890FCA" w:rsidRPr="00BC1637" w:rsidRDefault="00890FCA" w:rsidP="00BC1637">
      <w:pPr>
        <w:widowControl w:val="0"/>
        <w:numPr>
          <w:ilvl w:val="0"/>
          <w:numId w:val="1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z w:val="28"/>
          <w:szCs w:val="28"/>
        </w:rPr>
        <w:t xml:space="preserve">Утвердить стоимость </w:t>
      </w:r>
      <w:r w:rsidR="00BC1637">
        <w:rPr>
          <w:rFonts w:ascii="Times New Roman" w:eastAsia="Times New Roman" w:hAnsi="Times New Roman" w:cs="Times New Roman"/>
          <w:sz w:val="28"/>
          <w:szCs w:val="28"/>
        </w:rPr>
        <w:t xml:space="preserve">услуг, предоставляемых согласно </w:t>
      </w:r>
      <w:r w:rsidRPr="00BC1637">
        <w:rPr>
          <w:rFonts w:ascii="Times New Roman" w:eastAsia="Times New Roman" w:hAnsi="Times New Roman" w:cs="Times New Roman"/>
          <w:spacing w:val="-7"/>
          <w:sz w:val="28"/>
          <w:szCs w:val="28"/>
        </w:rPr>
        <w:t>гарантированному перечню услуг по погребению, в следующих размерах:</w:t>
      </w:r>
    </w:p>
    <w:p w:rsidR="00890FCA" w:rsidRPr="00BC1637" w:rsidRDefault="00890FCA" w:rsidP="00BC1637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829BD" w:rsidRPr="00C829BD">
        <w:rPr>
          <w:rFonts w:ascii="Times New Roman" w:eastAsia="Times New Roman" w:hAnsi="Times New Roman" w:cs="Times New Roman"/>
          <w:sz w:val="28"/>
          <w:szCs w:val="28"/>
        </w:rPr>
        <w:t xml:space="preserve">в случае осуществления погребения 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погребение – </w:t>
      </w:r>
      <w:r w:rsidR="00A41FD1" w:rsidRPr="00A41FD1">
        <w:rPr>
          <w:rFonts w:ascii="Times New Roman" w:eastAsia="Times New Roman" w:hAnsi="Times New Roman" w:cs="Times New Roman"/>
          <w:sz w:val="28"/>
          <w:szCs w:val="28"/>
        </w:rPr>
        <w:t>14 518,00 (Четырнадцать тысяч пятьсот восемнадцать рублей 00 копеек)</w:t>
      </w:r>
    </w:p>
    <w:p w:rsidR="00A41FD1" w:rsidRDefault="00D55548" w:rsidP="00213E1A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-</w:t>
      </w:r>
      <w:r w:rsidRPr="00D5554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 случае погребения умершего (погибшего), не имеющего супруга, близких родственников, иных родственников, законного представителя, или иного лица, взявшего на себя ответственность осуществить погребение </w:t>
      </w:r>
      <w:r w:rsidR="00A41FD1" w:rsidRPr="00A41FD1">
        <w:rPr>
          <w:rFonts w:ascii="Times New Roman" w:eastAsia="Times New Roman" w:hAnsi="Times New Roman" w:cs="Times New Roman"/>
          <w:sz w:val="28"/>
          <w:szCs w:val="28"/>
        </w:rPr>
        <w:t>14 518,00 (Четырнадцать тысяч пятьсот восемнадцать рублей 00 копеек)</w:t>
      </w:r>
    </w:p>
    <w:p w:rsidR="00890FCA" w:rsidRPr="00BC1637" w:rsidRDefault="00C61942" w:rsidP="00213E1A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>2. Признать утратившим силу п</w:t>
      </w:r>
      <w:r w:rsidR="00890FCA"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остановление 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>Киндальского</w:t>
      </w:r>
      <w:proofErr w:type="spellEnd"/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сельского </w:t>
      </w:r>
      <w:proofErr w:type="gramStart"/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поселения  </w:t>
      </w:r>
      <w:r w:rsidR="00A41FD1">
        <w:rPr>
          <w:rFonts w:ascii="Times New Roman" w:eastAsia="Times New Roman" w:hAnsi="Times New Roman" w:cs="Times New Roman"/>
          <w:spacing w:val="-17"/>
          <w:sz w:val="28"/>
          <w:szCs w:val="28"/>
        </w:rPr>
        <w:t>№</w:t>
      </w:r>
      <w:proofErr w:type="gramEnd"/>
      <w:r w:rsidR="00A41FD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2 от 31.01.2025</w:t>
      </w:r>
      <w:r w:rsidR="003B1DF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«Об определении предельного размера стоимости услуг, предоставляемых согласно гарантированному перечню услуг по погребению»</w:t>
      </w:r>
      <w:r w:rsidR="00890FCA" w:rsidRPr="00BC1637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890FCA" w:rsidRPr="00BC1637" w:rsidRDefault="00890FCA" w:rsidP="00BC1637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BC1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Настоящее постановление вступает в силу </w:t>
      </w:r>
      <w:r w:rsidRPr="00BC163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B1DFC">
        <w:rPr>
          <w:rFonts w:ascii="Times New Roman" w:eastAsia="Times New Roman" w:hAnsi="Times New Roman" w:cs="Times New Roman"/>
          <w:sz w:val="28"/>
          <w:szCs w:val="28"/>
        </w:rPr>
        <w:t xml:space="preserve">о дня официального </w:t>
      </w:r>
      <w:r w:rsidR="00137BBE">
        <w:rPr>
          <w:rFonts w:ascii="Times New Roman" w:eastAsia="Times New Roman" w:hAnsi="Times New Roman" w:cs="Times New Roman"/>
          <w:sz w:val="28"/>
          <w:szCs w:val="28"/>
        </w:rPr>
        <w:t>обнародования</w:t>
      </w:r>
      <w:r w:rsidRPr="00BC1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и распространяется на правоотношения, </w:t>
      </w:r>
      <w:r w:rsidR="00A41FD1">
        <w:rPr>
          <w:rFonts w:ascii="Times New Roman" w:eastAsia="Times New Roman" w:hAnsi="Times New Roman" w:cs="Times New Roman"/>
          <w:sz w:val="28"/>
          <w:szCs w:val="28"/>
        </w:rPr>
        <w:t>возникшие с 1 февраля 2026</w:t>
      </w:r>
      <w:r w:rsidRPr="00BC1637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890FCA" w:rsidRPr="00BC1637" w:rsidRDefault="00890FCA" w:rsidP="00BC1637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890FCA" w:rsidRPr="00BC1637" w:rsidRDefault="00890FCA" w:rsidP="00890FCA">
      <w:pPr>
        <w:spacing w:after="0" w:line="240" w:lineRule="auto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890FCA" w:rsidRPr="00BC1637" w:rsidRDefault="00890FCA" w:rsidP="00890FCA">
      <w:pPr>
        <w:spacing w:after="0" w:line="240" w:lineRule="auto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890FCA" w:rsidRPr="00BC1637" w:rsidRDefault="003B1DFC" w:rsidP="00890FCA">
      <w:pPr>
        <w:spacing w:after="0" w:line="240" w:lineRule="auto"/>
        <w:rPr>
          <w:rFonts w:ascii="Times New Roman" w:eastAsia="Times New Roman" w:hAnsi="Times New Roman" w:cs="Times New Roman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>Киндальского</w:t>
      </w:r>
      <w:proofErr w:type="spellEnd"/>
    </w:p>
    <w:p w:rsidR="00137BBE" w:rsidRPr="003B1DFC" w:rsidRDefault="00890FCA" w:rsidP="00890FCA">
      <w:pPr>
        <w:rPr>
          <w:rFonts w:ascii="Times New Roman" w:eastAsia="Times New Roman" w:hAnsi="Times New Roman" w:cs="Times New Roman"/>
          <w:spacing w:val="-17"/>
          <w:sz w:val="28"/>
          <w:szCs w:val="28"/>
        </w:rPr>
      </w:pPr>
      <w:r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>сельского поселения</w:t>
      </w:r>
      <w:r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ab/>
      </w:r>
      <w:r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ab/>
      </w:r>
      <w:r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ab/>
      </w:r>
      <w:r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ab/>
      </w:r>
      <w:r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ab/>
      </w:r>
      <w:r w:rsidRP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ab/>
      </w:r>
      <w:r w:rsidR="00BC1637">
        <w:rPr>
          <w:rFonts w:ascii="Times New Roman" w:eastAsia="Times New Roman" w:hAnsi="Times New Roman" w:cs="Times New Roman"/>
          <w:spacing w:val="-17"/>
          <w:sz w:val="28"/>
          <w:szCs w:val="28"/>
        </w:rPr>
        <w:tab/>
      </w:r>
      <w:r w:rsidR="003B1DFC">
        <w:rPr>
          <w:rFonts w:ascii="Times New Roman" w:eastAsia="Times New Roman" w:hAnsi="Times New Roman" w:cs="Times New Roman"/>
          <w:spacing w:val="-17"/>
          <w:sz w:val="28"/>
          <w:szCs w:val="28"/>
        </w:rPr>
        <w:t>Волков В.В.</w:t>
      </w:r>
    </w:p>
    <w:sectPr w:rsidR="00137BBE" w:rsidRPr="003B1DFC" w:rsidSect="00F0743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F2C2E"/>
    <w:multiLevelType w:val="hybridMultilevel"/>
    <w:tmpl w:val="0B367334"/>
    <w:lvl w:ilvl="0" w:tplc="847E69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0FCA"/>
    <w:rsid w:val="0006340D"/>
    <w:rsid w:val="0007211E"/>
    <w:rsid w:val="00137BBE"/>
    <w:rsid w:val="001D34F3"/>
    <w:rsid w:val="00213E1A"/>
    <w:rsid w:val="0035294F"/>
    <w:rsid w:val="0036381D"/>
    <w:rsid w:val="003B1DFC"/>
    <w:rsid w:val="00450061"/>
    <w:rsid w:val="0060209B"/>
    <w:rsid w:val="00617368"/>
    <w:rsid w:val="006326EE"/>
    <w:rsid w:val="006A74F0"/>
    <w:rsid w:val="00781A6C"/>
    <w:rsid w:val="00890FCA"/>
    <w:rsid w:val="00911EAC"/>
    <w:rsid w:val="00950ECE"/>
    <w:rsid w:val="009F45AE"/>
    <w:rsid w:val="00A41FD1"/>
    <w:rsid w:val="00B02157"/>
    <w:rsid w:val="00B31131"/>
    <w:rsid w:val="00B81E39"/>
    <w:rsid w:val="00BC1637"/>
    <w:rsid w:val="00C61942"/>
    <w:rsid w:val="00C663A2"/>
    <w:rsid w:val="00C829BD"/>
    <w:rsid w:val="00D55548"/>
    <w:rsid w:val="00D6427B"/>
    <w:rsid w:val="00DE4462"/>
    <w:rsid w:val="00DE708E"/>
    <w:rsid w:val="00E23A91"/>
    <w:rsid w:val="00E2539F"/>
    <w:rsid w:val="00E64098"/>
    <w:rsid w:val="00F07439"/>
    <w:rsid w:val="00F141EE"/>
    <w:rsid w:val="00F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E28F"/>
  <w15:docId w15:val="{9398D987-87FB-483F-878C-0339DE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Наталья</cp:lastModifiedBy>
  <cp:revision>35</cp:revision>
  <cp:lastPrinted>2026-01-30T08:31:00Z</cp:lastPrinted>
  <dcterms:created xsi:type="dcterms:W3CDTF">2018-01-23T09:26:00Z</dcterms:created>
  <dcterms:modified xsi:type="dcterms:W3CDTF">2026-01-30T08:31:00Z</dcterms:modified>
</cp:coreProperties>
</file>