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C8" w:rsidRDefault="0085195F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195F">
        <w:rPr>
          <w:rFonts w:ascii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решением Совета</w:t>
      </w:r>
    </w:p>
    <w:p w:rsidR="0085195F" w:rsidRDefault="0085195F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Киндальского сельского поселения</w:t>
      </w:r>
    </w:p>
    <w:p w:rsidR="0085195F" w:rsidRPr="0085195F" w:rsidRDefault="0085195F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от____________________2023 №____</w:t>
      </w:r>
    </w:p>
    <w:p w:rsidR="00C727C8" w:rsidRPr="001F6C7A" w:rsidRDefault="00C727C8" w:rsidP="00C727C8">
      <w:pPr>
        <w:rPr>
          <w:rFonts w:ascii="Times New Roman" w:hAnsi="Times New Roman" w:cs="Times New Roman"/>
          <w:sz w:val="26"/>
          <w:szCs w:val="26"/>
        </w:rPr>
      </w:pPr>
    </w:p>
    <w:p w:rsidR="00C727C8" w:rsidRPr="00C6645C" w:rsidRDefault="00C727C8" w:rsidP="00C727C8">
      <w:pPr>
        <w:rPr>
          <w:rFonts w:ascii="Times New Roman" w:hAnsi="Times New Roman" w:cs="Times New Roman"/>
          <w:sz w:val="28"/>
          <w:szCs w:val="28"/>
        </w:rPr>
      </w:pP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ПРОЕКТ ИЗМЕНЕНИЙ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В ГЕНЕРАЛЬНЫЙ ПЛАН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МУНИЦИПАЛЬНОГО ОБРАЗОВАНИЯ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="00C6645C" w:rsidRPr="00C15AB3">
        <w:rPr>
          <w:rFonts w:ascii="Times New Roman" w:hAnsi="Times New Roman" w:cs="Times New Roman"/>
          <w:b/>
          <w:sz w:val="36"/>
          <w:szCs w:val="36"/>
        </w:rPr>
        <w:t>КИНДАЛЬСКОЕ</w:t>
      </w:r>
      <w:r w:rsidR="00474C75" w:rsidRPr="00C15A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15AB3">
        <w:rPr>
          <w:rFonts w:ascii="Times New Roman" w:hAnsi="Times New Roman" w:cs="Times New Roman"/>
          <w:b/>
          <w:sz w:val="36"/>
          <w:szCs w:val="36"/>
        </w:rPr>
        <w:t xml:space="preserve"> СЕЛЬСКОЕ</w:t>
      </w:r>
      <w:proofErr w:type="gramEnd"/>
      <w:r w:rsidRPr="00C15AB3">
        <w:rPr>
          <w:rFonts w:ascii="Times New Roman" w:hAnsi="Times New Roman" w:cs="Times New Roman"/>
          <w:b/>
          <w:sz w:val="36"/>
          <w:szCs w:val="36"/>
        </w:rPr>
        <w:t xml:space="preserve"> ПОСЕЛЕНИЕ»</w:t>
      </w:r>
    </w:p>
    <w:p w:rsidR="00C727C8" w:rsidRPr="00C15AB3" w:rsidRDefault="00474C75" w:rsidP="00C664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15AB3">
        <w:rPr>
          <w:rFonts w:ascii="Times New Roman" w:hAnsi="Times New Roman" w:cs="Times New Roman"/>
          <w:b/>
          <w:sz w:val="36"/>
          <w:szCs w:val="36"/>
        </w:rPr>
        <w:t>К</w:t>
      </w:r>
      <w:r w:rsidR="00C6645C" w:rsidRPr="00C15AB3">
        <w:rPr>
          <w:rFonts w:ascii="Times New Roman" w:hAnsi="Times New Roman" w:cs="Times New Roman"/>
          <w:b/>
          <w:sz w:val="36"/>
          <w:szCs w:val="36"/>
        </w:rPr>
        <w:t>АРГАСОКСКОГО</w:t>
      </w:r>
      <w:r w:rsidR="00C727C8" w:rsidRPr="00C15AB3">
        <w:rPr>
          <w:rFonts w:ascii="Times New Roman" w:hAnsi="Times New Roman" w:cs="Times New Roman"/>
          <w:b/>
          <w:sz w:val="36"/>
          <w:szCs w:val="36"/>
        </w:rPr>
        <w:t xml:space="preserve">  РАЙОНА</w:t>
      </w:r>
      <w:proofErr w:type="gramEnd"/>
      <w:r w:rsidR="00C727C8" w:rsidRPr="00C15AB3">
        <w:rPr>
          <w:rFonts w:ascii="Times New Roman" w:hAnsi="Times New Roman" w:cs="Times New Roman"/>
          <w:b/>
          <w:sz w:val="36"/>
          <w:szCs w:val="36"/>
        </w:rPr>
        <w:t xml:space="preserve"> ТОМСКОЙ ОБЛАСТИ</w:t>
      </w:r>
    </w:p>
    <w:p w:rsidR="00C727C8" w:rsidRPr="00C15AB3" w:rsidRDefault="00C727C8" w:rsidP="00C727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AB3">
        <w:rPr>
          <w:rFonts w:ascii="Times New Roman" w:hAnsi="Times New Roman" w:cs="Times New Roman"/>
          <w:b/>
          <w:sz w:val="32"/>
          <w:szCs w:val="32"/>
        </w:rPr>
        <w:t>Положение о территориальном планировании</w:t>
      </w:r>
    </w:p>
    <w:p w:rsidR="00C727C8" w:rsidRDefault="00C727C8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AB3" w:rsidRPr="001F6C7A" w:rsidRDefault="00C15AB3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45C" w:rsidRDefault="00C6645C" w:rsidP="005E613C">
      <w:pPr>
        <w:spacing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Заказчик</w:t>
      </w:r>
      <w:r w:rsidRPr="00C66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45C" w:rsidRPr="00C6645C" w:rsidRDefault="00C6645C" w:rsidP="005E613C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C6645C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</w:p>
    <w:p w:rsidR="00C6645C" w:rsidRDefault="00C6645C" w:rsidP="005E613C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C6645C">
        <w:rPr>
          <w:rFonts w:ascii="Times New Roman" w:hAnsi="Times New Roman" w:cs="Times New Roman"/>
          <w:sz w:val="24"/>
          <w:szCs w:val="24"/>
        </w:rPr>
        <w:t>Администрация Киндальского сельского поселения</w:t>
      </w:r>
    </w:p>
    <w:p w:rsidR="005E613C" w:rsidRPr="00C6645C" w:rsidRDefault="005E613C" w:rsidP="005E613C">
      <w:pPr>
        <w:spacing w:after="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727C8" w:rsidRDefault="00C727C8" w:rsidP="00C66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C6645C">
        <w:rPr>
          <w:rFonts w:ascii="Times New Roman" w:hAnsi="Times New Roman" w:cs="Times New Roman"/>
          <w:b/>
          <w:sz w:val="26"/>
          <w:szCs w:val="26"/>
        </w:rPr>
        <w:tab/>
      </w:r>
    </w:p>
    <w:p w:rsidR="00AB1B51" w:rsidRDefault="00C727C8" w:rsidP="00C727C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:rsidR="00474C75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45C" w:rsidRDefault="00C6645C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ИП Соколов Денис Борисович</w:t>
      </w:r>
    </w:p>
    <w:p w:rsidR="00C6645C" w:rsidRDefault="005E613C" w:rsidP="00C72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5E613C">
        <w:rPr>
          <w:rFonts w:ascii="Times New Roman" w:hAnsi="Times New Roman" w:cs="Times New Roman"/>
          <w:sz w:val="26"/>
          <w:szCs w:val="26"/>
        </w:rPr>
        <w:t>ОГРНИП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613C">
        <w:rPr>
          <w:rFonts w:ascii="Times New Roman" w:eastAsia="Times New Roman" w:hAnsi="Times New Roman" w:cs="Times New Roman"/>
          <w:sz w:val="24"/>
          <w:szCs w:val="24"/>
          <w:lang w:eastAsia="ru-RU"/>
        </w:rPr>
        <w:t>321703100028019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</w:t>
      </w:r>
      <w:r w:rsidRPr="00881797">
        <w:rPr>
          <w:rFonts w:ascii="Times New Roman" w:hAnsi="Times New Roman" w:cs="Times New Roman"/>
          <w:sz w:val="24"/>
          <w:szCs w:val="24"/>
        </w:rPr>
        <w:t>700601540634</w:t>
      </w:r>
    </w:p>
    <w:p w:rsidR="005E613C" w:rsidRPr="001B3F5C" w:rsidRDefault="005E613C" w:rsidP="00C727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3F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proofErr w:type="gramStart"/>
      <w:r w:rsidRPr="005E613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B3F5C">
        <w:rPr>
          <w:rFonts w:ascii="Times New Roman" w:hAnsi="Times New Roman" w:cs="Times New Roman"/>
          <w:sz w:val="26"/>
          <w:szCs w:val="26"/>
        </w:rPr>
        <w:t>-</w:t>
      </w:r>
      <w:r w:rsidRPr="005E613C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1B3F5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sokolovipd</w:t>
      </w:r>
      <w:proofErr w:type="spellEnd"/>
      <w:r w:rsidRPr="001B3F5C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1B3F5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5E613C" w:rsidRPr="005E613C" w:rsidRDefault="005E613C" w:rsidP="00C727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Каргасок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2023 г.  </w:t>
      </w:r>
    </w:p>
    <w:p w:rsidR="00C6645C" w:rsidRPr="005E613C" w:rsidRDefault="00C6645C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75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B3" w:rsidRDefault="00C15AB3" w:rsidP="008519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195F" w:rsidRDefault="0085195F" w:rsidP="008519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5AB3" w:rsidRPr="005E613C" w:rsidRDefault="00C15AB3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75" w:rsidRPr="005E613C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C8" w:rsidRDefault="00C727C8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14">
        <w:rPr>
          <w:rFonts w:ascii="Times New Roman" w:hAnsi="Times New Roman" w:cs="Times New Roman"/>
          <w:b/>
          <w:sz w:val="28"/>
          <w:szCs w:val="28"/>
        </w:rPr>
        <w:t>СОСТАВ ПРОЕКТА</w:t>
      </w:r>
      <w:r w:rsidRPr="00324014">
        <w:rPr>
          <w:rFonts w:ascii="Times New Roman" w:hAnsi="Times New Roman" w:cs="Times New Roman"/>
          <w:b/>
          <w:sz w:val="28"/>
          <w:szCs w:val="28"/>
        </w:rPr>
        <w:tab/>
      </w:r>
    </w:p>
    <w:p w:rsidR="001B3F5C" w:rsidRPr="00A93C09" w:rsidRDefault="001B3F5C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текстовых материалов генерального плана: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788"/>
      </w:tblGrid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1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1B3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документации</w:t>
            </w:r>
          </w:p>
        </w:tc>
      </w:tr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Утверждаемая часть</w:t>
            </w:r>
          </w:p>
        </w:tc>
      </w:tr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6B19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территориальном планировании сельского поселения</w:t>
            </w:r>
          </w:p>
        </w:tc>
      </w:tr>
      <w:tr w:rsidR="001B3F5C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5C" w:rsidRPr="008774C6" w:rsidRDefault="001B3F5C" w:rsidP="001B3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Материалы по обоснованию генерального плана</w:t>
            </w:r>
          </w:p>
        </w:tc>
      </w:tr>
      <w:tr w:rsidR="006B1927" w:rsidRPr="008774C6" w:rsidTr="001B3F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27" w:rsidRPr="008774C6" w:rsidRDefault="006B1927" w:rsidP="006B19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27" w:rsidRPr="008774C6" w:rsidRDefault="006B1927" w:rsidP="006B19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изменений в генеральный план</w:t>
            </w:r>
          </w:p>
        </w:tc>
      </w:tr>
    </w:tbl>
    <w:p w:rsidR="006B1927" w:rsidRDefault="006B1927"/>
    <w:p w:rsidR="006B1927" w:rsidRPr="006B1927" w:rsidRDefault="006B1927" w:rsidP="006B19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графи</w:t>
      </w:r>
      <w:r w:rsidR="00CF2570">
        <w:rPr>
          <w:rFonts w:ascii="Times New Roman" w:hAnsi="Times New Roman" w:cs="Times New Roman"/>
          <w:b/>
          <w:sz w:val="28"/>
          <w:szCs w:val="28"/>
        </w:rPr>
        <w:t>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материалов генерального плана: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788"/>
      </w:tblGrid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70" w:rsidRPr="00CF2570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27C8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документации</w:t>
            </w:r>
          </w:p>
          <w:p w:rsidR="00CF2570" w:rsidRPr="00CF2570" w:rsidRDefault="00CF2570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Утверждаемая часть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населенных пунктов, входящих в состав поселения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поселения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</w:tr>
      <w:tr w:rsidR="00C727C8" w:rsidRPr="008774C6" w:rsidTr="00C664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Default="00C727C8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по обоснованию генерального плана</w:t>
            </w:r>
          </w:p>
        </w:tc>
      </w:tr>
      <w:tr w:rsidR="00F346D4" w:rsidRPr="008774C6" w:rsidTr="005167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C664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D4" w:rsidRPr="008774C6" w:rsidRDefault="00F346D4" w:rsidP="00F34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изменений в генеральный план в виде карт</w:t>
            </w:r>
          </w:p>
        </w:tc>
      </w:tr>
    </w:tbl>
    <w:p w:rsidR="00C727C8" w:rsidRPr="00A93C09" w:rsidRDefault="00C727C8" w:rsidP="00C727C8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27C8" w:rsidRDefault="00C727C8" w:rsidP="00C727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37FF" w:rsidRDefault="006937FF"/>
    <w:p w:rsidR="00C727C8" w:rsidRDefault="00C727C8"/>
    <w:p w:rsidR="0051674F" w:rsidRDefault="0051674F"/>
    <w:p w:rsidR="00C727C8" w:rsidRDefault="00C727C8"/>
    <w:p w:rsidR="00C727C8" w:rsidRDefault="00C727C8"/>
    <w:p w:rsidR="00C727C8" w:rsidRDefault="00C727C8"/>
    <w:p w:rsidR="006F6DF8" w:rsidRDefault="006F6DF8"/>
    <w:p w:rsidR="006F6DF8" w:rsidRDefault="006F6DF8"/>
    <w:p w:rsidR="006F6DF8" w:rsidRDefault="006F6DF8"/>
    <w:p w:rsidR="006F6DF8" w:rsidRDefault="006F6DF8"/>
    <w:p w:rsidR="00C727C8" w:rsidRDefault="00C727C8"/>
    <w:p w:rsidR="00C727C8" w:rsidRDefault="00C727C8"/>
    <w:p w:rsidR="00C727C8" w:rsidRDefault="00C727C8"/>
    <w:p w:rsidR="00474C75" w:rsidRDefault="00474C75" w:rsidP="005878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DF8" w:rsidRPr="006F6DF8" w:rsidRDefault="006F6DF8" w:rsidP="006F6DF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DF8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6F6DF8" w:rsidRDefault="006F6DF8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DF8" w:rsidRDefault="006F6DF8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Томской области подготовлен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ГеоКондр</w:t>
      </w:r>
      <w:proofErr w:type="spellEnd"/>
      <w:r>
        <w:rPr>
          <w:rFonts w:ascii="Times New Roman" w:hAnsi="Times New Roman" w:cs="Times New Roman"/>
          <w:sz w:val="26"/>
          <w:szCs w:val="26"/>
        </w:rPr>
        <w:t>» и утвержден решением Совета Киндальского сельского поселения от 28.11.2023 г.</w:t>
      </w:r>
      <w:r w:rsidR="00D60C80" w:rsidRPr="00D60C80">
        <w:rPr>
          <w:rFonts w:ascii="Times New Roman" w:hAnsi="Times New Roman" w:cs="Times New Roman"/>
          <w:sz w:val="26"/>
          <w:szCs w:val="26"/>
        </w:rPr>
        <w:t xml:space="preserve"> </w:t>
      </w:r>
      <w:r w:rsidR="00D60C80">
        <w:rPr>
          <w:rFonts w:ascii="Times New Roman" w:hAnsi="Times New Roman" w:cs="Times New Roman"/>
          <w:sz w:val="26"/>
          <w:szCs w:val="26"/>
        </w:rPr>
        <w:t>№ 53.</w:t>
      </w:r>
    </w:p>
    <w:p w:rsidR="00CA3EC0" w:rsidRDefault="00CA3EC0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проект изменений в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Томской области (далее – Проект) подготовлен ИП Соколовым Д. Б. </w:t>
      </w:r>
      <w:r w:rsidR="00DC04C6">
        <w:rPr>
          <w:rFonts w:ascii="Times New Roman" w:hAnsi="Times New Roman" w:cs="Times New Roman"/>
          <w:sz w:val="26"/>
          <w:szCs w:val="26"/>
        </w:rPr>
        <w:t>в части корректировки гр</w:t>
      </w:r>
      <w:r w:rsidR="00BF39F7">
        <w:rPr>
          <w:rFonts w:ascii="Times New Roman" w:hAnsi="Times New Roman" w:cs="Times New Roman"/>
          <w:sz w:val="26"/>
          <w:szCs w:val="26"/>
        </w:rPr>
        <w:t xml:space="preserve">аниц населенных пунктов и изменения функционального зонирования </w:t>
      </w:r>
      <w:r w:rsidR="00C30895">
        <w:rPr>
          <w:rFonts w:ascii="Times New Roman" w:hAnsi="Times New Roman" w:cs="Times New Roman"/>
          <w:sz w:val="26"/>
          <w:szCs w:val="26"/>
        </w:rPr>
        <w:t>территории в</w:t>
      </w:r>
      <w:r w:rsidR="00BF39F7">
        <w:rPr>
          <w:rFonts w:ascii="Times New Roman" w:hAnsi="Times New Roman" w:cs="Times New Roman"/>
          <w:sz w:val="26"/>
          <w:szCs w:val="26"/>
        </w:rPr>
        <w:t xml:space="preserve"> качестве документа, направленного на создание оптимальных условий территориального и социально – экономического развития Киндальского сельского поселения.</w:t>
      </w:r>
    </w:p>
    <w:p w:rsidR="00BF39F7" w:rsidRDefault="00BF39F7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Внесенные изменения в Генеральный план поселения позволят откорректировать границы населенных пунктов и функциональных зон Киндальского сельского поселения</w:t>
      </w:r>
      <w:r w:rsidRPr="00BF39F7">
        <w:t xml:space="preserve"> </w:t>
      </w:r>
      <w:r w:rsidRPr="00BF39F7">
        <w:rPr>
          <w:rFonts w:ascii="Times New Roman" w:hAnsi="Times New Roman" w:cs="Times New Roman"/>
          <w:sz w:val="26"/>
          <w:szCs w:val="26"/>
        </w:rPr>
        <w:t xml:space="preserve">с учетом имеющихся сведений Единого государственного реестра недвижимости (далее – ЕГРН), </w:t>
      </w:r>
      <w:r w:rsidR="00F46F1D">
        <w:rPr>
          <w:rFonts w:ascii="Times New Roman" w:hAnsi="Times New Roman" w:cs="Times New Roman"/>
          <w:sz w:val="26"/>
          <w:szCs w:val="26"/>
        </w:rPr>
        <w:t xml:space="preserve">что в дальнейшем позволит провести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6F1D" w:rsidRPr="00F46F1D">
        <w:rPr>
          <w:rFonts w:ascii="Times New Roman" w:hAnsi="Times New Roman" w:cs="Times New Roman"/>
          <w:sz w:val="26"/>
          <w:szCs w:val="26"/>
        </w:rPr>
        <w:t xml:space="preserve">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РФ, </w:t>
      </w:r>
      <w:r w:rsidR="00F46F1D">
        <w:rPr>
          <w:rFonts w:ascii="Times New Roman" w:hAnsi="Times New Roman" w:cs="Times New Roman"/>
          <w:sz w:val="26"/>
          <w:szCs w:val="26"/>
        </w:rPr>
        <w:t>и с подготовкой</w:t>
      </w:r>
      <w:r w:rsidR="00F46F1D" w:rsidRPr="00F46F1D">
        <w:rPr>
          <w:rFonts w:ascii="Times New Roman" w:hAnsi="Times New Roman" w:cs="Times New Roman"/>
          <w:sz w:val="26"/>
          <w:szCs w:val="26"/>
        </w:rPr>
        <w:t xml:space="preserve"> карта (планов) для постановки на кадастровый учет границ населенных пунктов и территориальных зон</w:t>
      </w:r>
      <w:r w:rsidR="00F46F1D">
        <w:rPr>
          <w:rFonts w:ascii="Times New Roman" w:hAnsi="Times New Roman" w:cs="Times New Roman"/>
          <w:sz w:val="26"/>
          <w:szCs w:val="26"/>
        </w:rPr>
        <w:t>.</w:t>
      </w:r>
    </w:p>
    <w:p w:rsidR="00F155F2" w:rsidRDefault="00F155F2" w:rsidP="00474C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55F2">
        <w:rPr>
          <w:rFonts w:ascii="Times New Roman" w:hAnsi="Times New Roman" w:cs="Times New Roman"/>
          <w:sz w:val="26"/>
          <w:szCs w:val="26"/>
        </w:rPr>
        <w:t>Проект выполнен в соответствии с положениями статей 23 и 24 Градостроительного кодекса Российской Федерации.</w:t>
      </w:r>
    </w:p>
    <w:p w:rsidR="00474C75" w:rsidRPr="008337B6" w:rsidRDefault="00F155F2" w:rsidP="008337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55F2">
        <w:rPr>
          <w:rFonts w:ascii="Times New Roman" w:hAnsi="Times New Roman" w:cs="Times New Roman"/>
          <w:sz w:val="26"/>
          <w:szCs w:val="26"/>
        </w:rPr>
        <w:t>Основание для проектирования: постановление Администрации К</w:t>
      </w:r>
      <w:r>
        <w:rPr>
          <w:rFonts w:ascii="Times New Roman" w:hAnsi="Times New Roman" w:cs="Times New Roman"/>
          <w:sz w:val="26"/>
          <w:szCs w:val="26"/>
        </w:rPr>
        <w:t>индальског</w:t>
      </w:r>
      <w:r w:rsidRPr="00F155F2">
        <w:rPr>
          <w:rFonts w:ascii="Times New Roman" w:hAnsi="Times New Roman" w:cs="Times New Roman"/>
          <w:sz w:val="26"/>
          <w:szCs w:val="26"/>
        </w:rPr>
        <w:t xml:space="preserve">о сельского поселения от </w:t>
      </w:r>
      <w:r>
        <w:rPr>
          <w:rFonts w:ascii="Times New Roman" w:hAnsi="Times New Roman" w:cs="Times New Roman"/>
          <w:sz w:val="26"/>
          <w:szCs w:val="26"/>
        </w:rPr>
        <w:t>14.03.2023 г. № 6</w:t>
      </w:r>
      <w:r w:rsidRPr="00F155F2">
        <w:rPr>
          <w:rFonts w:ascii="Times New Roman" w:hAnsi="Times New Roman" w:cs="Times New Roman"/>
          <w:sz w:val="26"/>
          <w:szCs w:val="26"/>
        </w:rPr>
        <w:t xml:space="preserve"> «О подготовке проекта изменений в Генеральный план и Правила землепользования и застройки </w:t>
      </w:r>
      <w:proofErr w:type="spellStart"/>
      <w:r w:rsidRPr="00F155F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индальског</w:t>
      </w:r>
      <w:r w:rsidRPr="00F155F2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F155F2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474C75" w:rsidRDefault="00474C75" w:rsidP="00474C75">
      <w:pPr>
        <w:pStyle w:val="S"/>
        <w:contextualSpacing/>
        <w:rPr>
          <w:sz w:val="26"/>
          <w:szCs w:val="26"/>
        </w:rPr>
      </w:pPr>
      <w:r w:rsidRPr="006F5FAD">
        <w:rPr>
          <w:sz w:val="26"/>
          <w:szCs w:val="26"/>
        </w:rPr>
        <w:t xml:space="preserve">Изменения вносятся в следующие </w:t>
      </w:r>
      <w:r w:rsidRPr="002B093C">
        <w:rPr>
          <w:sz w:val="26"/>
          <w:szCs w:val="26"/>
        </w:rPr>
        <w:t>структурные элементы Положения о территориальном планировании Генерального плана муниципального образования «</w:t>
      </w:r>
      <w:proofErr w:type="spellStart"/>
      <w:r w:rsidR="00CB7E44">
        <w:rPr>
          <w:sz w:val="26"/>
          <w:szCs w:val="26"/>
        </w:rPr>
        <w:t>К</w:t>
      </w:r>
      <w:r w:rsidR="008337B6">
        <w:rPr>
          <w:sz w:val="26"/>
          <w:szCs w:val="26"/>
        </w:rPr>
        <w:t>индальское</w:t>
      </w:r>
      <w:proofErr w:type="spellEnd"/>
      <w:r w:rsidR="00CB7E44">
        <w:rPr>
          <w:sz w:val="26"/>
          <w:szCs w:val="26"/>
        </w:rPr>
        <w:t xml:space="preserve"> </w:t>
      </w:r>
      <w:r w:rsidRPr="002B093C">
        <w:rPr>
          <w:sz w:val="26"/>
          <w:szCs w:val="26"/>
        </w:rPr>
        <w:t xml:space="preserve">сельское поселение», </w:t>
      </w:r>
      <w:r w:rsidR="008337B6" w:rsidRPr="008337B6">
        <w:rPr>
          <w:sz w:val="26"/>
          <w:szCs w:val="26"/>
        </w:rPr>
        <w:t>утвержден</w:t>
      </w:r>
      <w:r w:rsidR="008337B6">
        <w:rPr>
          <w:sz w:val="26"/>
          <w:szCs w:val="26"/>
        </w:rPr>
        <w:t>ного</w:t>
      </w:r>
      <w:r w:rsidR="008337B6" w:rsidRPr="008337B6">
        <w:rPr>
          <w:sz w:val="26"/>
          <w:szCs w:val="26"/>
        </w:rPr>
        <w:t xml:space="preserve"> решением Совета </w:t>
      </w:r>
      <w:proofErr w:type="spellStart"/>
      <w:r w:rsidR="008337B6" w:rsidRPr="008337B6">
        <w:rPr>
          <w:sz w:val="26"/>
          <w:szCs w:val="26"/>
        </w:rPr>
        <w:t>Киндальского</w:t>
      </w:r>
      <w:proofErr w:type="spellEnd"/>
      <w:r w:rsidR="008337B6" w:rsidRPr="008337B6">
        <w:rPr>
          <w:sz w:val="26"/>
          <w:szCs w:val="26"/>
        </w:rPr>
        <w:t xml:space="preserve"> сельского поселения от 28.11.2023 г. № 53.</w:t>
      </w:r>
    </w:p>
    <w:p w:rsidR="00F649C1" w:rsidRPr="0034263E" w:rsidRDefault="00F649C1" w:rsidP="00F649C1">
      <w:pPr>
        <w:pStyle w:val="1"/>
        <w:numPr>
          <w:ilvl w:val="0"/>
          <w:numId w:val="3"/>
        </w:numPr>
        <w:suppressAutoHyphens/>
        <w:spacing w:before="0" w:after="0"/>
        <w:rPr>
          <w:sz w:val="26"/>
          <w:szCs w:val="26"/>
        </w:rPr>
      </w:pPr>
      <w:r w:rsidRPr="0034263E">
        <w:rPr>
          <w:sz w:val="26"/>
          <w:szCs w:val="26"/>
        </w:rPr>
        <w:t xml:space="preserve">«Карта </w:t>
      </w:r>
      <w:r>
        <w:rPr>
          <w:sz w:val="26"/>
          <w:szCs w:val="26"/>
        </w:rPr>
        <w:t>современного использования территории, функционального зонирования, транспортной инфраструктуры, планируемых границ населенных пунктов и планируемого размещения объектов федерального, регионального и местного значения</w:t>
      </w:r>
      <w:r w:rsidRPr="0034263E">
        <w:rPr>
          <w:sz w:val="26"/>
          <w:szCs w:val="26"/>
        </w:rPr>
        <w:t>»;</w:t>
      </w:r>
    </w:p>
    <w:p w:rsidR="00F649C1" w:rsidRPr="0034263E" w:rsidRDefault="00F649C1" w:rsidP="00F649C1">
      <w:pPr>
        <w:pStyle w:val="1"/>
        <w:numPr>
          <w:ilvl w:val="0"/>
          <w:numId w:val="3"/>
        </w:numPr>
        <w:suppressAutoHyphens/>
        <w:spacing w:before="0" w:after="0"/>
        <w:rPr>
          <w:sz w:val="26"/>
          <w:szCs w:val="26"/>
        </w:rPr>
      </w:pPr>
      <w:r w:rsidRPr="0034263E">
        <w:rPr>
          <w:sz w:val="26"/>
          <w:szCs w:val="26"/>
        </w:rPr>
        <w:t xml:space="preserve"> «</w:t>
      </w:r>
      <w:r>
        <w:rPr>
          <w:sz w:val="26"/>
          <w:szCs w:val="26"/>
        </w:rPr>
        <w:t>Схему функционального зонирования».</w:t>
      </w:r>
    </w:p>
    <w:p w:rsidR="00DA1738" w:rsidRPr="008337B6" w:rsidRDefault="008337B6" w:rsidP="00CB7E44">
      <w:pPr>
        <w:pStyle w:val="S"/>
        <w:numPr>
          <w:ilvl w:val="0"/>
          <w:numId w:val="3"/>
        </w:numPr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Таблица </w:t>
      </w:r>
      <w:r w:rsidR="00DA1738" w:rsidRPr="008337B6">
        <w:rPr>
          <w:sz w:val="26"/>
          <w:szCs w:val="26"/>
        </w:rPr>
        <w:t xml:space="preserve"> «</w:t>
      </w:r>
      <w:proofErr w:type="gramEnd"/>
      <w:r w:rsidR="00DA1738" w:rsidRPr="008337B6">
        <w:rPr>
          <w:sz w:val="26"/>
          <w:szCs w:val="26"/>
        </w:rPr>
        <w:t>Основные технико-экономические показатели проекта»</w:t>
      </w:r>
      <w:r>
        <w:rPr>
          <w:sz w:val="26"/>
          <w:szCs w:val="26"/>
        </w:rPr>
        <w:t xml:space="preserve"> , раздел 11.</w:t>
      </w:r>
    </w:p>
    <w:p w:rsidR="00DA1738" w:rsidRPr="00F649C1" w:rsidRDefault="00DA1738" w:rsidP="00DA1738">
      <w:pPr>
        <w:pStyle w:val="S"/>
        <w:numPr>
          <w:ilvl w:val="0"/>
          <w:numId w:val="4"/>
        </w:numPr>
        <w:jc w:val="left"/>
        <w:rPr>
          <w:sz w:val="26"/>
          <w:szCs w:val="26"/>
        </w:rPr>
      </w:pPr>
      <w:r w:rsidRPr="00F649C1">
        <w:rPr>
          <w:sz w:val="26"/>
          <w:szCs w:val="26"/>
        </w:rPr>
        <w:t>Таблица «Основные технико-экономические показатели проекта»</w:t>
      </w:r>
      <w:r w:rsidR="008337B6" w:rsidRPr="00F649C1">
        <w:rPr>
          <w:sz w:val="26"/>
          <w:szCs w:val="26"/>
        </w:rPr>
        <w:t xml:space="preserve"> раздела 11 дополнить </w:t>
      </w:r>
    </w:p>
    <w:p w:rsidR="00DA1738" w:rsidRPr="005A3625" w:rsidRDefault="00DA1738" w:rsidP="00DA17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4018"/>
        <w:gridCol w:w="1000"/>
        <w:gridCol w:w="1278"/>
        <w:gridCol w:w="1048"/>
        <w:gridCol w:w="1353"/>
      </w:tblGrid>
      <w:tr w:rsidR="00AE4D25" w:rsidRPr="005A3625" w:rsidTr="00471797">
        <w:trPr>
          <w:tblHeader/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A3625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5A3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544" w:type="pct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E4D25" w:rsidRPr="007514E9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очередь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90C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90CCE" w:rsidRDefault="00AE4D25" w:rsidP="0047179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90CCE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14E9">
              <w:rPr>
                <w:rFonts w:ascii="Times New Roman" w:hAnsi="Times New Roman"/>
                <w:b/>
                <w:sz w:val="24"/>
                <w:szCs w:val="24"/>
              </w:rPr>
              <w:t>Общая площадь территории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Киндальского</w:t>
            </w:r>
            <w:proofErr w:type="spellEnd"/>
            <w:r w:rsidRPr="007514E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A2F1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7337</w:t>
            </w:r>
          </w:p>
        </w:tc>
        <w:tc>
          <w:tcPr>
            <w:tcW w:w="544" w:type="pct"/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A2F1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7337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A2F1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7337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741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 территории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населенных пунктов в границах</w:t>
            </w:r>
            <w:r w:rsidRPr="00F87741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97,8</w:t>
            </w:r>
          </w:p>
        </w:tc>
        <w:tc>
          <w:tcPr>
            <w:tcW w:w="544" w:type="pct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97,8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97,8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87741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74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87741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741">
              <w:rPr>
                <w:rFonts w:ascii="Times New Roman" w:hAnsi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87741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1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F87741">
              <w:rPr>
                <w:rFonts w:ascii="Times New Roman" w:hAnsi="Times New Roman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58,5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61,39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61,39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87741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87741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Казальцево</w:t>
            </w:r>
            <w:proofErr w:type="spellEnd"/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39,3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B5CA2">
              <w:rPr>
                <w:rFonts w:ascii="Times New Roman" w:hAnsi="Times New Roman" w:cs="Times New Roman"/>
                <w:b/>
                <w:sz w:val="26"/>
                <w:szCs w:val="26"/>
              </w:rPr>
              <w:t>24,93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B5CA2">
              <w:rPr>
                <w:rFonts w:ascii="Times New Roman" w:hAnsi="Times New Roman" w:cs="Times New Roman"/>
                <w:b/>
                <w:sz w:val="26"/>
                <w:szCs w:val="26"/>
              </w:rPr>
              <w:t>24,93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2E4CDD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CDD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2E4CDD" w:rsidRDefault="00AE4D25" w:rsidP="00471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CDD">
              <w:rPr>
                <w:rFonts w:ascii="Times New Roman" w:hAnsi="Times New Roman"/>
                <w:b/>
                <w:sz w:val="24"/>
                <w:szCs w:val="24"/>
              </w:rPr>
              <w:t>Функциональные зоны в границах населенных пунктов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2E4CDD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2E4CDD" w:rsidRDefault="00AE4D25" w:rsidP="00471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741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Казальцево</w:t>
            </w:r>
            <w:proofErr w:type="spellEnd"/>
            <w:r w:rsidRPr="00F8774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C4383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835">
              <w:rPr>
                <w:rFonts w:ascii="Times New Roman" w:hAnsi="Times New Roman"/>
                <w:sz w:val="24"/>
                <w:szCs w:val="24"/>
              </w:rPr>
              <w:t>1.3.1.1.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87741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природного ландшафта (Р1)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39,3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-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C4383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1.3.1.2.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Жилая (Ж)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F512AF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512AF">
              <w:rPr>
                <w:rFonts w:ascii="Times New Roman" w:hAnsi="Times New Roman" w:cs="Times New Roman"/>
                <w:b/>
                <w:sz w:val="26"/>
                <w:szCs w:val="26"/>
              </w:rPr>
              <w:t>24,37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512AF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512AF">
              <w:rPr>
                <w:rFonts w:ascii="Times New Roman" w:hAnsi="Times New Roman" w:cs="Times New Roman"/>
                <w:b/>
                <w:sz w:val="26"/>
                <w:szCs w:val="26"/>
              </w:rPr>
              <w:t>24,37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1.3.1.3.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пециальная (мемориальная, кладбище)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 w:rsidRPr="002C2C6F">
              <w:rPr>
                <w:rFonts w:ascii="Times New Roman" w:hAnsi="Times New Roman" w:cs="Times New Roman"/>
                <w:sz w:val="26"/>
                <w:szCs w:val="26"/>
              </w:rPr>
              <w:t xml:space="preserve"> (М)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0,56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512AF" w:rsidRDefault="00AE4D25" w:rsidP="0047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2AF">
              <w:rPr>
                <w:rFonts w:ascii="Times New Roman" w:hAnsi="Times New Roman" w:cs="Times New Roman"/>
                <w:b/>
                <w:sz w:val="26"/>
                <w:szCs w:val="26"/>
              </w:rPr>
              <w:t>0,56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C4383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1.3.2.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1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Киндал</w:t>
            </w:r>
            <w:proofErr w:type="spellEnd"/>
            <w:r w:rsidRPr="00F8774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  <w:r w:rsidRPr="00C4383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87741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жилой застройки (Ж1)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35,4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1.3.2.2</w:t>
            </w:r>
            <w:r w:rsidRPr="00C43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общественно-деловой застройки (ОД)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1.3.2.3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природного ландшафта (Р1)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7,6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945F69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1.3.2.4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Зона промышленной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складской застройки (П1)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1.3.2.5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специального назначения (СП)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1.3.2.6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канализационных очистных сооружений (КО)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1.3.2.7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илая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(Ж)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27,20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27,20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1.3.2.8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бщественно-деловая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(ОД)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1,95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1,95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1.3.2.9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реационная (природный ландшафт) 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Р (ПЛ)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18,27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18,27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1.3.2.10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роизводственная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(П)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10,13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10,13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1.3.2.11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пециальная (твердые коммунальные отходы)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 w:rsidRPr="002C2C6F">
              <w:rPr>
                <w:rFonts w:ascii="Times New Roman" w:hAnsi="Times New Roman" w:cs="Times New Roman"/>
                <w:sz w:val="26"/>
                <w:szCs w:val="26"/>
              </w:rPr>
              <w:t xml:space="preserve"> (ТКО)</w:t>
            </w:r>
          </w:p>
          <w:p w:rsidR="00AE4D25" w:rsidRDefault="00AE4D25" w:rsidP="004717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3,48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F6677B" w:rsidRDefault="00AE4D25" w:rsidP="0047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677B">
              <w:rPr>
                <w:rFonts w:ascii="Times New Roman" w:hAnsi="Times New Roman" w:cs="Times New Roman"/>
                <w:b/>
                <w:sz w:val="26"/>
                <w:szCs w:val="26"/>
              </w:rPr>
              <w:t>3,48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ind w:left="-17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1.3.2.12</w:t>
            </w:r>
            <w:r w:rsidRPr="00945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C2C6F">
              <w:rPr>
                <w:rFonts w:ascii="Times New Roman" w:hAnsi="Times New Roman" w:cs="Times New Roman"/>
                <w:sz w:val="26"/>
                <w:szCs w:val="26"/>
              </w:rPr>
              <w:t xml:space="preserve">пециальная (мемориальная, кладбище) </w:t>
            </w:r>
            <w:proofErr w:type="spellStart"/>
            <w:r w:rsidRPr="002C2C6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spellEnd"/>
            <w:r w:rsidRPr="002C2C6F">
              <w:rPr>
                <w:rFonts w:ascii="Times New Roman" w:hAnsi="Times New Roman" w:cs="Times New Roman"/>
                <w:sz w:val="26"/>
                <w:szCs w:val="26"/>
              </w:rPr>
              <w:t xml:space="preserve"> (М)</w:t>
            </w:r>
          </w:p>
          <w:p w:rsidR="00AE4D25" w:rsidRDefault="00AE4D25" w:rsidP="004717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AE4D25" w:rsidRPr="00452110" w:rsidRDefault="00AE4D25" w:rsidP="0047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4D25" w:rsidRPr="00452110" w:rsidRDefault="00AE4D25" w:rsidP="0047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110">
              <w:rPr>
                <w:rFonts w:ascii="Times New Roman" w:hAnsi="Times New Roman" w:cs="Times New Roman"/>
                <w:b/>
                <w:sz w:val="26"/>
                <w:szCs w:val="26"/>
              </w:rPr>
              <w:t>0,04</w:t>
            </w: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452110" w:rsidRDefault="00AE4D25" w:rsidP="00471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2110">
              <w:rPr>
                <w:rFonts w:ascii="Times New Roman" w:hAnsi="Times New Roman" w:cs="Times New Roman"/>
                <w:b/>
                <w:sz w:val="26"/>
                <w:szCs w:val="26"/>
              </w:rPr>
              <w:t>0,04</w:t>
            </w:r>
          </w:p>
        </w:tc>
      </w:tr>
      <w:tr w:rsidR="00AE4D25" w:rsidRPr="00590CCE" w:rsidTr="00471797">
        <w:trPr>
          <w:jc w:val="center"/>
        </w:trPr>
        <w:tc>
          <w:tcPr>
            <w:tcW w:w="4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2E4CDD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  <w:r w:rsidRPr="002E4C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2E4CDD" w:rsidRDefault="00AE4D25" w:rsidP="00471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территории в границах населенного пункта</w:t>
            </w:r>
          </w:p>
        </w:tc>
        <w:tc>
          <w:tcPr>
            <w:tcW w:w="5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A3625" w:rsidRDefault="00AE4D25" w:rsidP="00471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62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4" w:type="pct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4D25" w:rsidRPr="00590CCE" w:rsidRDefault="00AE4D25" w:rsidP="0047179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</w:tbl>
    <w:p w:rsidR="00DA1738" w:rsidRDefault="00DA1738" w:rsidP="00474C75">
      <w:pPr>
        <w:pStyle w:val="10"/>
        <w:spacing w:after="12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1738" w:rsidRPr="006F5FAD" w:rsidRDefault="00DA1738" w:rsidP="00474C75">
      <w:pPr>
        <w:pStyle w:val="10"/>
        <w:spacing w:after="12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4C75" w:rsidRPr="002E5EDB" w:rsidRDefault="00474C75" w:rsidP="00474C75">
      <w:pPr>
        <w:pStyle w:val="S"/>
        <w:contextualSpacing/>
        <w:rPr>
          <w:sz w:val="26"/>
          <w:szCs w:val="26"/>
        </w:rPr>
      </w:pPr>
      <w:r w:rsidRPr="006F5FAD">
        <w:rPr>
          <w:sz w:val="26"/>
          <w:szCs w:val="26"/>
        </w:rPr>
        <w:t>Графические материалы в новой редакции прилагаются согласно</w:t>
      </w:r>
      <w:r w:rsidRPr="002E5EDB">
        <w:rPr>
          <w:sz w:val="26"/>
          <w:szCs w:val="26"/>
        </w:rPr>
        <w:t xml:space="preserve"> составу проектных материалов, приведенному выше.</w:t>
      </w:r>
    </w:p>
    <w:p w:rsidR="00474C75" w:rsidRDefault="00474C75" w:rsidP="00474C75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Внесение изменений в Генеральный план муниципального образования «</w:t>
      </w:r>
      <w:proofErr w:type="spellStart"/>
      <w:r w:rsidR="00AB1B51">
        <w:rPr>
          <w:sz w:val="26"/>
          <w:szCs w:val="26"/>
        </w:rPr>
        <w:t>К</w:t>
      </w:r>
      <w:r w:rsidR="00F649C1">
        <w:rPr>
          <w:sz w:val="26"/>
          <w:szCs w:val="26"/>
        </w:rPr>
        <w:t>индальское</w:t>
      </w:r>
      <w:proofErr w:type="spellEnd"/>
      <w:r w:rsidR="00AB1B51">
        <w:rPr>
          <w:sz w:val="26"/>
          <w:szCs w:val="26"/>
        </w:rPr>
        <w:t xml:space="preserve"> </w:t>
      </w:r>
      <w:r w:rsidRPr="002E5EDB">
        <w:rPr>
          <w:sz w:val="26"/>
          <w:szCs w:val="26"/>
        </w:rPr>
        <w:t xml:space="preserve">сельское поселение» </w:t>
      </w:r>
      <w:r>
        <w:rPr>
          <w:sz w:val="26"/>
          <w:szCs w:val="26"/>
        </w:rPr>
        <w:t xml:space="preserve">в отношении </w:t>
      </w:r>
      <w:r w:rsidR="00AB1B51">
        <w:rPr>
          <w:sz w:val="26"/>
          <w:szCs w:val="26"/>
        </w:rPr>
        <w:t xml:space="preserve">границы населенного пункта с. </w:t>
      </w:r>
      <w:proofErr w:type="spellStart"/>
      <w:r w:rsidR="00AB1B51">
        <w:rPr>
          <w:sz w:val="26"/>
          <w:szCs w:val="26"/>
        </w:rPr>
        <w:t>К</w:t>
      </w:r>
      <w:r w:rsidR="00F649C1">
        <w:rPr>
          <w:sz w:val="26"/>
          <w:szCs w:val="26"/>
        </w:rPr>
        <w:t>индал</w:t>
      </w:r>
      <w:proofErr w:type="spellEnd"/>
      <w:r w:rsidR="00F649C1">
        <w:rPr>
          <w:sz w:val="26"/>
          <w:szCs w:val="26"/>
        </w:rPr>
        <w:t xml:space="preserve"> и д. </w:t>
      </w:r>
      <w:proofErr w:type="spellStart"/>
      <w:r w:rsidR="00F649C1">
        <w:rPr>
          <w:sz w:val="26"/>
          <w:szCs w:val="26"/>
        </w:rPr>
        <w:t>Казальцево</w:t>
      </w:r>
      <w:proofErr w:type="spellEnd"/>
      <w:r>
        <w:rPr>
          <w:sz w:val="26"/>
          <w:szCs w:val="26"/>
        </w:rPr>
        <w:t xml:space="preserve">, </w:t>
      </w:r>
      <w:r w:rsidRPr="002E5EDB">
        <w:rPr>
          <w:sz w:val="26"/>
          <w:szCs w:val="26"/>
        </w:rPr>
        <w:t>не затрагивают вопросы, подлежащие согласованию в соответствии с требованиями статьи 25 Градостроительного кодекса Российской Федерации.</w:t>
      </w:r>
    </w:p>
    <w:p w:rsidR="00AB1B51" w:rsidRDefault="00AB1B51" w:rsidP="00474C75">
      <w:pPr>
        <w:pStyle w:val="S"/>
        <w:contextualSpacing/>
        <w:rPr>
          <w:sz w:val="26"/>
          <w:szCs w:val="26"/>
        </w:rPr>
      </w:pPr>
    </w:p>
    <w:tbl>
      <w:tblPr>
        <w:tblW w:w="96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4"/>
        <w:gridCol w:w="8126"/>
      </w:tblGrid>
      <w:tr w:rsidR="006B3AAD" w:rsidRPr="00DC2ECD" w:rsidTr="00B04060">
        <w:trPr>
          <w:trHeight w:val="276"/>
        </w:trPr>
        <w:tc>
          <w:tcPr>
            <w:tcW w:w="9650" w:type="dxa"/>
            <w:gridSpan w:val="2"/>
          </w:tcPr>
          <w:p w:rsidR="006B3AAD" w:rsidRPr="00C64C67" w:rsidRDefault="006B3AAD" w:rsidP="00B04060">
            <w:pPr>
              <w:pStyle w:val="a4"/>
              <w:snapToGrid w:val="0"/>
              <w:jc w:val="center"/>
              <w:rPr>
                <w:b/>
                <w:bCs/>
              </w:rPr>
            </w:pPr>
            <w:proofErr w:type="gramStart"/>
            <w:r w:rsidRPr="00C64C67">
              <w:rPr>
                <w:b/>
                <w:bCs/>
              </w:rPr>
              <w:lastRenderedPageBreak/>
              <w:t>2.Графические  материалы</w:t>
            </w:r>
            <w:proofErr w:type="gramEnd"/>
            <w:r w:rsidRPr="00C64C67">
              <w:rPr>
                <w:b/>
                <w:bCs/>
              </w:rPr>
              <w:t xml:space="preserve"> на бумажном носителе</w:t>
            </w:r>
          </w:p>
        </w:tc>
      </w:tr>
      <w:tr w:rsidR="006B3AAD" w:rsidRPr="00DC2ECD" w:rsidTr="00B04060">
        <w:trPr>
          <w:trHeight w:val="276"/>
        </w:trPr>
        <w:tc>
          <w:tcPr>
            <w:tcW w:w="9650" w:type="dxa"/>
            <w:gridSpan w:val="2"/>
          </w:tcPr>
          <w:p w:rsidR="006B3AAD" w:rsidRPr="00C64C67" w:rsidRDefault="006B3AAD" w:rsidP="00B040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4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Утверждаемая часть</w:t>
            </w:r>
          </w:p>
        </w:tc>
      </w:tr>
      <w:tr w:rsidR="006B3AAD" w:rsidRPr="00DC2ECD" w:rsidTr="00B04060">
        <w:trPr>
          <w:trHeight w:val="276"/>
        </w:trPr>
        <w:tc>
          <w:tcPr>
            <w:tcW w:w="1524" w:type="dxa"/>
            <w:vAlign w:val="center"/>
          </w:tcPr>
          <w:p w:rsidR="006B3AAD" w:rsidRPr="00DC2ECD" w:rsidRDefault="006B3AAD" w:rsidP="00B04060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C2ECD">
              <w:rPr>
                <w:b/>
                <w:bCs/>
              </w:rPr>
              <w:t xml:space="preserve"> </w:t>
            </w:r>
          </w:p>
        </w:tc>
        <w:tc>
          <w:tcPr>
            <w:tcW w:w="8126" w:type="dxa"/>
            <w:vAlign w:val="center"/>
          </w:tcPr>
          <w:p w:rsidR="006B3AAD" w:rsidRPr="008774C6" w:rsidRDefault="006B3AAD" w:rsidP="00B040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населенных пунктов</w:t>
            </w:r>
          </w:p>
        </w:tc>
      </w:tr>
      <w:tr w:rsidR="006B3AAD" w:rsidRPr="00DC2ECD" w:rsidTr="00B04060">
        <w:trPr>
          <w:trHeight w:val="576"/>
        </w:trPr>
        <w:tc>
          <w:tcPr>
            <w:tcW w:w="1524" w:type="dxa"/>
            <w:vAlign w:val="center"/>
          </w:tcPr>
          <w:p w:rsidR="006B3AAD" w:rsidRPr="00DC2ECD" w:rsidRDefault="006B3AAD" w:rsidP="00B04060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6" w:type="dxa"/>
          </w:tcPr>
          <w:p w:rsidR="006B3AAD" w:rsidRPr="005878D8" w:rsidRDefault="006B3AAD" w:rsidP="00B0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поселения</w:t>
            </w:r>
          </w:p>
        </w:tc>
      </w:tr>
      <w:tr w:rsidR="006B3AAD" w:rsidRPr="00DC2ECD" w:rsidTr="00B04060">
        <w:trPr>
          <w:trHeight w:val="576"/>
        </w:trPr>
        <w:tc>
          <w:tcPr>
            <w:tcW w:w="1524" w:type="dxa"/>
            <w:vAlign w:val="center"/>
          </w:tcPr>
          <w:p w:rsidR="006B3AAD" w:rsidRDefault="006B3AAD" w:rsidP="00B04060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26" w:type="dxa"/>
          </w:tcPr>
          <w:p w:rsidR="006B3AAD" w:rsidRDefault="006B3AAD" w:rsidP="00B04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</w:tr>
    </w:tbl>
    <w:p w:rsidR="00AB1B51" w:rsidRDefault="00AB1B51" w:rsidP="00474C75">
      <w:pPr>
        <w:pStyle w:val="S"/>
        <w:contextualSpacing/>
        <w:rPr>
          <w:sz w:val="26"/>
          <w:szCs w:val="26"/>
        </w:rPr>
      </w:pPr>
      <w:bookmarkStart w:id="0" w:name="_GoBack"/>
      <w:bookmarkEnd w:id="0"/>
    </w:p>
    <w:p w:rsidR="00474C75" w:rsidRDefault="00474C75"/>
    <w:sectPr w:rsidR="0047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30B8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3276F2"/>
    <w:multiLevelType w:val="hybridMultilevel"/>
    <w:tmpl w:val="11984D7A"/>
    <w:lvl w:ilvl="0" w:tplc="0046FA40">
      <w:start w:val="3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FC11DB5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4" w15:restartNumberingAfterBreak="0">
    <w:nsid w:val="69EE1C87"/>
    <w:multiLevelType w:val="hybridMultilevel"/>
    <w:tmpl w:val="53461DB6"/>
    <w:lvl w:ilvl="0" w:tplc="DA34A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A412DC"/>
    <w:multiLevelType w:val="hybridMultilevel"/>
    <w:tmpl w:val="B2642398"/>
    <w:lvl w:ilvl="0" w:tplc="558A1D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2"/>
    <w:rsid w:val="00112A05"/>
    <w:rsid w:val="001338B3"/>
    <w:rsid w:val="00157D31"/>
    <w:rsid w:val="001B3F5C"/>
    <w:rsid w:val="002804F4"/>
    <w:rsid w:val="002C23F4"/>
    <w:rsid w:val="002E4CDD"/>
    <w:rsid w:val="003B7618"/>
    <w:rsid w:val="00474C75"/>
    <w:rsid w:val="00510C20"/>
    <w:rsid w:val="0051674F"/>
    <w:rsid w:val="00524D52"/>
    <w:rsid w:val="005721F6"/>
    <w:rsid w:val="005878D8"/>
    <w:rsid w:val="005A3382"/>
    <w:rsid w:val="005E613C"/>
    <w:rsid w:val="006937FF"/>
    <w:rsid w:val="006A33B6"/>
    <w:rsid w:val="006B1927"/>
    <w:rsid w:val="006B3AAD"/>
    <w:rsid w:val="006F6DF8"/>
    <w:rsid w:val="007514E9"/>
    <w:rsid w:val="007C36B8"/>
    <w:rsid w:val="008337B6"/>
    <w:rsid w:val="0085195F"/>
    <w:rsid w:val="00854A3C"/>
    <w:rsid w:val="0086098B"/>
    <w:rsid w:val="008A2930"/>
    <w:rsid w:val="008C6086"/>
    <w:rsid w:val="008E3099"/>
    <w:rsid w:val="00945F69"/>
    <w:rsid w:val="00AB1B51"/>
    <w:rsid w:val="00AC1A71"/>
    <w:rsid w:val="00AE4D25"/>
    <w:rsid w:val="00BF1844"/>
    <w:rsid w:val="00BF39F7"/>
    <w:rsid w:val="00C15AB3"/>
    <w:rsid w:val="00C30895"/>
    <w:rsid w:val="00C43835"/>
    <w:rsid w:val="00C64C67"/>
    <w:rsid w:val="00C6645C"/>
    <w:rsid w:val="00C727C8"/>
    <w:rsid w:val="00C81732"/>
    <w:rsid w:val="00CA3EC0"/>
    <w:rsid w:val="00CB7E44"/>
    <w:rsid w:val="00CC3760"/>
    <w:rsid w:val="00CE6CE0"/>
    <w:rsid w:val="00CF2570"/>
    <w:rsid w:val="00D154C7"/>
    <w:rsid w:val="00D60C80"/>
    <w:rsid w:val="00D800F1"/>
    <w:rsid w:val="00D84BCF"/>
    <w:rsid w:val="00DA1738"/>
    <w:rsid w:val="00DC04C6"/>
    <w:rsid w:val="00DC7B5F"/>
    <w:rsid w:val="00E175CB"/>
    <w:rsid w:val="00F155F2"/>
    <w:rsid w:val="00F346D4"/>
    <w:rsid w:val="00F46F1D"/>
    <w:rsid w:val="00F649C1"/>
    <w:rsid w:val="00F8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BC1F3-651D-4362-961F-A4679C37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link w:val="a3"/>
    <w:uiPriority w:val="99"/>
    <w:rsid w:val="00C727C8"/>
    <w:pPr>
      <w:ind w:left="720"/>
    </w:pPr>
    <w:rPr>
      <w:rFonts w:ascii="Calibri" w:eastAsia="Times New Roman" w:hAnsi="Calibri" w:cs="Calibri"/>
    </w:rPr>
  </w:style>
  <w:style w:type="character" w:customStyle="1" w:styleId="a3">
    <w:name w:val="Абзац списка Знак"/>
    <w:basedOn w:val="a0"/>
    <w:link w:val="10"/>
    <w:uiPriority w:val="99"/>
    <w:locked/>
    <w:rsid w:val="00C727C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C727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Содержимое таблицы"/>
    <w:basedOn w:val="a"/>
    <w:rsid w:val="00C727C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5E613C"/>
    <w:rPr>
      <w:color w:val="0563C1" w:themeColor="hyperlink"/>
      <w:u w:val="single"/>
    </w:rPr>
  </w:style>
  <w:style w:type="paragraph" w:customStyle="1" w:styleId="1">
    <w:name w:val="Список_нумерованный_1_уровень"/>
    <w:link w:val="11"/>
    <w:uiPriority w:val="99"/>
    <w:rsid w:val="00F649C1"/>
    <w:pPr>
      <w:numPr>
        <w:numId w:val="5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писок_нумерованный_1_уровень Знак"/>
    <w:basedOn w:val="a0"/>
    <w:link w:val="1"/>
    <w:uiPriority w:val="99"/>
    <w:locked/>
    <w:rsid w:val="00F64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F649C1"/>
    <w:pPr>
      <w:numPr>
        <w:ilvl w:val="1"/>
      </w:numPr>
      <w:tabs>
        <w:tab w:val="num" w:pos="360"/>
      </w:tabs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F649C1"/>
    <w:pPr>
      <w:numPr>
        <w:ilvl w:val="2"/>
      </w:numPr>
      <w:tabs>
        <w:tab w:val="num" w:pos="360"/>
      </w:tabs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2297-E8D1-4DB1-A327-6E1BA227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2023-03-22T10:18:00Z</dcterms:created>
  <dcterms:modified xsi:type="dcterms:W3CDTF">2023-07-19T04:58:00Z</dcterms:modified>
</cp:coreProperties>
</file>