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CD6DC5" w:rsidRPr="00D202C5" w:rsidTr="000A34D5">
        <w:tc>
          <w:tcPr>
            <w:tcW w:w="9571" w:type="dxa"/>
            <w:shd w:val="clear" w:color="auto" w:fill="auto"/>
          </w:tcPr>
          <w:p w:rsidR="00CD6DC5" w:rsidRPr="00D202C5" w:rsidRDefault="00CD6DC5" w:rsidP="000A3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CD6DC5" w:rsidRPr="00D202C5" w:rsidTr="000A34D5">
        <w:tc>
          <w:tcPr>
            <w:tcW w:w="9571" w:type="dxa"/>
            <w:shd w:val="clear" w:color="auto" w:fill="auto"/>
          </w:tcPr>
          <w:p w:rsidR="00CD6DC5" w:rsidRPr="00D202C5" w:rsidRDefault="00CD6DC5" w:rsidP="000A3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КИНДАЛЬСКОЕ СЕЛЬСКОЕ ПОСЕЛЕНИЕ</w:t>
            </w:r>
          </w:p>
        </w:tc>
      </w:tr>
    </w:tbl>
    <w:p w:rsidR="00CD6DC5" w:rsidRPr="00D202C5" w:rsidRDefault="00CD6DC5" w:rsidP="00CD6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CD6DC5" w:rsidRPr="00D202C5" w:rsidRDefault="00CD6DC5" w:rsidP="00CD6D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6DC5" w:rsidRDefault="00CD6DC5" w:rsidP="00CD6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D6DC5" w:rsidRPr="00411274" w:rsidRDefault="00CD6DC5" w:rsidP="00CD6DC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889" w:type="dxa"/>
        <w:tblLook w:val="0000"/>
      </w:tblPr>
      <w:tblGrid>
        <w:gridCol w:w="9889"/>
      </w:tblGrid>
      <w:tr w:rsidR="00CD6DC5" w:rsidRPr="0052485B" w:rsidTr="000A34D5">
        <w:tc>
          <w:tcPr>
            <w:tcW w:w="9889" w:type="dxa"/>
          </w:tcPr>
          <w:p w:rsidR="00CD6DC5" w:rsidRPr="0052485B" w:rsidRDefault="006C1486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D6DC5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  <w:r w:rsidR="00CD6DC5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CD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№ 31</w:t>
            </w:r>
          </w:p>
          <w:p w:rsidR="00CD6DC5" w:rsidRPr="0052485B" w:rsidRDefault="00CD6DC5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C5" w:rsidRPr="0052485B" w:rsidRDefault="00CD6DC5" w:rsidP="000A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  <w:p w:rsidR="00CD6DC5" w:rsidRPr="0052485B" w:rsidRDefault="00CD6DC5" w:rsidP="000A34D5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DC5" w:rsidRPr="0052485B" w:rsidRDefault="00CD6DC5" w:rsidP="000A34D5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</w:p>
        </w:tc>
      </w:tr>
    </w:tbl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251CAD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1CA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251CAD">
        <w:rPr>
          <w:rFonts w:ascii="Times New Roman" w:hAnsi="Times New Roman" w:cs="Times New Roman"/>
          <w:sz w:val="24"/>
          <w:szCs w:val="24"/>
        </w:rPr>
        <w:t>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постановляет: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6D380A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№1 к настоящему постановлению.</w:t>
      </w:r>
    </w:p>
    <w:p w:rsidR="00CD6DC5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согласно приложению № 2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CD6DC5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постановление:</w:t>
      </w:r>
    </w:p>
    <w:p w:rsidR="00CD6DC5" w:rsidRPr="0052485B" w:rsidRDefault="00CD6DC5" w:rsidP="00CD6D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07.06.2018 № 27 «О комиссии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CD6DC5" w:rsidRPr="0052485B" w:rsidRDefault="00CD6DC5" w:rsidP="00CD6D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D6DC5" w:rsidRPr="0052485B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Pr="0052485B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D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DC5" w:rsidRPr="00D202C5" w:rsidRDefault="00CD6DC5" w:rsidP="00CD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                              поселения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6C14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30.10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6C14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31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Настоящим Положением в соответствии с частью 4 статьи 14, частью 4 статьи 14.1, частями 3, 6 статьи 27.1 Федерального закона от 02.03.2007 №25-ФЗ «О муниципальной службе в Российской Федерации» (далее – Федеральный закон №25-ФЗ), частями 1, 1.1 статьи 12 Федерального закона от 25.12.2008 №273-ФЗ «О противодействии коррупции» (далее – Федеральный закон №273-ФЗ), пунктом 8 Указа Президента Российской Федерации от 01.07.2010 № 821 «О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формирования, а также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8B4">
        <w:rPr>
          <w:rFonts w:ascii="Times New Roman" w:hAnsi="Times New Roman" w:cs="Times New Roman"/>
          <w:color w:val="FF0000"/>
          <w:sz w:val="24"/>
          <w:szCs w:val="24"/>
        </w:rPr>
        <w:t>комиссий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органов местного самоуправления по соблюдению требований к служебному поведению муниципальных служащих и урегулированию конфликта интересов (далее – комиссия).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этом 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2. Комиссия образуется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органе, в котором данная комиссия образуется, а также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6D380A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11.09.2007 №198-ОЗ «О муниципальной службе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Томской области») доклад о результатах проверки и материалы проверки, свидетельствующие: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6"/>
      <w:bookmarkEnd w:id="6"/>
      <w:r w:rsidRPr="006D380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6D380A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обязанностей, установленных Федеральным законом №25-ФЗ, Федеральным законом №273-ФЗ, а также другими федеральными законами (далее - требования к служебному поведению);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6D380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секретарю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proofErr w:type="gramStart"/>
      <w:r w:rsidRPr="006D380A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№ 25-ФЗ, частях 1, 2-4 статьи 12 Федерального закона №273-ФЗ и пункте 4 Указа Президента Российской Федерации от 21.07.2010 №925 «О мерах по реализации отдельных положений Федерального закона «О противодействии коррупции», о даче согласия на замещение до истечения двух лет со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0"/>
      <w:bookmarkEnd w:id="10"/>
      <w:r w:rsidRPr="006D380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Start w:id="12" w:name="Par43"/>
      <w:bookmarkEnd w:id="11"/>
      <w:bookmarkEnd w:id="12"/>
      <w:r w:rsidRPr="006D380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"/>
      <w:bookmarkEnd w:id="13"/>
      <w:r w:rsidRPr="006D380A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6D380A">
        <w:rPr>
          <w:rFonts w:ascii="Times New Roman" w:hAnsi="Times New Roman" w:cs="Times New Roman"/>
          <w:sz w:val="24"/>
          <w:szCs w:val="24"/>
        </w:rPr>
        <w:t xml:space="preserve">4)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представление любого члена комиссии, касающееся осуществления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7"/>
      <w:bookmarkEnd w:id="15"/>
      <w:r w:rsidRPr="006D380A">
        <w:rPr>
          <w:rFonts w:ascii="Times New Roman" w:hAnsi="Times New Roman" w:cs="Times New Roman"/>
          <w:sz w:val="24"/>
          <w:szCs w:val="24"/>
        </w:rPr>
        <w:t xml:space="preserve">5)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в соответствии с частью 4 статьи 12 Федерального закона №273-ФЗ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r w:rsidRPr="006D380A">
        <w:rPr>
          <w:rFonts w:ascii="Times New Roman" w:hAnsi="Times New Roman" w:cs="Times New Roman"/>
          <w:sz w:val="24"/>
          <w:szCs w:val="24"/>
        </w:rPr>
        <w:t xml:space="preserve">6) представление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(далее – Федеральный закон №230-ФЗ).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обращении, предусмотренном абзацем 2 подпункта 2 пункта 4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№273-ФЗ.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Обращение, указанное в абзаце 2 подпункта 2 пункта 4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№273-ФЗ.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абзаце 4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2 подпункта 2 пункта 4 настоящего Положения, или уведомлений, указанных в абзаце 4 подпункта 2, подпункта 5 пункта 4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заместителем, но не более чем на 30 календарных дней.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настоящим пунктом должны содержать: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2 и 4 подпункта 2 пункта 4 и подпункте 5 пункта 4 настоящего Положения;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2 и 4 подпункта 2 пункта 4 и подпункте 5 пункта 4 настоящего Положения, а также рекомендации для принятия одного из решений в соответствии с пунктами 24,  26, 29 настоящего Положения или иного решения.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9. Документы, указанные в пункте 4 настоящего Положения, секретарь комиссии передает для рассмотрения председателю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10. Председатель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со дня поступления к нему обращения гражданина, замещавшего должность муниципальной службы в Томской области, в соответствии с абзацем 2 подпункта 2 пункта 4 настоящего Положения, в течение десяти календарных дней со дня поступления к нему документов, указанных в подпункте 1, абзаце 4 подпункта 2, подпунктах 3, 4, 6 пункта 4 настоящего Положения:</w:t>
      </w:r>
      <w:proofErr w:type="gramEnd"/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поручение секретарю комиссии осуществить мероприятия, предусмотренные пунктом 12 настоящего Положения;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служащего или гражданина, замещавшего должность муниципальной службы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4"/>
      <w:bookmarkEnd w:id="17"/>
      <w:r w:rsidRPr="006D380A">
        <w:rPr>
          <w:rFonts w:ascii="Times New Roman" w:hAnsi="Times New Roman" w:cs="Times New Roman"/>
          <w:sz w:val="24"/>
          <w:szCs w:val="24"/>
        </w:rPr>
        <w:t>11. Заседание комиссии по рассмотрению заявлений, указанных в абзацах 3 и 4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на очередном (плановом) заседании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7"/>
      <w:bookmarkEnd w:id="18"/>
      <w:r w:rsidRPr="006D380A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17.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4 настоящего Положения.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подпунктом 2 пункта 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6"/>
      <w:bookmarkEnd w:id="19"/>
      <w:r w:rsidRPr="006D380A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2 подпункта 1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3 подпункта 1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 xml:space="preserve">2) установить, что муниципальный служащий не соблюдал требования к служебному поведению.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2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(служебные) обязанности;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06"/>
      <w:bookmarkEnd w:id="20"/>
      <w:r w:rsidRPr="006D380A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3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"/>
      <w:bookmarkStart w:id="22" w:name="Par115"/>
      <w:bookmarkEnd w:id="21"/>
      <w:bookmarkEnd w:id="22"/>
      <w:r w:rsidRPr="006D380A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4 подпункта 2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27. По итогам рассмотрения вопросов, предусмотренных подпунктами 1, 2, 5 и 6 пункта 4 настоящего Положения, и при наличии к тому оснований комиссия может принять иное решение, чем это предусмотрено пунктами 21 - 26, 29 и 30 настоящего Положения. Основания и мотивы принятия такого решения должны быть отражены в протоколе заседания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28. По итогам рассмотрения вопроса, предусмотренного подпунктами 3, 4 пункта 4 настоящего Положения, комиссия принимает соответствующее решение.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23"/>
      <w:bookmarkEnd w:id="23"/>
      <w:r w:rsidRPr="006D380A">
        <w:rPr>
          <w:rFonts w:ascii="Times New Roman" w:hAnsi="Times New Roman" w:cs="Times New Roman"/>
          <w:sz w:val="24"/>
          <w:szCs w:val="24"/>
        </w:rPr>
        <w:t>29. По итогам рассмотрения вопроса, предусмотренного подпунктом 5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№273-ФЗ. В этом случае комиссия рекомендует Главе </w:t>
      </w:r>
      <w:proofErr w:type="spellStart"/>
      <w:r w:rsidRPr="006D380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D380A">
        <w:rPr>
          <w:rFonts w:ascii="Times New Roman" w:hAnsi="Times New Roman" w:cs="Times New Roman"/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26"/>
      <w:bookmarkEnd w:id="24"/>
      <w:r w:rsidRPr="006D380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6 пункта 4 настоящего Положения, комиссия принимает одно из следующих решений: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сведения, представленные муниципальным служащим в соответствии с часть 1 статьи 3 Федерального закона №230-ФЗ, являются достоверными и полными;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№230-ФЗ,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33. Выписка из протокола заседания комиссии, заверенная подписью секретаря комиссии и печатью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lastRenderedPageBreak/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2 подпункта 2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рассмотрения комиссией вопросов в соответствии с подпунктом 1, абзацами 3 и 4 подпункта 2, подпунктами 3, 4, 5,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, а также по решению комиссии иным заинтересованным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35.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рекомендации. О рассмотрении рекомендаций комиссии и принятом решении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течение двух дней после дня получения им указанного протокола принимает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решение о применении к муниципальному служащему указанного взыскания.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6 статьи 193 Трудового кодекса Российской Федерации.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36. На основании решений комиссии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могут быть подготовлены проекты муниципальных правовых актов, в том числе нормативных.</w:t>
      </w:r>
    </w:p>
    <w:p w:rsidR="00CD6DC5" w:rsidRPr="006D380A" w:rsidRDefault="00CD6DC5" w:rsidP="00CD6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обеспечивает соблюдение указанного в части 3 статьи 27 Федерального закона №25-ФЗ порядка применения к муниципальному служащему дисциплинарного взыскания.</w:t>
      </w:r>
      <w:proofErr w:type="gramEnd"/>
    </w:p>
    <w:p w:rsidR="00CD6DC5" w:rsidRPr="006D380A" w:rsidRDefault="00CD6DC5" w:rsidP="00CD6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  <w:proofErr w:type="gramEnd"/>
    </w:p>
    <w:p w:rsidR="00CD6DC5" w:rsidRPr="008D4411" w:rsidRDefault="00CD6DC5" w:rsidP="00CD6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D6DC5" w:rsidRDefault="00CD6DC5" w:rsidP="00CD6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</w:p>
    <w:p w:rsidR="00CD6DC5" w:rsidRPr="00FB7FA3" w:rsidRDefault="006C1486" w:rsidP="00CD6D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30.10.2020 № 31</w:t>
      </w:r>
    </w:p>
    <w:p w:rsidR="00CD6DC5" w:rsidRPr="00FB7FA3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CD6DC5" w:rsidRDefault="00CD6DC5" w:rsidP="00CD6D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AB576C" w:rsidRDefault="00CD6DC5" w:rsidP="00CD6D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:rsidR="00CD6DC5" w:rsidRPr="00AB576C" w:rsidRDefault="00CD6DC5" w:rsidP="00CD6D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CD6DC5" w:rsidRPr="00AB576C" w:rsidRDefault="00CD6DC5" w:rsidP="00CD6DC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CD6DC5" w:rsidRPr="006C1486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86">
        <w:rPr>
          <w:rFonts w:ascii="Times New Roman" w:eastAsia="Times New Roman" w:hAnsi="Times New Roman" w:cs="Times New Roman"/>
          <w:sz w:val="24"/>
          <w:szCs w:val="24"/>
        </w:rPr>
        <w:t>1.  Назипова А.В. – председатель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 </w:t>
      </w:r>
      <w:proofErr w:type="spellStart"/>
      <w:r w:rsidRPr="006C148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D6DC5" w:rsidRPr="006C1486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C1486">
        <w:rPr>
          <w:rFonts w:ascii="Times New Roman" w:eastAsia="Times New Roman" w:hAnsi="Times New Roman" w:cs="Times New Roman"/>
          <w:sz w:val="24"/>
          <w:szCs w:val="24"/>
        </w:rPr>
        <w:t>Кондейкина</w:t>
      </w:r>
      <w:proofErr w:type="spellEnd"/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А.С. – заместитель председателя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комиссии специалист 1 категории  Администрации </w:t>
      </w:r>
      <w:proofErr w:type="spellStart"/>
      <w:r w:rsidRPr="006C148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6C14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D6DC5" w:rsidRDefault="006C1486" w:rsidP="006C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>Прытова</w:t>
      </w:r>
      <w:proofErr w:type="spellEnd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О.Н. – секретарь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главный бухгалтер Администрации </w:t>
      </w:r>
      <w:proofErr w:type="spellStart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CD6DC5" w:rsidRPr="006C148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6C1486" w:rsidRPr="006C1486" w:rsidRDefault="006C1486" w:rsidP="006C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86" w:rsidRDefault="006C1486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D6DC5" w:rsidRPr="00AB576C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Трифонова Г.С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D6DC5" w:rsidRDefault="00CD6DC5" w:rsidP="00CD6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Лёзина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Л.В. –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члены комиссии</w:t>
      </w:r>
      <w:r w:rsidR="006C14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241406" w:rsidRDefault="00241406"/>
    <w:sectPr w:rsidR="00241406" w:rsidSect="0024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C5"/>
    <w:rsid w:val="00241406"/>
    <w:rsid w:val="006C1486"/>
    <w:rsid w:val="009D6099"/>
    <w:rsid w:val="00C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4500</Words>
  <Characters>25656</Characters>
  <Application>Microsoft Office Word</Application>
  <DocSecurity>0</DocSecurity>
  <Lines>213</Lines>
  <Paragraphs>60</Paragraphs>
  <ScaleCrop>false</ScaleCrop>
  <Company/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2020-11-05T03:21:00Z</cp:lastPrinted>
  <dcterms:created xsi:type="dcterms:W3CDTF">2020-09-03T10:03:00Z</dcterms:created>
  <dcterms:modified xsi:type="dcterms:W3CDTF">2020-11-05T03:21:00Z</dcterms:modified>
</cp:coreProperties>
</file>