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 «КИНДАЛЬСКОЕ СЕЛЬСКОЕ ПОСЕЛЕНИЕ»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ТОМСКАЯ ОБЛАСТЬ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КАРГАСОКСКИЙ РАЙОН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 КИНДАЛЬСКОЕ</w:t>
      </w:r>
      <w:proofErr w:type="gramEnd"/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8D2A47" w:rsidRPr="008D2A47" w:rsidRDefault="008D2A47" w:rsidP="008D2A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CE31F8">
        <w:rPr>
          <w:rFonts w:ascii="Times New Roman" w:eastAsia="Calibri" w:hAnsi="Times New Roman" w:cs="Times New Roman"/>
          <w:sz w:val="24"/>
          <w:szCs w:val="24"/>
          <w:lang w:eastAsia="ru-RU"/>
        </w:rPr>
        <w:t>19.04.2024</w:t>
      </w:r>
      <w:r w:rsidRPr="008D2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</w:t>
      </w:r>
      <w:r w:rsidR="00CE3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№ 51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2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64975" w:rsidRPr="00D64975" w:rsidTr="00816081">
        <w:trPr>
          <w:jc w:val="center"/>
        </w:trPr>
        <w:tc>
          <w:tcPr>
            <w:tcW w:w="9498" w:type="dxa"/>
          </w:tcPr>
          <w:p w:rsidR="00D64975" w:rsidRPr="00D64975" w:rsidRDefault="00D64975" w:rsidP="00D64975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4975">
              <w:rPr>
                <w:rFonts w:ascii="Times New Roman" w:eastAsia="Times New Roman" w:hAnsi="Times New Roman"/>
                <w:sz w:val="24"/>
                <w:lang w:eastAsia="ru-RU"/>
              </w:rPr>
              <w:t xml:space="preserve">Об утверждении календарного плана мероприятий по проведению конкурса   по отбору кандидатур на должность Главы </w:t>
            </w:r>
            <w:proofErr w:type="spellStart"/>
            <w:r w:rsidR="008D2A47">
              <w:rPr>
                <w:rFonts w:ascii="Times New Roman" w:eastAsia="Times New Roman" w:hAnsi="Times New Roman"/>
                <w:sz w:val="24"/>
                <w:lang w:eastAsia="ru-RU"/>
              </w:rPr>
              <w:t>Киндальского</w:t>
            </w:r>
            <w:proofErr w:type="spellEnd"/>
            <w:r w:rsidRPr="00D64975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сельского поселения </w:t>
            </w:r>
            <w:proofErr w:type="spellStart"/>
            <w:r w:rsidRPr="00D64975">
              <w:rPr>
                <w:rFonts w:ascii="Times New Roman" w:eastAsia="Times New Roman" w:hAnsi="Times New Roman"/>
                <w:sz w:val="24"/>
                <w:lang w:eastAsia="ru-RU"/>
              </w:rPr>
              <w:t>Каргасокского</w:t>
            </w:r>
            <w:proofErr w:type="spellEnd"/>
            <w:r w:rsidRPr="00D64975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района Томской области</w:t>
            </w:r>
          </w:p>
          <w:p w:rsidR="00D64975" w:rsidRPr="00D64975" w:rsidRDefault="00D64975" w:rsidP="00D6497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D64975" w:rsidRPr="00D64975" w:rsidRDefault="00D64975" w:rsidP="00D6497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</w:r>
      <w:proofErr w:type="spellStart"/>
      <w:r w:rsid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</w:t>
      </w:r>
    </w:p>
    <w:p w:rsidR="00D64975" w:rsidRPr="00D64975" w:rsidRDefault="00D64975" w:rsidP="00D6497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D64975" w:rsidRPr="00D64975" w:rsidRDefault="00D64975" w:rsidP="00D649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8D2A47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4975"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календарный план мероприятий по проведению конкурса  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D64975"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D64975"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D64975"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области.</w:t>
      </w: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Г.С. Трифонова</w:t>
      </w: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</w:p>
    <w:p w:rsidR="00D64975" w:rsidRPr="00D64975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В.В.Волков</w:t>
      </w:r>
      <w:proofErr w:type="spellEnd"/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Приложение 1</w:t>
      </w:r>
    </w:p>
    <w:p w:rsidR="00D64975" w:rsidRPr="00D64975" w:rsidRDefault="00D64975" w:rsidP="00D64975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D64975" w:rsidRPr="00D64975" w:rsidRDefault="00D64975" w:rsidP="00D64975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D64975" w:rsidRPr="00D64975" w:rsidRDefault="00D64975" w:rsidP="00D64975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</w:t>
      </w:r>
      <w:r w:rsidR="00CE3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от 19.04.2024 № 51</w:t>
      </w:r>
    </w:p>
    <w:p w:rsidR="00D64975" w:rsidRPr="00D64975" w:rsidRDefault="00D64975" w:rsidP="00D64975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</w:t>
      </w:r>
    </w:p>
    <w:p w:rsidR="00D64975" w:rsidRPr="00D64975" w:rsidRDefault="00D64975" w:rsidP="00D6497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проведению конкурса по отбору кандидатур на должность</w:t>
      </w:r>
    </w:p>
    <w:p w:rsidR="00D64975" w:rsidRPr="00D64975" w:rsidRDefault="00D64975" w:rsidP="00D6497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64975" w:rsidRPr="00D64975" w:rsidRDefault="00D64975" w:rsidP="00D6497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543"/>
        <w:gridCol w:w="1843"/>
      </w:tblGrid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проведении конкурса на замещение должности Главы сельского поселения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30 дней со дня обращения Конкурсной комиссии в Совет </w:t>
            </w:r>
            <w:proofErr w:type="spellStart"/>
            <w:r w:rsidR="008D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Киндальского</w:t>
            </w:r>
            <w:proofErr w:type="spellEnd"/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(19.04.2024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Опубликование в газете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«Северная правда» и размещение на официальном сайте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решения Совета поселения и объявления о проведении конкурса, его условиях, дате, времени и месте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позднее, чем за 20 дней до дня проведения конкурса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(19.04.2024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Главы Каргасокского района о проведении конкурса и начале формирования конкурсной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дня следующего за днем принятия решения о проведении конкурса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(20.04.2024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в Совет поселения информации о назначенных Главой Каргасокского района членах конкурсной комиссии с приложением копии соответствующего распоряжения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незамедлительно после подписания распоряжения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20.04.2024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Каргасокского района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конкурсной комиссии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календарных дней со дня, следующего за днем опубликования решения Совета сельского поселения о проведении конкурса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по 26.04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Каргасокского района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конкурсной комиссией своих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дня избрания Главы сельского поселения Советом сельского поселения из числа кандидатур, представленных конкурсной комиссией по результатам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документов кандидатами на должность Главы сельского поселения в конкурсную комиссию для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со дня, следующего за днем опубликования объявления о проведении конкурса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02.05.2024 по 03.06.2024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на должность Главы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 кандидата на должность Главы сельского поселения или представителя кандидата о выявлении неполноты сведений, отсутствии необходимых документов в представленных в конкурсную комиссию документах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незамедлительно после выявления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и дополнение сведений, представленных кандидатом на должность Главы сельского поселения в конкурсную комиссию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дня окончания приема документов, необходимых для участия в конкурсе  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03.06.2024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на должность Главы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в конкурсную комиссию письменного заявления об отказе от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дня проведения конкурса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(до 28.06.2024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на должность Главы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конкурсной комиссии: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 принятие решения по вопросу допуска кандидатов к участию в конкурсе на должность Главы сельского поселения или об отказе в допуске с указанием причин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принятие решения о проведении конкурса или признании несостоявшимся, из-за подачи единственного заявления на участие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проведения конкурса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(27.06.2024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кандидату на должность Главы сельского поселения уведомления о допуске к участию в конкурсе или об отказе в допуске с указанием причин отказа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1 рабочего дня после дня проведения заседания конкурсной комиссии, на котором решался вопрос о допуске кандидатов к участию в конкурсе </w:t>
            </w:r>
            <w:r w:rsidR="00CE3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(26.06.2024-27.06.2024</w:t>
            </w: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по отбору кандидатов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70 календарных дней со дня принятия Советом сельского поселения решения о проведении конкурса.</w:t>
            </w:r>
            <w:r w:rsidR="00CE3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(28.06.2024</w:t>
            </w: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заседания конкурсной комиссии на следующий день в случае явки на конкурс менее двух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конкурса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(28.06.2024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Признание конкурса несостоявшимся по причине явки менее двух кандидатов на конкурс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повторного (перенесенного) заседания конкурсной комиссии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(28.06.2024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об объявлении нового конкурса в случае подачи единственного заявления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(пункт 5.10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чем через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28.07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.2024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конкурса несостоявшимся по иным причинам, указанным в Положении о порядке проведения конкурса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заседания конкурсной комиссии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(28.06.2024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Письменное информирование Совета сельского поселения о признании конкурса несостоявшимся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(пункт 5.24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следующего дня после дня принятия решения конкурсной комиссии 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(28.06.2024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Совета сельского поселения о проведении повторного конкурса в случае признания конкурса несостоявшимся по обстоятельствам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(пункт 5.23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08.07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.2024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 календарных дней после дня принятия решения конкурсной комиссии по результатам конкурса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 позднее 03.07.2024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по итогам проведения конкурса в Совет сельского поселения не менее двух кандидатур для избрания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позднее, чем на третий рабочий день после дня проведения конкурса и принятия решения комиссии об итогах конкурса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 позднее 31.06.2024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сельского поселения об избрании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позднее 11.07.2024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выборов 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 календарных дней после дня принятия решения Совета сельского поселения об избрании Главы сельского поселения</w:t>
            </w:r>
          </w:p>
          <w:p w:rsidR="00D64975" w:rsidRPr="00D64975" w:rsidRDefault="00CE31F8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 позднее 15.07.2024</w:t>
            </w:r>
            <w:bookmarkStart w:id="0" w:name="_GoBack"/>
            <w:bookmarkEnd w:id="0"/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D64975"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поселения</w:t>
            </w:r>
          </w:p>
        </w:tc>
      </w:tr>
    </w:tbl>
    <w:p w:rsidR="00D64975" w:rsidRPr="00D64975" w:rsidRDefault="00D64975" w:rsidP="00D64975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8" w:rsidRDefault="008B1838"/>
    <w:sectPr w:rsidR="008B1838" w:rsidSect="00374F1A">
      <w:footerReference w:type="default" r:id="rId6"/>
      <w:pgSz w:w="11906" w:h="16838" w:code="9"/>
      <w:pgMar w:top="568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AA" w:rsidRDefault="00600EAA">
      <w:pPr>
        <w:spacing w:after="0" w:line="240" w:lineRule="auto"/>
      </w:pPr>
      <w:r>
        <w:separator/>
      </w:r>
    </w:p>
  </w:endnote>
  <w:endnote w:type="continuationSeparator" w:id="0">
    <w:p w:rsidR="00600EAA" w:rsidRDefault="0060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09327"/>
      <w:docPartObj>
        <w:docPartGallery w:val="Page Numbers (Bottom of Page)"/>
        <w:docPartUnique/>
      </w:docPartObj>
    </w:sdtPr>
    <w:sdtEndPr/>
    <w:sdtContent>
      <w:p w:rsidR="001403B8" w:rsidRDefault="00D6497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1F8">
          <w:rPr>
            <w:noProof/>
          </w:rPr>
          <w:t>2</w:t>
        </w:r>
        <w:r>
          <w:fldChar w:fldCharType="end"/>
        </w:r>
      </w:p>
    </w:sdtContent>
  </w:sdt>
  <w:p w:rsidR="001403B8" w:rsidRDefault="00600E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AA" w:rsidRDefault="00600EAA">
      <w:pPr>
        <w:spacing w:after="0" w:line="240" w:lineRule="auto"/>
      </w:pPr>
      <w:r>
        <w:separator/>
      </w:r>
    </w:p>
  </w:footnote>
  <w:footnote w:type="continuationSeparator" w:id="0">
    <w:p w:rsidR="00600EAA" w:rsidRDefault="00600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75"/>
    <w:rsid w:val="00600EAA"/>
    <w:rsid w:val="007D0D6C"/>
    <w:rsid w:val="008B1838"/>
    <w:rsid w:val="008D2A47"/>
    <w:rsid w:val="00CE31F8"/>
    <w:rsid w:val="00D6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2A51"/>
  <w15:chartTrackingRefBased/>
  <w15:docId w15:val="{DC44EF78-AA49-4D2F-85AE-8F737FD9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4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649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9">
    <w:name w:val="Сетка таблицы129"/>
    <w:basedOn w:val="a1"/>
    <w:next w:val="a5"/>
    <w:uiPriority w:val="59"/>
    <w:rsid w:val="00D6497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6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2023-10-16T08:10:00Z</dcterms:created>
  <dcterms:modified xsi:type="dcterms:W3CDTF">2024-04-11T06:11:00Z</dcterms:modified>
</cp:coreProperties>
</file>